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7.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0.xml" ContentType="application/vnd.openxmlformats-officedocument.wordprocessingml.header+xml"/>
  <Override PartName="/word/footer27.xml" ContentType="application/vnd.openxmlformats-officedocument.wordprocessingml.footer+xml"/>
  <Override PartName="/word/header2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24.xml" ContentType="application/vnd.openxmlformats-officedocument.wordprocessingml.header+xml"/>
  <Override PartName="/word/footer3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36.xml" ContentType="application/vnd.openxmlformats-officedocument.wordprocessingml.footer+xml"/>
  <Override PartName="/word/header28.xml" ContentType="application/vnd.openxmlformats-officedocument.wordprocessingml.header+xml"/>
  <Override PartName="/word/footer37.xml" ContentType="application/vnd.openxmlformats-officedocument.wordprocessingml.footer+xml"/>
  <Override PartName="/word/header29.xml" ContentType="application/vnd.openxmlformats-officedocument.wordprocessingml.header+xml"/>
  <Override PartName="/word/footer38.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9.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34.xml" ContentType="application/vnd.openxmlformats-officedocument.wordprocessingml.header+xml"/>
  <Override PartName="/word/footer42.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45.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1.xml" ContentType="application/vnd.openxmlformats-officedocument.wordprocessingml.header+xml"/>
  <Override PartName="/word/footer48.xml" ContentType="application/vnd.openxmlformats-officedocument.wordprocessingml.footer+xml"/>
  <Override PartName="/word/header42.xml" ContentType="application/vnd.openxmlformats-officedocument.wordprocessingml.header+xml"/>
  <Override PartName="/word/footer49.xml" ContentType="application/vnd.openxmlformats-officedocument.wordprocessingml.footer+xml"/>
  <Override PartName="/word/header43.xml" ContentType="application/vnd.openxmlformats-officedocument.wordprocessingml.header+xml"/>
  <Override PartName="/word/footer50.xml" ContentType="application/vnd.openxmlformats-officedocument.wordprocessingml.footer+xml"/>
  <Override PartName="/word/header44.xml" ContentType="application/vnd.openxmlformats-officedocument.wordprocessingml.header+xml"/>
  <Override PartName="/word/footer51.xml" ContentType="application/vnd.openxmlformats-officedocument.wordprocessingml.footer+xml"/>
  <Override PartName="/word/header45.xml" ContentType="application/vnd.openxmlformats-officedocument.wordprocessingml.header+xml"/>
  <Override PartName="/word/footer52.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48.xml" ContentType="application/vnd.openxmlformats-officedocument.wordprocessingml.header+xml"/>
  <Override PartName="/word/footer55.xml" ContentType="application/vnd.openxmlformats-officedocument.wordprocessingml.footer+xml"/>
  <Override PartName="/word/header49.xml" ContentType="application/vnd.openxmlformats-officedocument.wordprocessingml.header+xml"/>
  <Override PartName="/word/footer56.xml" ContentType="application/vnd.openxmlformats-officedocument.wordprocessingml.footer+xml"/>
  <Override PartName="/word/header50.xml" ContentType="application/vnd.openxmlformats-officedocument.wordprocessingml.header+xml"/>
  <Override PartName="/word/footer57.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60.xml" ContentType="application/vnd.openxmlformats-officedocument.wordprocessingml.footer+xml"/>
  <Override PartName="/word/footer61.xml" ContentType="application/vnd.openxmlformats-officedocument.wordprocessingml.footer+xml"/>
  <Override PartName="/word/header56.xml" ContentType="application/vnd.openxmlformats-officedocument.wordprocessingml.header+xml"/>
  <Override PartName="/word/footer62.xml" ContentType="application/vnd.openxmlformats-officedocument.wordprocessingml.footer+xml"/>
  <Override PartName="/word/header57.xml" ContentType="application/vnd.openxmlformats-officedocument.wordprocessingml.header+xml"/>
  <Override PartName="/word/footer63.xml" ContentType="application/vnd.openxmlformats-officedocument.wordprocessingml.footer+xml"/>
  <Override PartName="/word/footer64.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2.xml" ContentType="application/vnd.openxmlformats-officedocument.wordprocessingml.head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65.xml" ContentType="application/vnd.openxmlformats-officedocument.wordprocessingml.head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68.xml" ContentType="application/vnd.openxmlformats-officedocument.wordprocessingml.head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footer84.xml" ContentType="application/vnd.openxmlformats-officedocument.wordprocessingml.footer+xml"/>
  <Override PartName="/word/footer8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392" w:rsidRDefault="00220A26">
      <w:pPr>
        <w:spacing w:after="0" w:line="259" w:lineRule="auto"/>
        <w:ind w:left="0" w:firstLine="0"/>
        <w:jc w:val="right"/>
      </w:pPr>
      <w:r>
        <w:rPr>
          <w:rFonts w:ascii="Calibri" w:eastAsia="Calibri" w:hAnsi="Calibri" w:cs="Calibri"/>
        </w:rPr>
        <w:t xml:space="preserve"> </w:t>
      </w:r>
    </w:p>
    <w:p w:rsidR="001D6392" w:rsidRDefault="00220A26" w:rsidP="00EB3DEF">
      <w:pPr>
        <w:spacing w:after="0" w:line="259" w:lineRule="auto"/>
        <w:ind w:left="0" w:right="52" w:firstLine="0"/>
        <w:jc w:val="left"/>
      </w:pPr>
      <w:r>
        <w:rPr>
          <w:b/>
          <w:color w:val="FF0000"/>
        </w:rPr>
        <w:t xml:space="preserve"> </w:t>
      </w:r>
    </w:p>
    <w:p w:rsidR="001D6392" w:rsidRDefault="00662A0E" w:rsidP="00EB3DEF">
      <w:pPr>
        <w:spacing w:after="109" w:line="259" w:lineRule="auto"/>
        <w:ind w:left="0" w:firstLine="0"/>
        <w:jc w:val="center"/>
      </w:pPr>
      <w:r w:rsidRPr="00721164">
        <w:rPr>
          <w:b/>
          <w:noProof/>
          <w:sz w:val="28"/>
          <w:szCs w:val="28"/>
        </w:rPr>
        <w:drawing>
          <wp:inline distT="0" distB="0" distL="0" distR="0" wp14:anchorId="3F85164F" wp14:editId="6FB5A3AC">
            <wp:extent cx="5734050" cy="3916079"/>
            <wp:effectExtent l="0" t="0" r="0" b="8255"/>
            <wp:docPr id="3" name="Picture 3" descr="C:\Users\PONTEF~1\AppData\Local\Temp\7zO0D75BB26\PAT-logo-centreal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NTEF~1\AppData\Local\Temp\7zO0D75BB26\PAT-logo-centrealig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3916079"/>
                    </a:xfrm>
                    <a:prstGeom prst="rect">
                      <a:avLst/>
                    </a:prstGeom>
                    <a:noFill/>
                    <a:ln>
                      <a:noFill/>
                    </a:ln>
                  </pic:spPr>
                </pic:pic>
              </a:graphicData>
            </a:graphic>
          </wp:inline>
        </w:drawing>
      </w:r>
    </w:p>
    <w:p w:rsidR="00662A0E" w:rsidRPr="00662A0E" w:rsidRDefault="00936431" w:rsidP="00A23A0A">
      <w:pPr>
        <w:spacing w:after="0" w:line="259" w:lineRule="auto"/>
        <w:ind w:left="0" w:right="52" w:firstLine="0"/>
        <w:jc w:val="center"/>
        <w:rPr>
          <w:sz w:val="28"/>
          <w:szCs w:val="28"/>
        </w:rPr>
      </w:pPr>
      <w:r>
        <w:rPr>
          <w:b/>
          <w:sz w:val="28"/>
          <w:szCs w:val="28"/>
        </w:rPr>
        <w:t>SAFEGUARDING AND CHILD</w:t>
      </w:r>
      <w:r w:rsidR="00662A0E">
        <w:rPr>
          <w:b/>
          <w:sz w:val="28"/>
          <w:szCs w:val="28"/>
        </w:rPr>
        <w:t xml:space="preserve"> PROTECTION POLICY</w:t>
      </w:r>
    </w:p>
    <w:p w:rsidR="001D6392" w:rsidRPr="00662A0E" w:rsidRDefault="00220A26" w:rsidP="00662A0E">
      <w:pPr>
        <w:spacing w:after="0" w:line="259" w:lineRule="auto"/>
        <w:ind w:left="0" w:firstLine="0"/>
        <w:jc w:val="left"/>
        <w:rPr>
          <w:sz w:val="32"/>
          <w:szCs w:val="32"/>
        </w:rPr>
      </w:pPr>
      <w:r w:rsidRPr="00662A0E">
        <w:rPr>
          <w:b/>
          <w:color w:val="FF0000"/>
          <w:sz w:val="32"/>
          <w:szCs w:val="32"/>
        </w:rPr>
        <w:t xml:space="preserve"> </w:t>
      </w:r>
    </w:p>
    <w:p w:rsidR="001D6392" w:rsidRDefault="00220A26" w:rsidP="007F7412">
      <w:pPr>
        <w:spacing w:after="110" w:line="259" w:lineRule="auto"/>
        <w:ind w:left="0" w:firstLine="0"/>
        <w:jc w:val="left"/>
      </w:pPr>
      <w:r w:rsidRPr="00662A0E">
        <w:rPr>
          <w:b/>
          <w:color w:val="FF0000"/>
          <w:sz w:val="32"/>
          <w:szCs w:val="32"/>
        </w:rPr>
        <w:t xml:space="preserve"> </w:t>
      </w:r>
      <w:r>
        <w:rPr>
          <w:b/>
          <w:color w:val="FF0000"/>
        </w:rPr>
        <w:t xml:space="preserve"> </w:t>
      </w:r>
    </w:p>
    <w:tbl>
      <w:tblPr>
        <w:tblStyle w:val="TableGrid"/>
        <w:tblW w:w="9186" w:type="dxa"/>
        <w:tblInd w:w="-110" w:type="dxa"/>
        <w:tblCellMar>
          <w:top w:w="7" w:type="dxa"/>
          <w:left w:w="106" w:type="dxa"/>
          <w:right w:w="155" w:type="dxa"/>
        </w:tblCellMar>
        <w:tblLook w:val="04A0" w:firstRow="1" w:lastRow="0" w:firstColumn="1" w:lastColumn="0" w:noHBand="0" w:noVBand="1"/>
      </w:tblPr>
      <w:tblGrid>
        <w:gridCol w:w="4074"/>
        <w:gridCol w:w="5112"/>
      </w:tblGrid>
      <w:tr w:rsidR="001D6392" w:rsidTr="00662A0E">
        <w:trPr>
          <w:trHeight w:val="792"/>
        </w:trPr>
        <w:tc>
          <w:tcPr>
            <w:tcW w:w="4074" w:type="dxa"/>
            <w:tcBorders>
              <w:top w:val="single" w:sz="4" w:space="0" w:color="000000"/>
              <w:left w:val="single" w:sz="4" w:space="0" w:color="000000"/>
              <w:bottom w:val="single" w:sz="4" w:space="0" w:color="000000"/>
              <w:right w:val="single" w:sz="4" w:space="0" w:color="000000"/>
            </w:tcBorders>
          </w:tcPr>
          <w:p w:rsidR="001D6392" w:rsidRPr="00662A0E" w:rsidRDefault="00936431">
            <w:pPr>
              <w:spacing w:after="0" w:line="259" w:lineRule="auto"/>
              <w:ind w:left="5" w:firstLine="0"/>
              <w:rPr>
                <w:sz w:val="24"/>
                <w:szCs w:val="24"/>
              </w:rPr>
            </w:pPr>
            <w:r>
              <w:rPr>
                <w:sz w:val="24"/>
                <w:szCs w:val="24"/>
              </w:rPr>
              <w:t>Trust Board</w:t>
            </w:r>
            <w:r w:rsidR="00220A26" w:rsidRPr="00662A0E">
              <w:rPr>
                <w:sz w:val="24"/>
                <w:szCs w:val="24"/>
              </w:rPr>
              <w:t xml:space="preserve"> Approval Date  </w:t>
            </w:r>
          </w:p>
        </w:tc>
        <w:tc>
          <w:tcPr>
            <w:tcW w:w="5112" w:type="dxa"/>
            <w:tcBorders>
              <w:top w:val="single" w:sz="4" w:space="0" w:color="000000"/>
              <w:left w:val="single" w:sz="4" w:space="0" w:color="000000"/>
              <w:bottom w:val="single" w:sz="4" w:space="0" w:color="000000"/>
              <w:right w:val="single" w:sz="4" w:space="0" w:color="000000"/>
            </w:tcBorders>
          </w:tcPr>
          <w:p w:rsidR="001D6392" w:rsidRPr="00662A0E" w:rsidRDefault="00583250">
            <w:pPr>
              <w:spacing w:after="0" w:line="259" w:lineRule="auto"/>
              <w:ind w:left="0" w:firstLine="0"/>
              <w:jc w:val="left"/>
              <w:rPr>
                <w:sz w:val="24"/>
                <w:szCs w:val="24"/>
              </w:rPr>
            </w:pPr>
            <w:r>
              <w:rPr>
                <w:sz w:val="24"/>
                <w:szCs w:val="24"/>
              </w:rPr>
              <w:t>1 October 2018</w:t>
            </w:r>
          </w:p>
        </w:tc>
      </w:tr>
      <w:tr w:rsidR="001D6392" w:rsidTr="00662A0E">
        <w:trPr>
          <w:trHeight w:val="504"/>
        </w:trPr>
        <w:tc>
          <w:tcPr>
            <w:tcW w:w="4074" w:type="dxa"/>
            <w:tcBorders>
              <w:top w:val="single" w:sz="4" w:space="0" w:color="000000"/>
              <w:left w:val="single" w:sz="4" w:space="0" w:color="000000"/>
              <w:bottom w:val="single" w:sz="4" w:space="0" w:color="000000"/>
              <w:right w:val="single" w:sz="4" w:space="0" w:color="000000"/>
            </w:tcBorders>
          </w:tcPr>
          <w:p w:rsidR="001D6392" w:rsidRPr="00662A0E" w:rsidRDefault="00220A26">
            <w:pPr>
              <w:spacing w:after="0" w:line="259" w:lineRule="auto"/>
              <w:ind w:left="5" w:firstLine="0"/>
              <w:jc w:val="left"/>
              <w:rPr>
                <w:sz w:val="24"/>
                <w:szCs w:val="24"/>
              </w:rPr>
            </w:pPr>
            <w:r w:rsidRPr="00662A0E">
              <w:rPr>
                <w:sz w:val="24"/>
                <w:szCs w:val="24"/>
              </w:rPr>
              <w:t xml:space="preserve">Implementation Date </w:t>
            </w:r>
          </w:p>
        </w:tc>
        <w:tc>
          <w:tcPr>
            <w:tcW w:w="5112" w:type="dxa"/>
            <w:tcBorders>
              <w:top w:val="single" w:sz="4" w:space="0" w:color="000000"/>
              <w:left w:val="single" w:sz="4" w:space="0" w:color="000000"/>
              <w:bottom w:val="single" w:sz="4" w:space="0" w:color="000000"/>
              <w:right w:val="single" w:sz="4" w:space="0" w:color="000000"/>
            </w:tcBorders>
          </w:tcPr>
          <w:p w:rsidR="001D6392" w:rsidRPr="00662A0E" w:rsidRDefault="00583250">
            <w:pPr>
              <w:spacing w:after="0" w:line="259" w:lineRule="auto"/>
              <w:ind w:left="0" w:firstLine="0"/>
              <w:jc w:val="left"/>
              <w:rPr>
                <w:sz w:val="24"/>
                <w:szCs w:val="24"/>
              </w:rPr>
            </w:pPr>
            <w:r>
              <w:rPr>
                <w:sz w:val="24"/>
                <w:szCs w:val="24"/>
              </w:rPr>
              <w:t>1 September 2018</w:t>
            </w:r>
          </w:p>
        </w:tc>
      </w:tr>
      <w:tr w:rsidR="001D6392" w:rsidTr="00662A0E">
        <w:trPr>
          <w:trHeight w:val="500"/>
        </w:trPr>
        <w:tc>
          <w:tcPr>
            <w:tcW w:w="4074" w:type="dxa"/>
            <w:tcBorders>
              <w:top w:val="single" w:sz="4" w:space="0" w:color="000000"/>
              <w:left w:val="single" w:sz="4" w:space="0" w:color="000000"/>
              <w:bottom w:val="single" w:sz="4" w:space="0" w:color="000000"/>
              <w:right w:val="single" w:sz="4" w:space="0" w:color="000000"/>
            </w:tcBorders>
          </w:tcPr>
          <w:p w:rsidR="001D6392" w:rsidRPr="00662A0E" w:rsidRDefault="00220A26">
            <w:pPr>
              <w:spacing w:after="0" w:line="259" w:lineRule="auto"/>
              <w:ind w:left="5" w:firstLine="0"/>
              <w:jc w:val="left"/>
              <w:rPr>
                <w:sz w:val="24"/>
                <w:szCs w:val="24"/>
              </w:rPr>
            </w:pPr>
            <w:r w:rsidRPr="00662A0E">
              <w:rPr>
                <w:sz w:val="24"/>
                <w:szCs w:val="24"/>
              </w:rPr>
              <w:t xml:space="preserve">Planned Review Date </w:t>
            </w:r>
          </w:p>
        </w:tc>
        <w:tc>
          <w:tcPr>
            <w:tcW w:w="5112" w:type="dxa"/>
            <w:tcBorders>
              <w:top w:val="single" w:sz="4" w:space="0" w:color="000000"/>
              <w:left w:val="single" w:sz="4" w:space="0" w:color="000000"/>
              <w:bottom w:val="single" w:sz="4" w:space="0" w:color="000000"/>
              <w:right w:val="single" w:sz="4" w:space="0" w:color="000000"/>
            </w:tcBorders>
          </w:tcPr>
          <w:p w:rsidR="001D6392" w:rsidRPr="00662A0E" w:rsidRDefault="00583250">
            <w:pPr>
              <w:spacing w:after="0" w:line="259" w:lineRule="auto"/>
              <w:ind w:left="0" w:firstLine="0"/>
              <w:jc w:val="left"/>
              <w:rPr>
                <w:sz w:val="24"/>
                <w:szCs w:val="24"/>
              </w:rPr>
            </w:pPr>
            <w:r>
              <w:rPr>
                <w:sz w:val="24"/>
                <w:szCs w:val="24"/>
              </w:rPr>
              <w:t>September 2019</w:t>
            </w:r>
          </w:p>
        </w:tc>
      </w:tr>
      <w:tr w:rsidR="00085EF6" w:rsidTr="00662A0E">
        <w:trPr>
          <w:trHeight w:val="499"/>
        </w:trPr>
        <w:tc>
          <w:tcPr>
            <w:tcW w:w="4074" w:type="dxa"/>
            <w:tcBorders>
              <w:top w:val="single" w:sz="4" w:space="0" w:color="000000"/>
              <w:left w:val="single" w:sz="4" w:space="0" w:color="000000"/>
              <w:bottom w:val="single" w:sz="4" w:space="0" w:color="000000"/>
              <w:right w:val="single" w:sz="4" w:space="0" w:color="000000"/>
            </w:tcBorders>
          </w:tcPr>
          <w:p w:rsidR="00085EF6" w:rsidRPr="00662A0E" w:rsidRDefault="00085EF6">
            <w:pPr>
              <w:spacing w:after="0" w:line="259" w:lineRule="auto"/>
              <w:ind w:left="5" w:firstLine="0"/>
              <w:jc w:val="left"/>
              <w:rPr>
                <w:sz w:val="24"/>
                <w:szCs w:val="24"/>
              </w:rPr>
            </w:pPr>
            <w:r w:rsidRPr="00662A0E">
              <w:rPr>
                <w:sz w:val="24"/>
                <w:szCs w:val="24"/>
              </w:rPr>
              <w:t xml:space="preserve">Reviewed by: </w:t>
            </w:r>
          </w:p>
        </w:tc>
        <w:tc>
          <w:tcPr>
            <w:tcW w:w="5112" w:type="dxa"/>
            <w:tcBorders>
              <w:top w:val="single" w:sz="4" w:space="0" w:color="000000"/>
              <w:left w:val="single" w:sz="4" w:space="0" w:color="000000"/>
              <w:bottom w:val="single" w:sz="4" w:space="0" w:color="000000"/>
              <w:right w:val="single" w:sz="4" w:space="0" w:color="000000"/>
            </w:tcBorders>
          </w:tcPr>
          <w:p w:rsidR="00085EF6" w:rsidRDefault="00085EF6">
            <w:pPr>
              <w:spacing w:after="0" w:line="259" w:lineRule="auto"/>
              <w:ind w:left="0" w:firstLine="0"/>
              <w:jc w:val="left"/>
              <w:rPr>
                <w:b/>
                <w:sz w:val="24"/>
                <w:szCs w:val="24"/>
              </w:rPr>
            </w:pPr>
            <w:r w:rsidRPr="00662A0E">
              <w:rPr>
                <w:b/>
                <w:sz w:val="24"/>
                <w:szCs w:val="24"/>
              </w:rPr>
              <w:t xml:space="preserve">Designated Safeguarding Leads: </w:t>
            </w:r>
          </w:p>
          <w:p w:rsidR="00E4470E" w:rsidRPr="00662A0E" w:rsidRDefault="00E4470E">
            <w:pPr>
              <w:spacing w:after="0" w:line="259" w:lineRule="auto"/>
              <w:ind w:left="0" w:firstLine="0"/>
              <w:jc w:val="left"/>
              <w:rPr>
                <w:sz w:val="24"/>
                <w:szCs w:val="24"/>
              </w:rPr>
            </w:pPr>
            <w:r>
              <w:rPr>
                <w:b/>
                <w:sz w:val="24"/>
                <w:szCs w:val="24"/>
              </w:rPr>
              <w:t>Andy Dean, Rich Pool</w:t>
            </w:r>
            <w:bookmarkStart w:id="0" w:name="_GoBack"/>
            <w:bookmarkEnd w:id="0"/>
          </w:p>
          <w:p w:rsidR="00E4470E" w:rsidRDefault="00E4470E">
            <w:pPr>
              <w:spacing w:after="0" w:line="259" w:lineRule="auto"/>
              <w:ind w:left="0" w:firstLine="0"/>
              <w:jc w:val="left"/>
              <w:rPr>
                <w:sz w:val="24"/>
                <w:szCs w:val="24"/>
              </w:rPr>
            </w:pPr>
          </w:p>
          <w:p w:rsidR="00085EF6" w:rsidRDefault="00085EF6">
            <w:pPr>
              <w:spacing w:after="0" w:line="259" w:lineRule="auto"/>
              <w:ind w:left="0" w:firstLine="0"/>
              <w:jc w:val="left"/>
              <w:rPr>
                <w:b/>
                <w:sz w:val="24"/>
                <w:szCs w:val="24"/>
              </w:rPr>
            </w:pPr>
            <w:r w:rsidRPr="00662A0E">
              <w:rPr>
                <w:b/>
                <w:sz w:val="24"/>
                <w:szCs w:val="24"/>
              </w:rPr>
              <w:t>Nominated Safeguarding  &amp; Vulnerable Children School Governor:</w:t>
            </w:r>
          </w:p>
          <w:p w:rsidR="00E4470E" w:rsidRPr="00662A0E" w:rsidRDefault="00E4470E">
            <w:pPr>
              <w:spacing w:after="0" w:line="259" w:lineRule="auto"/>
              <w:ind w:left="0" w:firstLine="0"/>
              <w:jc w:val="left"/>
              <w:rPr>
                <w:sz w:val="24"/>
                <w:szCs w:val="24"/>
              </w:rPr>
            </w:pPr>
            <w:r>
              <w:rPr>
                <w:b/>
                <w:sz w:val="24"/>
                <w:szCs w:val="24"/>
              </w:rPr>
              <w:t>Elaine Shepherd</w:t>
            </w:r>
          </w:p>
        </w:tc>
      </w:tr>
      <w:tr w:rsidR="00085EF6" w:rsidTr="00662A0E">
        <w:trPr>
          <w:trHeight w:val="2098"/>
        </w:trPr>
        <w:tc>
          <w:tcPr>
            <w:tcW w:w="4074" w:type="dxa"/>
            <w:tcBorders>
              <w:top w:val="single" w:sz="4" w:space="0" w:color="000000"/>
              <w:left w:val="single" w:sz="4" w:space="0" w:color="000000"/>
              <w:bottom w:val="single" w:sz="4" w:space="0" w:color="000000"/>
              <w:right w:val="single" w:sz="4" w:space="0" w:color="000000"/>
            </w:tcBorders>
          </w:tcPr>
          <w:p w:rsidR="00085EF6" w:rsidRPr="00662A0E" w:rsidRDefault="00085EF6">
            <w:pPr>
              <w:spacing w:after="0" w:line="259" w:lineRule="auto"/>
              <w:ind w:left="5" w:firstLine="0"/>
              <w:jc w:val="left"/>
              <w:rPr>
                <w:sz w:val="24"/>
                <w:szCs w:val="24"/>
              </w:rPr>
            </w:pPr>
          </w:p>
        </w:tc>
        <w:tc>
          <w:tcPr>
            <w:tcW w:w="5112" w:type="dxa"/>
            <w:tcBorders>
              <w:top w:val="single" w:sz="4" w:space="0" w:color="000000"/>
              <w:left w:val="single" w:sz="4" w:space="0" w:color="000000"/>
              <w:bottom w:val="single" w:sz="4" w:space="0" w:color="000000"/>
              <w:right w:val="single" w:sz="4" w:space="0" w:color="000000"/>
            </w:tcBorders>
          </w:tcPr>
          <w:p w:rsidR="00085EF6" w:rsidRPr="00662A0E" w:rsidRDefault="00085EF6" w:rsidP="007F7412">
            <w:pPr>
              <w:spacing w:after="0" w:line="259" w:lineRule="auto"/>
              <w:ind w:left="0" w:firstLine="0"/>
              <w:jc w:val="left"/>
              <w:rPr>
                <w:sz w:val="24"/>
                <w:szCs w:val="24"/>
              </w:rPr>
            </w:pPr>
          </w:p>
        </w:tc>
      </w:tr>
    </w:tbl>
    <w:p w:rsidR="001D6392" w:rsidRDefault="00220A26">
      <w:pPr>
        <w:spacing w:after="0" w:line="259" w:lineRule="auto"/>
        <w:ind w:left="0" w:firstLine="0"/>
        <w:jc w:val="left"/>
      </w:pPr>
      <w:r>
        <w:rPr>
          <w:b/>
        </w:rPr>
        <w:t xml:space="preserve"> </w:t>
      </w:r>
    </w:p>
    <w:p w:rsidR="007F7412" w:rsidRDefault="00220A26">
      <w:pPr>
        <w:spacing w:after="0" w:line="259" w:lineRule="auto"/>
        <w:ind w:left="0" w:firstLine="0"/>
        <w:jc w:val="left"/>
        <w:rPr>
          <w:b/>
          <w:color w:val="FF0000"/>
        </w:rPr>
        <w:sectPr w:rsidR="007F7412">
          <w:headerReference w:type="even" r:id="rId9"/>
          <w:headerReference w:type="default" r:id="rId10"/>
          <w:footerReference w:type="even" r:id="rId11"/>
          <w:footerReference w:type="default" r:id="rId12"/>
          <w:headerReference w:type="first" r:id="rId13"/>
          <w:footerReference w:type="first" r:id="rId14"/>
          <w:pgSz w:w="11904" w:h="16838"/>
          <w:pgMar w:top="284" w:right="1386" w:bottom="282" w:left="1440" w:header="720" w:footer="720" w:gutter="0"/>
          <w:cols w:space="720"/>
          <w:titlePg/>
        </w:sectPr>
      </w:pPr>
      <w:r>
        <w:rPr>
          <w:b/>
          <w:color w:val="FF0000"/>
        </w:rPr>
        <w:t xml:space="preserve"> </w:t>
      </w:r>
    </w:p>
    <w:p w:rsidR="008055BA" w:rsidRDefault="008055BA">
      <w:pPr>
        <w:spacing w:after="0" w:line="259" w:lineRule="auto"/>
        <w:ind w:left="0" w:firstLine="0"/>
        <w:jc w:val="left"/>
        <w:rPr>
          <w:b/>
          <w:color w:val="FF0000"/>
        </w:rPr>
        <w:sectPr w:rsidR="008055BA" w:rsidSect="007F7412">
          <w:type w:val="continuous"/>
          <w:pgSz w:w="11904" w:h="16838"/>
          <w:pgMar w:top="284" w:right="1386" w:bottom="282" w:left="1440" w:header="720" w:footer="720" w:gutter="0"/>
          <w:cols w:space="720"/>
          <w:titlePg/>
        </w:sectPr>
      </w:pPr>
    </w:p>
    <w:p w:rsidR="00880D6C" w:rsidRDefault="00880D6C">
      <w:pPr>
        <w:spacing w:after="0" w:line="259" w:lineRule="auto"/>
        <w:ind w:left="0" w:firstLine="0"/>
        <w:jc w:val="left"/>
        <w:rPr>
          <w:b/>
          <w:color w:val="FF0000"/>
        </w:rPr>
      </w:pPr>
    </w:p>
    <w:p w:rsidR="00A23A0A" w:rsidRDefault="00A23A0A">
      <w:pPr>
        <w:spacing w:after="0" w:line="259" w:lineRule="auto"/>
        <w:ind w:left="0" w:firstLine="0"/>
        <w:jc w:val="left"/>
        <w:rPr>
          <w:b/>
          <w:color w:val="FF0000"/>
        </w:rPr>
      </w:pPr>
    </w:p>
    <w:p w:rsidR="00A23A0A" w:rsidRDefault="00A23A0A">
      <w:pPr>
        <w:spacing w:after="0" w:line="259" w:lineRule="auto"/>
        <w:ind w:left="0" w:firstLine="0"/>
        <w:jc w:val="left"/>
        <w:rPr>
          <w:b/>
          <w:color w:val="FF0000"/>
        </w:rPr>
        <w:sectPr w:rsidR="00A23A0A" w:rsidSect="008055BA">
          <w:type w:val="continuous"/>
          <w:pgSz w:w="11904" w:h="16838"/>
          <w:pgMar w:top="284" w:right="1386" w:bottom="282" w:left="1440" w:header="720" w:footer="720" w:gutter="0"/>
          <w:cols w:space="720"/>
          <w:titlePg/>
        </w:sectPr>
      </w:pPr>
    </w:p>
    <w:tbl>
      <w:tblPr>
        <w:tblStyle w:val="TableGrid"/>
        <w:tblW w:w="9244" w:type="dxa"/>
        <w:tblInd w:w="-107" w:type="dxa"/>
        <w:tblCellMar>
          <w:top w:w="1" w:type="dxa"/>
          <w:left w:w="106" w:type="dxa"/>
          <w:right w:w="62" w:type="dxa"/>
        </w:tblCellMar>
        <w:tblLook w:val="04A0" w:firstRow="1" w:lastRow="0" w:firstColumn="1" w:lastColumn="0" w:noHBand="0" w:noVBand="1"/>
      </w:tblPr>
      <w:tblGrid>
        <w:gridCol w:w="812"/>
        <w:gridCol w:w="7151"/>
        <w:gridCol w:w="1281"/>
      </w:tblGrid>
      <w:tr w:rsidR="001D6392" w:rsidRPr="00662A0E" w:rsidTr="00DC3A2B">
        <w:trPr>
          <w:trHeight w:val="511"/>
        </w:trPr>
        <w:tc>
          <w:tcPr>
            <w:tcW w:w="8049"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Pr>
          <w:p w:rsidR="001D6392" w:rsidRPr="00662A0E" w:rsidRDefault="00220A26">
            <w:pPr>
              <w:spacing w:after="0" w:line="259" w:lineRule="auto"/>
              <w:ind w:left="1" w:firstLine="0"/>
              <w:jc w:val="left"/>
            </w:pPr>
            <w:r w:rsidRPr="00662A0E">
              <w:rPr>
                <w:b/>
              </w:rPr>
              <w:t xml:space="preserve">PART A </w:t>
            </w:r>
          </w:p>
        </w:tc>
        <w:tc>
          <w:tcPr>
            <w:tcW w:w="1195"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1D6392" w:rsidRPr="00662A0E" w:rsidRDefault="00220A26">
            <w:pPr>
              <w:spacing w:after="0" w:line="259" w:lineRule="auto"/>
              <w:ind w:left="0" w:firstLine="0"/>
              <w:jc w:val="left"/>
            </w:pPr>
            <w:r w:rsidRPr="00662A0E">
              <w:rPr>
                <w:b/>
              </w:rPr>
              <w:t>PAGE NUMBER</w:t>
            </w:r>
            <w:r w:rsidR="00DC3A2B">
              <w:rPr>
                <w:b/>
              </w:rPr>
              <w:t>S</w:t>
            </w:r>
            <w:r w:rsidRPr="00662A0E">
              <w:rPr>
                <w:b/>
              </w:rPr>
              <w:t xml:space="preserve"> </w:t>
            </w:r>
          </w:p>
        </w:tc>
      </w:tr>
      <w:tr w:rsidR="001D6392" w:rsidRPr="00662A0E" w:rsidTr="00880D6C">
        <w:trPr>
          <w:trHeight w:val="352"/>
        </w:trPr>
        <w:tc>
          <w:tcPr>
            <w:tcW w:w="818" w:type="dxa"/>
            <w:tcBorders>
              <w:top w:val="single" w:sz="4" w:space="0" w:color="000000"/>
              <w:left w:val="single" w:sz="4" w:space="0" w:color="000000"/>
              <w:bottom w:val="single" w:sz="4" w:space="0" w:color="000000"/>
              <w:right w:val="single" w:sz="4" w:space="0" w:color="000000"/>
            </w:tcBorders>
          </w:tcPr>
          <w:p w:rsidR="001D6392" w:rsidRPr="00662A0E" w:rsidRDefault="00220A26">
            <w:pPr>
              <w:spacing w:after="0" w:line="259" w:lineRule="auto"/>
              <w:ind w:left="1" w:firstLine="0"/>
              <w:jc w:val="left"/>
            </w:pPr>
            <w:r w:rsidRPr="00662A0E">
              <w:t xml:space="preserve">1 </w:t>
            </w:r>
          </w:p>
        </w:tc>
        <w:tc>
          <w:tcPr>
            <w:tcW w:w="7231" w:type="dxa"/>
            <w:tcBorders>
              <w:top w:val="single" w:sz="4" w:space="0" w:color="000000"/>
              <w:left w:val="single" w:sz="4" w:space="0" w:color="000000"/>
              <w:bottom w:val="single" w:sz="4" w:space="0" w:color="000000"/>
              <w:right w:val="single" w:sz="4" w:space="0" w:color="000000"/>
            </w:tcBorders>
          </w:tcPr>
          <w:p w:rsidR="001D6392" w:rsidRPr="00662A0E" w:rsidRDefault="00220A26">
            <w:pPr>
              <w:spacing w:after="0" w:line="259" w:lineRule="auto"/>
              <w:ind w:left="0" w:firstLine="0"/>
              <w:jc w:val="left"/>
            </w:pPr>
            <w:r w:rsidRPr="00662A0E">
              <w:t xml:space="preserve">Policy statement and principles </w:t>
            </w:r>
          </w:p>
        </w:tc>
        <w:tc>
          <w:tcPr>
            <w:tcW w:w="1195" w:type="dxa"/>
            <w:tcBorders>
              <w:top w:val="single" w:sz="4" w:space="0" w:color="000000"/>
              <w:left w:val="single" w:sz="4" w:space="0" w:color="000000"/>
              <w:bottom w:val="single" w:sz="4" w:space="0" w:color="000000"/>
              <w:right w:val="single" w:sz="4" w:space="0" w:color="000000"/>
            </w:tcBorders>
          </w:tcPr>
          <w:p w:rsidR="001D6392" w:rsidRPr="00662A0E" w:rsidRDefault="006712C9">
            <w:pPr>
              <w:spacing w:after="0" w:line="259" w:lineRule="auto"/>
              <w:ind w:left="0" w:right="50" w:firstLine="0"/>
              <w:jc w:val="center"/>
            </w:pPr>
            <w:r>
              <w:rPr>
                <w:b/>
              </w:rPr>
              <w:t>1-3</w:t>
            </w:r>
          </w:p>
        </w:tc>
      </w:tr>
      <w:tr w:rsidR="001D6392" w:rsidRPr="00662A0E" w:rsidTr="00880D6C">
        <w:trPr>
          <w:trHeight w:val="350"/>
        </w:trPr>
        <w:tc>
          <w:tcPr>
            <w:tcW w:w="818" w:type="dxa"/>
            <w:tcBorders>
              <w:top w:val="single" w:sz="4" w:space="0" w:color="000000"/>
              <w:left w:val="single" w:sz="4" w:space="0" w:color="000000"/>
              <w:bottom w:val="single" w:sz="4" w:space="0" w:color="000000"/>
              <w:right w:val="single" w:sz="4" w:space="0" w:color="000000"/>
            </w:tcBorders>
          </w:tcPr>
          <w:p w:rsidR="001D6392" w:rsidRPr="00662A0E" w:rsidRDefault="00220A26">
            <w:pPr>
              <w:spacing w:after="0" w:line="259" w:lineRule="auto"/>
              <w:ind w:left="1" w:firstLine="0"/>
              <w:jc w:val="left"/>
            </w:pPr>
            <w:r w:rsidRPr="00662A0E">
              <w:t xml:space="preserve">2 </w:t>
            </w:r>
          </w:p>
        </w:tc>
        <w:tc>
          <w:tcPr>
            <w:tcW w:w="7231" w:type="dxa"/>
            <w:tcBorders>
              <w:top w:val="single" w:sz="4" w:space="0" w:color="000000"/>
              <w:left w:val="single" w:sz="4" w:space="0" w:color="000000"/>
              <w:bottom w:val="single" w:sz="4" w:space="0" w:color="000000"/>
              <w:right w:val="single" w:sz="4" w:space="0" w:color="000000"/>
            </w:tcBorders>
          </w:tcPr>
          <w:p w:rsidR="001D6392" w:rsidRPr="00662A0E" w:rsidRDefault="00220A26">
            <w:pPr>
              <w:spacing w:after="0" w:line="259" w:lineRule="auto"/>
              <w:ind w:left="0" w:firstLine="0"/>
              <w:jc w:val="left"/>
            </w:pPr>
            <w:r w:rsidRPr="00662A0E">
              <w:t xml:space="preserve">Terminology </w:t>
            </w:r>
          </w:p>
        </w:tc>
        <w:tc>
          <w:tcPr>
            <w:tcW w:w="1195" w:type="dxa"/>
            <w:tcBorders>
              <w:top w:val="single" w:sz="4" w:space="0" w:color="000000"/>
              <w:left w:val="single" w:sz="4" w:space="0" w:color="000000"/>
              <w:bottom w:val="single" w:sz="4" w:space="0" w:color="000000"/>
              <w:right w:val="single" w:sz="4" w:space="0" w:color="000000"/>
            </w:tcBorders>
          </w:tcPr>
          <w:p w:rsidR="001D6392" w:rsidRPr="00662A0E" w:rsidRDefault="006712C9">
            <w:pPr>
              <w:spacing w:after="0" w:line="259" w:lineRule="auto"/>
              <w:ind w:left="0" w:right="50" w:firstLine="0"/>
              <w:jc w:val="center"/>
            </w:pPr>
            <w:r>
              <w:rPr>
                <w:b/>
              </w:rPr>
              <w:t>4</w:t>
            </w:r>
          </w:p>
        </w:tc>
      </w:tr>
      <w:tr w:rsidR="001D6392" w:rsidRPr="00662A0E" w:rsidTr="00880D6C">
        <w:trPr>
          <w:trHeight w:val="350"/>
        </w:trPr>
        <w:tc>
          <w:tcPr>
            <w:tcW w:w="818" w:type="dxa"/>
            <w:tcBorders>
              <w:top w:val="single" w:sz="4" w:space="0" w:color="000000"/>
              <w:left w:val="single" w:sz="4" w:space="0" w:color="000000"/>
              <w:bottom w:val="single" w:sz="4" w:space="0" w:color="000000"/>
              <w:right w:val="single" w:sz="4" w:space="0" w:color="000000"/>
            </w:tcBorders>
          </w:tcPr>
          <w:p w:rsidR="001D6392" w:rsidRPr="00662A0E" w:rsidRDefault="00220A26">
            <w:pPr>
              <w:spacing w:after="0" w:line="259" w:lineRule="auto"/>
              <w:ind w:left="1" w:firstLine="0"/>
              <w:jc w:val="left"/>
            </w:pPr>
            <w:r w:rsidRPr="00662A0E">
              <w:t xml:space="preserve">3 </w:t>
            </w:r>
          </w:p>
        </w:tc>
        <w:tc>
          <w:tcPr>
            <w:tcW w:w="7231" w:type="dxa"/>
            <w:tcBorders>
              <w:top w:val="single" w:sz="4" w:space="0" w:color="000000"/>
              <w:left w:val="single" w:sz="4" w:space="0" w:color="000000"/>
              <w:bottom w:val="single" w:sz="4" w:space="0" w:color="000000"/>
              <w:right w:val="single" w:sz="4" w:space="0" w:color="000000"/>
            </w:tcBorders>
          </w:tcPr>
          <w:p w:rsidR="001D6392" w:rsidRPr="00662A0E" w:rsidRDefault="00220A26">
            <w:pPr>
              <w:spacing w:after="0" w:line="259" w:lineRule="auto"/>
              <w:ind w:left="0" w:firstLine="0"/>
              <w:jc w:val="left"/>
            </w:pPr>
            <w:r w:rsidRPr="00662A0E">
              <w:t>Roles and responsibilities</w:t>
            </w:r>
            <w:r w:rsidRPr="00662A0E">
              <w:rPr>
                <w:b/>
                <w:color w:val="FF0000"/>
              </w:rPr>
              <w:t xml:space="preserve"> </w:t>
            </w:r>
          </w:p>
        </w:tc>
        <w:tc>
          <w:tcPr>
            <w:tcW w:w="1195" w:type="dxa"/>
            <w:tcBorders>
              <w:top w:val="single" w:sz="4" w:space="0" w:color="000000"/>
              <w:left w:val="single" w:sz="4" w:space="0" w:color="000000"/>
              <w:bottom w:val="single" w:sz="4" w:space="0" w:color="000000"/>
              <w:right w:val="single" w:sz="4" w:space="0" w:color="000000"/>
            </w:tcBorders>
          </w:tcPr>
          <w:p w:rsidR="001D6392" w:rsidRPr="00662A0E" w:rsidRDefault="006712C9">
            <w:pPr>
              <w:spacing w:after="0" w:line="259" w:lineRule="auto"/>
              <w:ind w:left="0" w:right="50" w:firstLine="0"/>
              <w:jc w:val="center"/>
            </w:pPr>
            <w:r>
              <w:rPr>
                <w:b/>
              </w:rPr>
              <w:t>5-9</w:t>
            </w:r>
          </w:p>
        </w:tc>
      </w:tr>
      <w:tr w:rsidR="001D6392" w:rsidRPr="00662A0E" w:rsidTr="00880D6C">
        <w:trPr>
          <w:trHeight w:val="350"/>
        </w:trPr>
        <w:tc>
          <w:tcPr>
            <w:tcW w:w="818" w:type="dxa"/>
            <w:tcBorders>
              <w:top w:val="single" w:sz="4" w:space="0" w:color="000000"/>
              <w:left w:val="single" w:sz="4" w:space="0" w:color="000000"/>
              <w:bottom w:val="single" w:sz="4" w:space="0" w:color="000000"/>
              <w:right w:val="single" w:sz="4" w:space="0" w:color="000000"/>
            </w:tcBorders>
          </w:tcPr>
          <w:p w:rsidR="001D6392" w:rsidRPr="00662A0E" w:rsidRDefault="00220A26">
            <w:pPr>
              <w:spacing w:after="0" w:line="259" w:lineRule="auto"/>
              <w:ind w:left="1" w:firstLine="0"/>
              <w:jc w:val="left"/>
            </w:pPr>
            <w:r w:rsidRPr="00662A0E">
              <w:t xml:space="preserve">4 </w:t>
            </w:r>
          </w:p>
        </w:tc>
        <w:tc>
          <w:tcPr>
            <w:tcW w:w="7231" w:type="dxa"/>
            <w:tcBorders>
              <w:top w:val="single" w:sz="4" w:space="0" w:color="000000"/>
              <w:left w:val="single" w:sz="4" w:space="0" w:color="000000"/>
              <w:bottom w:val="single" w:sz="4" w:space="0" w:color="000000"/>
              <w:right w:val="single" w:sz="4" w:space="0" w:color="000000"/>
            </w:tcBorders>
          </w:tcPr>
          <w:p w:rsidR="001D6392" w:rsidRPr="00662A0E" w:rsidRDefault="00220A26">
            <w:pPr>
              <w:spacing w:after="0" w:line="259" w:lineRule="auto"/>
              <w:ind w:left="0" w:firstLine="0"/>
              <w:jc w:val="left"/>
            </w:pPr>
            <w:r w:rsidRPr="00662A0E">
              <w:t>Code of Conduct for Employees</w:t>
            </w:r>
            <w:r w:rsidRPr="00662A0E">
              <w:rPr>
                <w:b/>
                <w:color w:val="FF0000"/>
              </w:rPr>
              <w:t xml:space="preserve"> </w:t>
            </w:r>
          </w:p>
        </w:tc>
        <w:tc>
          <w:tcPr>
            <w:tcW w:w="1195" w:type="dxa"/>
            <w:tcBorders>
              <w:top w:val="single" w:sz="4" w:space="0" w:color="000000"/>
              <w:left w:val="single" w:sz="4" w:space="0" w:color="000000"/>
              <w:bottom w:val="single" w:sz="4" w:space="0" w:color="000000"/>
              <w:right w:val="single" w:sz="4" w:space="0" w:color="000000"/>
            </w:tcBorders>
          </w:tcPr>
          <w:p w:rsidR="001D6392" w:rsidRPr="00662A0E" w:rsidRDefault="00220A26">
            <w:pPr>
              <w:spacing w:after="0" w:line="259" w:lineRule="auto"/>
              <w:ind w:left="0" w:right="50" w:firstLine="0"/>
              <w:jc w:val="center"/>
            </w:pPr>
            <w:r w:rsidRPr="00662A0E">
              <w:rPr>
                <w:b/>
              </w:rPr>
              <w:t>10</w:t>
            </w:r>
            <w:r w:rsidR="006712C9">
              <w:rPr>
                <w:b/>
              </w:rPr>
              <w:t>-12</w:t>
            </w:r>
            <w:r w:rsidRPr="00662A0E">
              <w:rPr>
                <w:b/>
              </w:rPr>
              <w:t xml:space="preserve"> </w:t>
            </w:r>
          </w:p>
        </w:tc>
      </w:tr>
      <w:tr w:rsidR="001D6392" w:rsidRPr="00662A0E" w:rsidTr="00880D6C">
        <w:trPr>
          <w:trHeight w:val="350"/>
        </w:trPr>
        <w:tc>
          <w:tcPr>
            <w:tcW w:w="818" w:type="dxa"/>
            <w:tcBorders>
              <w:top w:val="single" w:sz="4" w:space="0" w:color="000000"/>
              <w:left w:val="single" w:sz="4" w:space="0" w:color="000000"/>
              <w:bottom w:val="single" w:sz="4" w:space="0" w:color="000000"/>
              <w:right w:val="single" w:sz="4" w:space="0" w:color="000000"/>
            </w:tcBorders>
          </w:tcPr>
          <w:p w:rsidR="001D6392" w:rsidRPr="00662A0E" w:rsidRDefault="00220A26">
            <w:pPr>
              <w:spacing w:after="0" w:line="259" w:lineRule="auto"/>
              <w:ind w:left="1" w:firstLine="0"/>
              <w:jc w:val="left"/>
            </w:pPr>
            <w:r w:rsidRPr="00662A0E">
              <w:t xml:space="preserve">5 </w:t>
            </w:r>
          </w:p>
        </w:tc>
        <w:tc>
          <w:tcPr>
            <w:tcW w:w="7231" w:type="dxa"/>
            <w:tcBorders>
              <w:top w:val="single" w:sz="4" w:space="0" w:color="000000"/>
              <w:left w:val="single" w:sz="4" w:space="0" w:color="000000"/>
              <w:bottom w:val="single" w:sz="4" w:space="0" w:color="000000"/>
              <w:right w:val="single" w:sz="4" w:space="0" w:color="000000"/>
            </w:tcBorders>
          </w:tcPr>
          <w:p w:rsidR="001D6392" w:rsidRPr="00662A0E" w:rsidRDefault="00220A26">
            <w:pPr>
              <w:spacing w:after="0" w:line="259" w:lineRule="auto"/>
              <w:ind w:left="0" w:firstLine="0"/>
              <w:jc w:val="left"/>
            </w:pPr>
            <w:r w:rsidRPr="00662A0E">
              <w:t xml:space="preserve">Emotional Health and wellbeing  </w:t>
            </w:r>
          </w:p>
        </w:tc>
        <w:tc>
          <w:tcPr>
            <w:tcW w:w="1195" w:type="dxa"/>
            <w:tcBorders>
              <w:top w:val="single" w:sz="4" w:space="0" w:color="000000"/>
              <w:left w:val="single" w:sz="4" w:space="0" w:color="000000"/>
              <w:bottom w:val="single" w:sz="4" w:space="0" w:color="000000"/>
              <w:right w:val="single" w:sz="4" w:space="0" w:color="000000"/>
            </w:tcBorders>
          </w:tcPr>
          <w:p w:rsidR="001D6392" w:rsidRPr="00662A0E" w:rsidRDefault="00220A26">
            <w:pPr>
              <w:spacing w:after="0" w:line="259" w:lineRule="auto"/>
              <w:ind w:left="0" w:right="50" w:firstLine="0"/>
              <w:jc w:val="center"/>
            </w:pPr>
            <w:r w:rsidRPr="00662A0E">
              <w:rPr>
                <w:b/>
              </w:rPr>
              <w:t xml:space="preserve">13 </w:t>
            </w:r>
          </w:p>
        </w:tc>
      </w:tr>
      <w:tr w:rsidR="001D6392" w:rsidRPr="00662A0E" w:rsidTr="00880D6C">
        <w:trPr>
          <w:trHeight w:val="351"/>
        </w:trPr>
        <w:tc>
          <w:tcPr>
            <w:tcW w:w="818" w:type="dxa"/>
            <w:tcBorders>
              <w:top w:val="single" w:sz="4" w:space="0" w:color="000000"/>
              <w:left w:val="single" w:sz="4" w:space="0" w:color="000000"/>
              <w:bottom w:val="single" w:sz="4" w:space="0" w:color="000000"/>
              <w:right w:val="single" w:sz="4" w:space="0" w:color="000000"/>
            </w:tcBorders>
          </w:tcPr>
          <w:p w:rsidR="001D6392" w:rsidRPr="00662A0E" w:rsidRDefault="00220A26">
            <w:pPr>
              <w:spacing w:after="0" w:line="259" w:lineRule="auto"/>
              <w:ind w:left="1" w:firstLine="0"/>
              <w:jc w:val="left"/>
            </w:pPr>
            <w:r w:rsidRPr="00662A0E">
              <w:t xml:space="preserve">6 </w:t>
            </w:r>
          </w:p>
        </w:tc>
        <w:tc>
          <w:tcPr>
            <w:tcW w:w="7231" w:type="dxa"/>
            <w:tcBorders>
              <w:top w:val="single" w:sz="4" w:space="0" w:color="000000"/>
              <w:left w:val="single" w:sz="4" w:space="0" w:color="000000"/>
              <w:bottom w:val="single" w:sz="4" w:space="0" w:color="000000"/>
              <w:right w:val="single" w:sz="4" w:space="0" w:color="000000"/>
            </w:tcBorders>
          </w:tcPr>
          <w:p w:rsidR="001D6392" w:rsidRPr="00662A0E" w:rsidRDefault="00220A26">
            <w:pPr>
              <w:spacing w:after="0" w:line="259" w:lineRule="auto"/>
              <w:ind w:left="0" w:firstLine="0"/>
              <w:jc w:val="left"/>
            </w:pPr>
            <w:r w:rsidRPr="00662A0E">
              <w:t xml:space="preserve">Some current issues – includes Peer on Peer abuse </w:t>
            </w:r>
          </w:p>
        </w:tc>
        <w:tc>
          <w:tcPr>
            <w:tcW w:w="1195" w:type="dxa"/>
            <w:tcBorders>
              <w:top w:val="single" w:sz="4" w:space="0" w:color="000000"/>
              <w:left w:val="single" w:sz="4" w:space="0" w:color="000000"/>
              <w:bottom w:val="single" w:sz="4" w:space="0" w:color="000000"/>
              <w:right w:val="single" w:sz="4" w:space="0" w:color="000000"/>
            </w:tcBorders>
          </w:tcPr>
          <w:p w:rsidR="001D6392" w:rsidRPr="00662A0E" w:rsidRDefault="006712C9">
            <w:pPr>
              <w:spacing w:after="0" w:line="259" w:lineRule="auto"/>
              <w:ind w:left="0" w:right="50" w:firstLine="0"/>
              <w:jc w:val="center"/>
            </w:pPr>
            <w:r>
              <w:rPr>
                <w:b/>
              </w:rPr>
              <w:t>14-19</w:t>
            </w:r>
          </w:p>
        </w:tc>
      </w:tr>
      <w:tr w:rsidR="001D6392" w:rsidRPr="00662A0E" w:rsidTr="00880D6C">
        <w:trPr>
          <w:trHeight w:val="351"/>
        </w:trPr>
        <w:tc>
          <w:tcPr>
            <w:tcW w:w="818" w:type="dxa"/>
            <w:tcBorders>
              <w:top w:val="single" w:sz="4" w:space="0" w:color="000000"/>
              <w:left w:val="single" w:sz="4" w:space="0" w:color="000000"/>
              <w:bottom w:val="single" w:sz="4" w:space="0" w:color="000000"/>
              <w:right w:val="single" w:sz="4" w:space="0" w:color="000000"/>
            </w:tcBorders>
          </w:tcPr>
          <w:p w:rsidR="001D6392" w:rsidRPr="00662A0E" w:rsidRDefault="00220A26">
            <w:pPr>
              <w:spacing w:after="0" w:line="259" w:lineRule="auto"/>
              <w:ind w:left="1" w:firstLine="0"/>
              <w:jc w:val="left"/>
            </w:pPr>
            <w:r w:rsidRPr="00662A0E">
              <w:t xml:space="preserve">7 </w:t>
            </w:r>
          </w:p>
        </w:tc>
        <w:tc>
          <w:tcPr>
            <w:tcW w:w="7231" w:type="dxa"/>
            <w:tcBorders>
              <w:top w:val="single" w:sz="4" w:space="0" w:color="000000"/>
              <w:left w:val="single" w:sz="4" w:space="0" w:color="000000"/>
              <w:bottom w:val="single" w:sz="4" w:space="0" w:color="000000"/>
              <w:right w:val="single" w:sz="4" w:space="0" w:color="000000"/>
            </w:tcBorders>
          </w:tcPr>
          <w:p w:rsidR="001D6392" w:rsidRPr="00662A0E" w:rsidRDefault="00220A26">
            <w:pPr>
              <w:spacing w:after="0" w:line="259" w:lineRule="auto"/>
              <w:ind w:left="0" w:firstLine="0"/>
              <w:jc w:val="left"/>
            </w:pPr>
            <w:r w:rsidRPr="00662A0E">
              <w:t xml:space="preserve">Helping children to keep themselves safe </w:t>
            </w:r>
          </w:p>
        </w:tc>
        <w:tc>
          <w:tcPr>
            <w:tcW w:w="1195" w:type="dxa"/>
            <w:tcBorders>
              <w:top w:val="single" w:sz="4" w:space="0" w:color="000000"/>
              <w:left w:val="single" w:sz="4" w:space="0" w:color="000000"/>
              <w:bottom w:val="single" w:sz="4" w:space="0" w:color="000000"/>
              <w:right w:val="single" w:sz="4" w:space="0" w:color="000000"/>
            </w:tcBorders>
          </w:tcPr>
          <w:p w:rsidR="001D6392" w:rsidRPr="00662A0E" w:rsidRDefault="006712C9">
            <w:pPr>
              <w:spacing w:after="0" w:line="259" w:lineRule="auto"/>
              <w:ind w:left="0" w:right="50" w:firstLine="0"/>
              <w:jc w:val="center"/>
            </w:pPr>
            <w:r>
              <w:rPr>
                <w:b/>
              </w:rPr>
              <w:t>20</w:t>
            </w:r>
          </w:p>
        </w:tc>
      </w:tr>
      <w:tr w:rsidR="001D6392" w:rsidRPr="00662A0E" w:rsidTr="00880D6C">
        <w:trPr>
          <w:trHeight w:val="350"/>
        </w:trPr>
        <w:tc>
          <w:tcPr>
            <w:tcW w:w="818" w:type="dxa"/>
            <w:tcBorders>
              <w:top w:val="single" w:sz="4" w:space="0" w:color="000000"/>
              <w:left w:val="single" w:sz="4" w:space="0" w:color="000000"/>
              <w:bottom w:val="single" w:sz="4" w:space="0" w:color="000000"/>
              <w:right w:val="single" w:sz="4" w:space="0" w:color="000000"/>
            </w:tcBorders>
          </w:tcPr>
          <w:p w:rsidR="001D6392" w:rsidRPr="00662A0E" w:rsidRDefault="00220A26">
            <w:pPr>
              <w:spacing w:after="0" w:line="259" w:lineRule="auto"/>
              <w:ind w:left="1" w:firstLine="0"/>
              <w:jc w:val="left"/>
            </w:pPr>
            <w:r w:rsidRPr="00662A0E">
              <w:t xml:space="preserve">8 </w:t>
            </w:r>
          </w:p>
        </w:tc>
        <w:tc>
          <w:tcPr>
            <w:tcW w:w="7231" w:type="dxa"/>
            <w:tcBorders>
              <w:top w:val="single" w:sz="4" w:space="0" w:color="000000"/>
              <w:left w:val="single" w:sz="4" w:space="0" w:color="000000"/>
              <w:bottom w:val="single" w:sz="4" w:space="0" w:color="000000"/>
              <w:right w:val="single" w:sz="4" w:space="0" w:color="000000"/>
            </w:tcBorders>
          </w:tcPr>
          <w:p w:rsidR="001D6392" w:rsidRPr="00662A0E" w:rsidRDefault="00220A26">
            <w:pPr>
              <w:spacing w:after="0" w:line="259" w:lineRule="auto"/>
              <w:ind w:left="0" w:firstLine="0"/>
              <w:jc w:val="left"/>
            </w:pPr>
            <w:r w:rsidRPr="00662A0E">
              <w:t>Support for those involved in a child protection issue</w:t>
            </w:r>
            <w:r w:rsidRPr="00662A0E">
              <w:rPr>
                <w:b/>
                <w:color w:val="FF0000"/>
              </w:rPr>
              <w:t xml:space="preserve"> </w:t>
            </w:r>
          </w:p>
        </w:tc>
        <w:tc>
          <w:tcPr>
            <w:tcW w:w="1195" w:type="dxa"/>
            <w:tcBorders>
              <w:top w:val="single" w:sz="4" w:space="0" w:color="000000"/>
              <w:left w:val="single" w:sz="4" w:space="0" w:color="000000"/>
              <w:bottom w:val="single" w:sz="4" w:space="0" w:color="000000"/>
              <w:right w:val="single" w:sz="4" w:space="0" w:color="000000"/>
            </w:tcBorders>
          </w:tcPr>
          <w:p w:rsidR="001D6392" w:rsidRPr="00662A0E" w:rsidRDefault="006712C9">
            <w:pPr>
              <w:spacing w:after="0" w:line="259" w:lineRule="auto"/>
              <w:ind w:left="0" w:right="50" w:firstLine="0"/>
              <w:jc w:val="center"/>
            </w:pPr>
            <w:r>
              <w:rPr>
                <w:b/>
              </w:rPr>
              <w:t>21</w:t>
            </w:r>
          </w:p>
        </w:tc>
      </w:tr>
      <w:tr w:rsidR="001D6392" w:rsidRPr="00662A0E" w:rsidTr="00880D6C">
        <w:trPr>
          <w:trHeight w:val="350"/>
        </w:trPr>
        <w:tc>
          <w:tcPr>
            <w:tcW w:w="818" w:type="dxa"/>
            <w:tcBorders>
              <w:top w:val="single" w:sz="4" w:space="0" w:color="000000"/>
              <w:left w:val="single" w:sz="4" w:space="0" w:color="000000"/>
              <w:bottom w:val="single" w:sz="4" w:space="0" w:color="000000"/>
              <w:right w:val="single" w:sz="4" w:space="0" w:color="000000"/>
            </w:tcBorders>
          </w:tcPr>
          <w:p w:rsidR="001D6392" w:rsidRPr="00662A0E" w:rsidRDefault="00220A26">
            <w:pPr>
              <w:spacing w:after="0" w:line="259" w:lineRule="auto"/>
              <w:ind w:left="1" w:firstLine="0"/>
              <w:jc w:val="left"/>
            </w:pPr>
            <w:r w:rsidRPr="00662A0E">
              <w:t xml:space="preserve">9 </w:t>
            </w:r>
          </w:p>
        </w:tc>
        <w:tc>
          <w:tcPr>
            <w:tcW w:w="7231" w:type="dxa"/>
            <w:tcBorders>
              <w:top w:val="single" w:sz="4" w:space="0" w:color="000000"/>
              <w:left w:val="single" w:sz="4" w:space="0" w:color="000000"/>
              <w:bottom w:val="single" w:sz="4" w:space="0" w:color="000000"/>
              <w:right w:val="single" w:sz="4" w:space="0" w:color="000000"/>
            </w:tcBorders>
          </w:tcPr>
          <w:p w:rsidR="001D6392" w:rsidRPr="00662A0E" w:rsidRDefault="00220A26">
            <w:pPr>
              <w:spacing w:after="0" w:line="259" w:lineRule="auto"/>
              <w:ind w:left="0" w:firstLine="0"/>
              <w:jc w:val="left"/>
            </w:pPr>
            <w:r w:rsidRPr="00662A0E">
              <w:t>Complaints Procedure</w:t>
            </w:r>
            <w:r w:rsidRPr="00662A0E">
              <w:rPr>
                <w:b/>
                <w:color w:val="FF0000"/>
              </w:rPr>
              <w:t xml:space="preserve"> </w:t>
            </w:r>
          </w:p>
        </w:tc>
        <w:tc>
          <w:tcPr>
            <w:tcW w:w="1195" w:type="dxa"/>
            <w:tcBorders>
              <w:top w:val="single" w:sz="4" w:space="0" w:color="000000"/>
              <w:left w:val="single" w:sz="4" w:space="0" w:color="000000"/>
              <w:bottom w:val="single" w:sz="4" w:space="0" w:color="000000"/>
              <w:right w:val="single" w:sz="4" w:space="0" w:color="000000"/>
            </w:tcBorders>
          </w:tcPr>
          <w:p w:rsidR="001D6392" w:rsidRPr="00662A0E" w:rsidRDefault="006712C9">
            <w:pPr>
              <w:spacing w:after="0" w:line="259" w:lineRule="auto"/>
              <w:ind w:left="0" w:right="50" w:firstLine="0"/>
              <w:jc w:val="center"/>
            </w:pPr>
            <w:r>
              <w:rPr>
                <w:b/>
              </w:rPr>
              <w:t>22</w:t>
            </w:r>
          </w:p>
        </w:tc>
      </w:tr>
      <w:tr w:rsidR="001D6392" w:rsidRPr="00662A0E" w:rsidTr="00880D6C">
        <w:trPr>
          <w:trHeight w:val="346"/>
        </w:trPr>
        <w:tc>
          <w:tcPr>
            <w:tcW w:w="818" w:type="dxa"/>
            <w:tcBorders>
              <w:top w:val="single" w:sz="4" w:space="0" w:color="000000"/>
              <w:left w:val="single" w:sz="4" w:space="0" w:color="000000"/>
              <w:bottom w:val="single" w:sz="4" w:space="0" w:color="000000"/>
              <w:right w:val="single" w:sz="4" w:space="0" w:color="000000"/>
            </w:tcBorders>
          </w:tcPr>
          <w:p w:rsidR="001D6392" w:rsidRPr="00662A0E" w:rsidRDefault="00220A26">
            <w:pPr>
              <w:spacing w:after="0" w:line="259" w:lineRule="auto"/>
              <w:ind w:left="1" w:firstLine="0"/>
              <w:jc w:val="left"/>
            </w:pPr>
            <w:r w:rsidRPr="00662A0E">
              <w:t xml:space="preserve">10 </w:t>
            </w:r>
          </w:p>
        </w:tc>
        <w:tc>
          <w:tcPr>
            <w:tcW w:w="7231" w:type="dxa"/>
            <w:tcBorders>
              <w:top w:val="single" w:sz="4" w:space="0" w:color="000000"/>
              <w:left w:val="single" w:sz="4" w:space="0" w:color="000000"/>
              <w:bottom w:val="single" w:sz="4" w:space="0" w:color="000000"/>
              <w:right w:val="single" w:sz="4" w:space="0" w:color="000000"/>
            </w:tcBorders>
          </w:tcPr>
          <w:p w:rsidR="001D6392" w:rsidRPr="00662A0E" w:rsidRDefault="00220A26">
            <w:pPr>
              <w:spacing w:after="0" w:line="259" w:lineRule="auto"/>
              <w:ind w:left="0" w:firstLine="0"/>
              <w:jc w:val="left"/>
            </w:pPr>
            <w:r w:rsidRPr="00662A0E">
              <w:t>If you have concerns about a colleague or safeguarding practice</w:t>
            </w:r>
            <w:r w:rsidRPr="00662A0E">
              <w:rPr>
                <w:b/>
                <w:color w:val="FF0000"/>
              </w:rPr>
              <w:t xml:space="preserve"> </w:t>
            </w:r>
          </w:p>
        </w:tc>
        <w:tc>
          <w:tcPr>
            <w:tcW w:w="1195" w:type="dxa"/>
            <w:tcBorders>
              <w:top w:val="single" w:sz="4" w:space="0" w:color="000000"/>
              <w:left w:val="single" w:sz="4" w:space="0" w:color="000000"/>
              <w:bottom w:val="single" w:sz="4" w:space="0" w:color="000000"/>
              <w:right w:val="single" w:sz="4" w:space="0" w:color="000000"/>
            </w:tcBorders>
          </w:tcPr>
          <w:p w:rsidR="001D6392" w:rsidRPr="00662A0E" w:rsidRDefault="006712C9">
            <w:pPr>
              <w:spacing w:after="0" w:line="259" w:lineRule="auto"/>
              <w:ind w:left="0" w:right="50" w:firstLine="0"/>
              <w:jc w:val="center"/>
            </w:pPr>
            <w:r>
              <w:rPr>
                <w:b/>
              </w:rPr>
              <w:t>23</w:t>
            </w:r>
          </w:p>
        </w:tc>
      </w:tr>
      <w:tr w:rsidR="001D6392" w:rsidRPr="00662A0E" w:rsidTr="00880D6C">
        <w:trPr>
          <w:trHeight w:val="350"/>
        </w:trPr>
        <w:tc>
          <w:tcPr>
            <w:tcW w:w="818" w:type="dxa"/>
            <w:tcBorders>
              <w:top w:val="single" w:sz="4" w:space="0" w:color="000000"/>
              <w:left w:val="single" w:sz="4" w:space="0" w:color="000000"/>
              <w:bottom w:val="single" w:sz="4" w:space="0" w:color="000000"/>
              <w:right w:val="single" w:sz="4" w:space="0" w:color="000000"/>
            </w:tcBorders>
          </w:tcPr>
          <w:p w:rsidR="001D6392" w:rsidRPr="00662A0E" w:rsidRDefault="00220A26">
            <w:pPr>
              <w:spacing w:after="0" w:line="259" w:lineRule="auto"/>
              <w:ind w:left="1" w:firstLine="0"/>
              <w:jc w:val="left"/>
            </w:pPr>
            <w:r w:rsidRPr="00662A0E">
              <w:t xml:space="preserve">11 </w:t>
            </w:r>
          </w:p>
        </w:tc>
        <w:tc>
          <w:tcPr>
            <w:tcW w:w="7231" w:type="dxa"/>
            <w:tcBorders>
              <w:top w:val="single" w:sz="4" w:space="0" w:color="000000"/>
              <w:left w:val="single" w:sz="4" w:space="0" w:color="000000"/>
              <w:bottom w:val="single" w:sz="4" w:space="0" w:color="000000"/>
              <w:right w:val="single" w:sz="4" w:space="0" w:color="000000"/>
            </w:tcBorders>
          </w:tcPr>
          <w:p w:rsidR="001D6392" w:rsidRPr="00662A0E" w:rsidRDefault="00220A26">
            <w:pPr>
              <w:spacing w:after="0" w:line="259" w:lineRule="auto"/>
              <w:ind w:left="0" w:firstLine="0"/>
              <w:jc w:val="left"/>
            </w:pPr>
            <w:r w:rsidRPr="00662A0E">
              <w:t xml:space="preserve">Allegations against staff </w:t>
            </w:r>
          </w:p>
        </w:tc>
        <w:tc>
          <w:tcPr>
            <w:tcW w:w="1195" w:type="dxa"/>
            <w:tcBorders>
              <w:top w:val="single" w:sz="4" w:space="0" w:color="000000"/>
              <w:left w:val="single" w:sz="4" w:space="0" w:color="000000"/>
              <w:bottom w:val="single" w:sz="4" w:space="0" w:color="000000"/>
              <w:right w:val="single" w:sz="4" w:space="0" w:color="000000"/>
            </w:tcBorders>
          </w:tcPr>
          <w:p w:rsidR="001D6392" w:rsidRPr="00662A0E" w:rsidRDefault="006712C9">
            <w:pPr>
              <w:spacing w:after="0" w:line="259" w:lineRule="auto"/>
              <w:ind w:left="0" w:right="50" w:firstLine="0"/>
              <w:jc w:val="center"/>
            </w:pPr>
            <w:r>
              <w:rPr>
                <w:b/>
              </w:rPr>
              <w:t>24</w:t>
            </w:r>
            <w:r w:rsidR="00220A26" w:rsidRPr="00662A0E">
              <w:rPr>
                <w:b/>
              </w:rPr>
              <w:t xml:space="preserve"> </w:t>
            </w:r>
          </w:p>
        </w:tc>
      </w:tr>
      <w:tr w:rsidR="001D6392" w:rsidRPr="00662A0E" w:rsidTr="00880D6C">
        <w:trPr>
          <w:trHeight w:val="351"/>
        </w:trPr>
        <w:tc>
          <w:tcPr>
            <w:tcW w:w="818" w:type="dxa"/>
            <w:tcBorders>
              <w:top w:val="single" w:sz="4" w:space="0" w:color="000000"/>
              <w:left w:val="single" w:sz="4" w:space="0" w:color="000000"/>
              <w:bottom w:val="single" w:sz="4" w:space="0" w:color="000000"/>
              <w:right w:val="single" w:sz="4" w:space="0" w:color="000000"/>
            </w:tcBorders>
          </w:tcPr>
          <w:p w:rsidR="001D6392" w:rsidRPr="00662A0E" w:rsidRDefault="00220A26">
            <w:pPr>
              <w:spacing w:after="0" w:line="259" w:lineRule="auto"/>
              <w:ind w:left="1" w:firstLine="0"/>
              <w:jc w:val="left"/>
            </w:pPr>
            <w:r w:rsidRPr="00662A0E">
              <w:t xml:space="preserve">12 </w:t>
            </w:r>
          </w:p>
        </w:tc>
        <w:tc>
          <w:tcPr>
            <w:tcW w:w="7231" w:type="dxa"/>
            <w:tcBorders>
              <w:top w:val="single" w:sz="4" w:space="0" w:color="000000"/>
              <w:left w:val="single" w:sz="4" w:space="0" w:color="000000"/>
              <w:bottom w:val="single" w:sz="4" w:space="0" w:color="000000"/>
              <w:right w:val="single" w:sz="4" w:space="0" w:color="000000"/>
            </w:tcBorders>
          </w:tcPr>
          <w:p w:rsidR="001D6392" w:rsidRPr="00662A0E" w:rsidRDefault="00220A26">
            <w:pPr>
              <w:spacing w:after="0" w:line="259" w:lineRule="auto"/>
              <w:ind w:left="0" w:firstLine="0"/>
              <w:jc w:val="left"/>
            </w:pPr>
            <w:r w:rsidRPr="00662A0E">
              <w:t xml:space="preserve">Staff training and induction </w:t>
            </w:r>
          </w:p>
        </w:tc>
        <w:tc>
          <w:tcPr>
            <w:tcW w:w="1195" w:type="dxa"/>
            <w:tcBorders>
              <w:top w:val="single" w:sz="4" w:space="0" w:color="000000"/>
              <w:left w:val="single" w:sz="4" w:space="0" w:color="000000"/>
              <w:bottom w:val="single" w:sz="4" w:space="0" w:color="000000"/>
              <w:right w:val="single" w:sz="4" w:space="0" w:color="000000"/>
            </w:tcBorders>
          </w:tcPr>
          <w:p w:rsidR="001D6392" w:rsidRPr="00662A0E" w:rsidRDefault="006712C9">
            <w:pPr>
              <w:spacing w:after="0" w:line="259" w:lineRule="auto"/>
              <w:ind w:left="0" w:right="50" w:firstLine="0"/>
              <w:jc w:val="center"/>
            </w:pPr>
            <w:r>
              <w:rPr>
                <w:b/>
              </w:rPr>
              <w:t>25</w:t>
            </w:r>
            <w:r w:rsidR="00220A26" w:rsidRPr="00662A0E">
              <w:rPr>
                <w:b/>
              </w:rPr>
              <w:t xml:space="preserve"> </w:t>
            </w:r>
          </w:p>
        </w:tc>
      </w:tr>
      <w:tr w:rsidR="001D6392" w:rsidRPr="00662A0E" w:rsidTr="00880D6C">
        <w:trPr>
          <w:trHeight w:val="350"/>
        </w:trPr>
        <w:tc>
          <w:tcPr>
            <w:tcW w:w="818" w:type="dxa"/>
            <w:tcBorders>
              <w:top w:val="single" w:sz="4" w:space="0" w:color="000000"/>
              <w:left w:val="single" w:sz="4" w:space="0" w:color="000000"/>
              <w:bottom w:val="single" w:sz="4" w:space="0" w:color="000000"/>
              <w:right w:val="single" w:sz="4" w:space="0" w:color="000000"/>
            </w:tcBorders>
          </w:tcPr>
          <w:p w:rsidR="001D6392" w:rsidRPr="00662A0E" w:rsidRDefault="00220A26">
            <w:pPr>
              <w:spacing w:after="0" w:line="259" w:lineRule="auto"/>
              <w:ind w:left="1" w:firstLine="0"/>
              <w:jc w:val="left"/>
            </w:pPr>
            <w:r w:rsidRPr="00662A0E">
              <w:t xml:space="preserve">13 </w:t>
            </w:r>
          </w:p>
        </w:tc>
        <w:tc>
          <w:tcPr>
            <w:tcW w:w="7231" w:type="dxa"/>
            <w:tcBorders>
              <w:top w:val="single" w:sz="4" w:space="0" w:color="000000"/>
              <w:left w:val="single" w:sz="4" w:space="0" w:color="000000"/>
              <w:bottom w:val="single" w:sz="4" w:space="0" w:color="000000"/>
              <w:right w:val="single" w:sz="4" w:space="0" w:color="000000"/>
            </w:tcBorders>
          </w:tcPr>
          <w:p w:rsidR="001D6392" w:rsidRPr="00662A0E" w:rsidRDefault="00220A26">
            <w:pPr>
              <w:spacing w:after="0" w:line="259" w:lineRule="auto"/>
              <w:ind w:left="0" w:firstLine="0"/>
              <w:jc w:val="left"/>
            </w:pPr>
            <w:r w:rsidRPr="00662A0E">
              <w:t xml:space="preserve">Safer recruitment </w:t>
            </w:r>
          </w:p>
        </w:tc>
        <w:tc>
          <w:tcPr>
            <w:tcW w:w="1195" w:type="dxa"/>
            <w:tcBorders>
              <w:top w:val="single" w:sz="4" w:space="0" w:color="000000"/>
              <w:left w:val="single" w:sz="4" w:space="0" w:color="000000"/>
              <w:bottom w:val="single" w:sz="4" w:space="0" w:color="000000"/>
              <w:right w:val="single" w:sz="4" w:space="0" w:color="000000"/>
            </w:tcBorders>
          </w:tcPr>
          <w:p w:rsidR="001D6392" w:rsidRPr="00662A0E" w:rsidRDefault="006712C9">
            <w:pPr>
              <w:spacing w:after="0" w:line="259" w:lineRule="auto"/>
              <w:ind w:left="0" w:right="50" w:firstLine="0"/>
              <w:jc w:val="center"/>
            </w:pPr>
            <w:r>
              <w:rPr>
                <w:b/>
              </w:rPr>
              <w:t>26-27</w:t>
            </w:r>
            <w:r w:rsidR="00220A26" w:rsidRPr="00662A0E">
              <w:rPr>
                <w:b/>
              </w:rPr>
              <w:t xml:space="preserve"> </w:t>
            </w:r>
          </w:p>
        </w:tc>
      </w:tr>
      <w:tr w:rsidR="001D6392" w:rsidRPr="00662A0E" w:rsidTr="00880D6C">
        <w:trPr>
          <w:trHeight w:val="350"/>
        </w:trPr>
        <w:tc>
          <w:tcPr>
            <w:tcW w:w="818" w:type="dxa"/>
            <w:tcBorders>
              <w:top w:val="single" w:sz="4" w:space="0" w:color="000000"/>
              <w:left w:val="single" w:sz="4" w:space="0" w:color="000000"/>
              <w:bottom w:val="single" w:sz="4" w:space="0" w:color="000000"/>
              <w:right w:val="single" w:sz="4" w:space="0" w:color="000000"/>
            </w:tcBorders>
          </w:tcPr>
          <w:p w:rsidR="001D6392" w:rsidRPr="00662A0E" w:rsidRDefault="00220A26">
            <w:pPr>
              <w:spacing w:after="0" w:line="259" w:lineRule="auto"/>
              <w:ind w:left="1" w:firstLine="0"/>
              <w:jc w:val="left"/>
            </w:pPr>
            <w:r w:rsidRPr="00662A0E">
              <w:t xml:space="preserve">14 </w:t>
            </w:r>
          </w:p>
        </w:tc>
        <w:tc>
          <w:tcPr>
            <w:tcW w:w="7231" w:type="dxa"/>
            <w:tcBorders>
              <w:top w:val="single" w:sz="4" w:space="0" w:color="000000"/>
              <w:left w:val="single" w:sz="4" w:space="0" w:color="000000"/>
              <w:bottom w:val="single" w:sz="4" w:space="0" w:color="000000"/>
              <w:right w:val="single" w:sz="4" w:space="0" w:color="000000"/>
            </w:tcBorders>
          </w:tcPr>
          <w:p w:rsidR="001D6392" w:rsidRPr="00662A0E" w:rsidRDefault="00220A26">
            <w:pPr>
              <w:spacing w:after="0" w:line="259" w:lineRule="auto"/>
              <w:ind w:left="0" w:firstLine="0"/>
              <w:jc w:val="left"/>
            </w:pPr>
            <w:r w:rsidRPr="00662A0E">
              <w:t xml:space="preserve">Site Security </w:t>
            </w:r>
          </w:p>
        </w:tc>
        <w:tc>
          <w:tcPr>
            <w:tcW w:w="1195" w:type="dxa"/>
            <w:tcBorders>
              <w:top w:val="single" w:sz="4" w:space="0" w:color="000000"/>
              <w:left w:val="single" w:sz="4" w:space="0" w:color="000000"/>
              <w:bottom w:val="single" w:sz="4" w:space="0" w:color="000000"/>
              <w:right w:val="single" w:sz="4" w:space="0" w:color="000000"/>
            </w:tcBorders>
          </w:tcPr>
          <w:p w:rsidR="001D6392" w:rsidRPr="00662A0E" w:rsidRDefault="006712C9">
            <w:pPr>
              <w:spacing w:after="0" w:line="259" w:lineRule="auto"/>
              <w:ind w:left="0" w:right="50" w:firstLine="0"/>
              <w:jc w:val="center"/>
            </w:pPr>
            <w:r>
              <w:rPr>
                <w:b/>
              </w:rPr>
              <w:t>28</w:t>
            </w:r>
            <w:r w:rsidR="00220A26" w:rsidRPr="00662A0E">
              <w:rPr>
                <w:b/>
              </w:rPr>
              <w:t xml:space="preserve"> </w:t>
            </w:r>
          </w:p>
        </w:tc>
      </w:tr>
      <w:tr w:rsidR="001D6392" w:rsidRPr="00662A0E" w:rsidTr="00880D6C">
        <w:trPr>
          <w:trHeight w:val="350"/>
        </w:trPr>
        <w:tc>
          <w:tcPr>
            <w:tcW w:w="818" w:type="dxa"/>
            <w:tcBorders>
              <w:top w:val="single" w:sz="4" w:space="0" w:color="000000"/>
              <w:left w:val="single" w:sz="4" w:space="0" w:color="000000"/>
              <w:bottom w:val="single" w:sz="4" w:space="0" w:color="000000"/>
              <w:right w:val="single" w:sz="4" w:space="0" w:color="000000"/>
            </w:tcBorders>
          </w:tcPr>
          <w:p w:rsidR="001D6392" w:rsidRPr="00662A0E" w:rsidRDefault="00220A26">
            <w:pPr>
              <w:spacing w:after="0" w:line="259" w:lineRule="auto"/>
              <w:ind w:left="1" w:firstLine="0"/>
              <w:jc w:val="left"/>
            </w:pPr>
            <w:r w:rsidRPr="00662A0E">
              <w:t xml:space="preserve">15 </w:t>
            </w:r>
          </w:p>
        </w:tc>
        <w:tc>
          <w:tcPr>
            <w:tcW w:w="7231" w:type="dxa"/>
            <w:tcBorders>
              <w:top w:val="single" w:sz="4" w:space="0" w:color="000000"/>
              <w:left w:val="single" w:sz="4" w:space="0" w:color="000000"/>
              <w:bottom w:val="single" w:sz="4" w:space="0" w:color="000000"/>
              <w:right w:val="single" w:sz="4" w:space="0" w:color="000000"/>
            </w:tcBorders>
          </w:tcPr>
          <w:p w:rsidR="001D6392" w:rsidRPr="00662A0E" w:rsidRDefault="00220A26">
            <w:pPr>
              <w:spacing w:after="0" w:line="259" w:lineRule="auto"/>
              <w:ind w:left="0" w:firstLine="0"/>
              <w:jc w:val="left"/>
            </w:pPr>
            <w:r w:rsidRPr="00662A0E">
              <w:t xml:space="preserve">Extended school and off-site arrangements </w:t>
            </w:r>
          </w:p>
        </w:tc>
        <w:tc>
          <w:tcPr>
            <w:tcW w:w="1195" w:type="dxa"/>
            <w:tcBorders>
              <w:top w:val="single" w:sz="4" w:space="0" w:color="000000"/>
              <w:left w:val="single" w:sz="4" w:space="0" w:color="000000"/>
              <w:bottom w:val="single" w:sz="4" w:space="0" w:color="000000"/>
              <w:right w:val="single" w:sz="4" w:space="0" w:color="000000"/>
            </w:tcBorders>
          </w:tcPr>
          <w:p w:rsidR="001D6392" w:rsidRPr="00662A0E" w:rsidRDefault="006712C9">
            <w:pPr>
              <w:spacing w:after="0" w:line="259" w:lineRule="auto"/>
              <w:ind w:left="0" w:right="50" w:firstLine="0"/>
              <w:jc w:val="center"/>
            </w:pPr>
            <w:r>
              <w:rPr>
                <w:b/>
              </w:rPr>
              <w:t>29</w:t>
            </w:r>
            <w:r w:rsidR="00220A26" w:rsidRPr="00662A0E">
              <w:rPr>
                <w:b/>
              </w:rPr>
              <w:t xml:space="preserve"> </w:t>
            </w:r>
          </w:p>
        </w:tc>
      </w:tr>
      <w:tr w:rsidR="001D6392" w:rsidRPr="00662A0E" w:rsidTr="00880D6C">
        <w:trPr>
          <w:trHeight w:val="350"/>
        </w:trPr>
        <w:tc>
          <w:tcPr>
            <w:tcW w:w="818" w:type="dxa"/>
            <w:tcBorders>
              <w:top w:val="single" w:sz="4" w:space="0" w:color="000000"/>
              <w:left w:val="single" w:sz="4" w:space="0" w:color="000000"/>
              <w:bottom w:val="single" w:sz="4" w:space="0" w:color="000000"/>
              <w:right w:val="single" w:sz="4" w:space="0" w:color="000000"/>
            </w:tcBorders>
          </w:tcPr>
          <w:p w:rsidR="001D6392" w:rsidRPr="00662A0E" w:rsidRDefault="00220A26">
            <w:pPr>
              <w:spacing w:after="0" w:line="259" w:lineRule="auto"/>
              <w:ind w:left="1" w:firstLine="0"/>
              <w:jc w:val="left"/>
            </w:pPr>
            <w:r w:rsidRPr="00662A0E">
              <w:t xml:space="preserve">16 </w:t>
            </w:r>
          </w:p>
        </w:tc>
        <w:tc>
          <w:tcPr>
            <w:tcW w:w="7231" w:type="dxa"/>
            <w:tcBorders>
              <w:top w:val="single" w:sz="4" w:space="0" w:color="000000"/>
              <w:left w:val="single" w:sz="4" w:space="0" w:color="000000"/>
              <w:bottom w:val="single" w:sz="4" w:space="0" w:color="000000"/>
              <w:right w:val="single" w:sz="4" w:space="0" w:color="000000"/>
            </w:tcBorders>
          </w:tcPr>
          <w:p w:rsidR="001D6392" w:rsidRPr="00662A0E" w:rsidRDefault="00220A26">
            <w:pPr>
              <w:spacing w:after="0" w:line="259" w:lineRule="auto"/>
              <w:ind w:left="0" w:firstLine="0"/>
              <w:jc w:val="left"/>
            </w:pPr>
            <w:r w:rsidRPr="00662A0E">
              <w:t xml:space="preserve">Photography and images </w:t>
            </w:r>
          </w:p>
        </w:tc>
        <w:tc>
          <w:tcPr>
            <w:tcW w:w="1195" w:type="dxa"/>
            <w:tcBorders>
              <w:top w:val="single" w:sz="4" w:space="0" w:color="000000"/>
              <w:left w:val="single" w:sz="4" w:space="0" w:color="000000"/>
              <w:bottom w:val="single" w:sz="4" w:space="0" w:color="000000"/>
              <w:right w:val="single" w:sz="4" w:space="0" w:color="000000"/>
            </w:tcBorders>
          </w:tcPr>
          <w:p w:rsidR="001D6392" w:rsidRPr="00662A0E" w:rsidRDefault="006712C9">
            <w:pPr>
              <w:spacing w:after="0" w:line="259" w:lineRule="auto"/>
              <w:ind w:left="0" w:right="50" w:firstLine="0"/>
              <w:jc w:val="center"/>
            </w:pPr>
            <w:r>
              <w:rPr>
                <w:b/>
              </w:rPr>
              <w:t>30</w:t>
            </w:r>
            <w:r w:rsidR="00220A26" w:rsidRPr="00662A0E">
              <w:rPr>
                <w:b/>
              </w:rPr>
              <w:t xml:space="preserve"> </w:t>
            </w:r>
          </w:p>
        </w:tc>
      </w:tr>
      <w:tr w:rsidR="001D6392" w:rsidRPr="00662A0E" w:rsidTr="00880D6C">
        <w:trPr>
          <w:trHeight w:val="351"/>
        </w:trPr>
        <w:tc>
          <w:tcPr>
            <w:tcW w:w="818" w:type="dxa"/>
            <w:tcBorders>
              <w:top w:val="single" w:sz="4" w:space="0" w:color="000000"/>
              <w:left w:val="single" w:sz="4" w:space="0" w:color="000000"/>
              <w:bottom w:val="single" w:sz="4" w:space="0" w:color="000000"/>
              <w:right w:val="single" w:sz="4" w:space="0" w:color="000000"/>
            </w:tcBorders>
          </w:tcPr>
          <w:p w:rsidR="001D6392" w:rsidRPr="00662A0E" w:rsidRDefault="00220A26">
            <w:pPr>
              <w:spacing w:after="0" w:line="259" w:lineRule="auto"/>
              <w:ind w:left="1" w:firstLine="0"/>
              <w:jc w:val="left"/>
            </w:pPr>
            <w:r w:rsidRPr="00662A0E">
              <w:t xml:space="preserve">17 </w:t>
            </w:r>
          </w:p>
        </w:tc>
        <w:tc>
          <w:tcPr>
            <w:tcW w:w="7231" w:type="dxa"/>
            <w:tcBorders>
              <w:top w:val="single" w:sz="4" w:space="0" w:color="000000"/>
              <w:left w:val="single" w:sz="4" w:space="0" w:color="000000"/>
              <w:bottom w:val="single" w:sz="4" w:space="0" w:color="000000"/>
              <w:right w:val="single" w:sz="4" w:space="0" w:color="000000"/>
            </w:tcBorders>
          </w:tcPr>
          <w:p w:rsidR="001D6392" w:rsidRPr="00662A0E" w:rsidRDefault="00220A26">
            <w:pPr>
              <w:spacing w:after="0" w:line="259" w:lineRule="auto"/>
              <w:ind w:left="0" w:firstLine="0"/>
              <w:jc w:val="left"/>
            </w:pPr>
            <w:r w:rsidRPr="00662A0E">
              <w:t xml:space="preserve">Physical intervention and the use of force </w:t>
            </w:r>
          </w:p>
        </w:tc>
        <w:tc>
          <w:tcPr>
            <w:tcW w:w="1195" w:type="dxa"/>
            <w:tcBorders>
              <w:top w:val="single" w:sz="4" w:space="0" w:color="000000"/>
              <w:left w:val="single" w:sz="4" w:space="0" w:color="000000"/>
              <w:bottom w:val="single" w:sz="4" w:space="0" w:color="000000"/>
              <w:right w:val="single" w:sz="4" w:space="0" w:color="000000"/>
            </w:tcBorders>
          </w:tcPr>
          <w:p w:rsidR="001D6392" w:rsidRPr="00662A0E" w:rsidRDefault="006712C9">
            <w:pPr>
              <w:spacing w:after="0" w:line="259" w:lineRule="auto"/>
              <w:ind w:left="0" w:right="50" w:firstLine="0"/>
              <w:jc w:val="center"/>
            </w:pPr>
            <w:r>
              <w:rPr>
                <w:b/>
              </w:rPr>
              <w:t>31</w:t>
            </w:r>
          </w:p>
        </w:tc>
      </w:tr>
      <w:tr w:rsidR="001D6392" w:rsidRPr="00662A0E" w:rsidTr="00880D6C">
        <w:trPr>
          <w:trHeight w:val="350"/>
        </w:trPr>
        <w:tc>
          <w:tcPr>
            <w:tcW w:w="818" w:type="dxa"/>
            <w:tcBorders>
              <w:top w:val="single" w:sz="4" w:space="0" w:color="000000"/>
              <w:left w:val="single" w:sz="4" w:space="0" w:color="000000"/>
              <w:bottom w:val="single" w:sz="4" w:space="0" w:color="000000"/>
              <w:right w:val="single" w:sz="4" w:space="0" w:color="000000"/>
            </w:tcBorders>
          </w:tcPr>
          <w:p w:rsidR="001D6392" w:rsidRPr="00662A0E" w:rsidRDefault="00220A26">
            <w:pPr>
              <w:spacing w:after="0" w:line="259" w:lineRule="auto"/>
              <w:ind w:left="1" w:firstLine="0"/>
              <w:jc w:val="left"/>
            </w:pPr>
            <w:r w:rsidRPr="00662A0E">
              <w:t xml:space="preserve">18 </w:t>
            </w:r>
          </w:p>
        </w:tc>
        <w:tc>
          <w:tcPr>
            <w:tcW w:w="7231" w:type="dxa"/>
            <w:tcBorders>
              <w:top w:val="single" w:sz="4" w:space="0" w:color="000000"/>
              <w:left w:val="single" w:sz="4" w:space="0" w:color="000000"/>
              <w:bottom w:val="single" w:sz="4" w:space="0" w:color="000000"/>
              <w:right w:val="single" w:sz="4" w:space="0" w:color="000000"/>
            </w:tcBorders>
          </w:tcPr>
          <w:p w:rsidR="001D6392" w:rsidRPr="00662A0E" w:rsidRDefault="00220A26">
            <w:pPr>
              <w:spacing w:after="0" w:line="259" w:lineRule="auto"/>
              <w:ind w:left="0" w:firstLine="0"/>
              <w:jc w:val="left"/>
            </w:pPr>
            <w:r w:rsidRPr="00662A0E">
              <w:t xml:space="preserve">Intimate care </w:t>
            </w:r>
          </w:p>
        </w:tc>
        <w:tc>
          <w:tcPr>
            <w:tcW w:w="1195" w:type="dxa"/>
            <w:tcBorders>
              <w:top w:val="single" w:sz="4" w:space="0" w:color="000000"/>
              <w:left w:val="single" w:sz="4" w:space="0" w:color="000000"/>
              <w:bottom w:val="single" w:sz="4" w:space="0" w:color="000000"/>
              <w:right w:val="single" w:sz="4" w:space="0" w:color="000000"/>
            </w:tcBorders>
          </w:tcPr>
          <w:p w:rsidR="001D6392" w:rsidRPr="00662A0E" w:rsidRDefault="006712C9">
            <w:pPr>
              <w:spacing w:after="0" w:line="259" w:lineRule="auto"/>
              <w:ind w:left="0" w:right="50" w:firstLine="0"/>
              <w:jc w:val="center"/>
            </w:pPr>
            <w:r>
              <w:rPr>
                <w:b/>
              </w:rPr>
              <w:t>32</w:t>
            </w:r>
            <w:r w:rsidR="00220A26" w:rsidRPr="00662A0E">
              <w:rPr>
                <w:b/>
              </w:rPr>
              <w:t xml:space="preserve"> </w:t>
            </w:r>
          </w:p>
        </w:tc>
      </w:tr>
      <w:tr w:rsidR="001D6392" w:rsidRPr="00662A0E" w:rsidTr="00880D6C">
        <w:trPr>
          <w:trHeight w:val="350"/>
        </w:trPr>
        <w:tc>
          <w:tcPr>
            <w:tcW w:w="818" w:type="dxa"/>
            <w:tcBorders>
              <w:top w:val="single" w:sz="4" w:space="0" w:color="000000"/>
              <w:left w:val="single" w:sz="4" w:space="0" w:color="000000"/>
              <w:bottom w:val="single" w:sz="4" w:space="0" w:color="000000"/>
              <w:right w:val="single" w:sz="4" w:space="0" w:color="000000"/>
            </w:tcBorders>
          </w:tcPr>
          <w:p w:rsidR="001D6392" w:rsidRPr="00662A0E" w:rsidRDefault="00220A26">
            <w:pPr>
              <w:spacing w:after="0" w:line="259" w:lineRule="auto"/>
              <w:ind w:left="1" w:firstLine="0"/>
              <w:jc w:val="left"/>
            </w:pPr>
            <w:r w:rsidRPr="00662A0E">
              <w:t xml:space="preserve">19 </w:t>
            </w:r>
          </w:p>
        </w:tc>
        <w:tc>
          <w:tcPr>
            <w:tcW w:w="7231" w:type="dxa"/>
            <w:tcBorders>
              <w:top w:val="single" w:sz="4" w:space="0" w:color="000000"/>
              <w:left w:val="single" w:sz="4" w:space="0" w:color="000000"/>
              <w:bottom w:val="single" w:sz="4" w:space="0" w:color="000000"/>
              <w:right w:val="single" w:sz="4" w:space="0" w:color="000000"/>
            </w:tcBorders>
          </w:tcPr>
          <w:p w:rsidR="001D6392" w:rsidRPr="00662A0E" w:rsidRDefault="00220A26">
            <w:pPr>
              <w:spacing w:after="0" w:line="259" w:lineRule="auto"/>
              <w:ind w:left="0" w:firstLine="0"/>
              <w:jc w:val="left"/>
            </w:pPr>
            <w:r w:rsidRPr="00662A0E">
              <w:t xml:space="preserve">Online Safety </w:t>
            </w:r>
          </w:p>
        </w:tc>
        <w:tc>
          <w:tcPr>
            <w:tcW w:w="1195" w:type="dxa"/>
            <w:tcBorders>
              <w:top w:val="single" w:sz="4" w:space="0" w:color="000000"/>
              <w:left w:val="single" w:sz="4" w:space="0" w:color="000000"/>
              <w:bottom w:val="single" w:sz="4" w:space="0" w:color="000000"/>
              <w:right w:val="single" w:sz="4" w:space="0" w:color="000000"/>
            </w:tcBorders>
          </w:tcPr>
          <w:p w:rsidR="001D6392" w:rsidRPr="00662A0E" w:rsidRDefault="006712C9">
            <w:pPr>
              <w:spacing w:after="0" w:line="259" w:lineRule="auto"/>
              <w:ind w:left="0" w:right="50" w:firstLine="0"/>
              <w:jc w:val="center"/>
            </w:pPr>
            <w:r>
              <w:rPr>
                <w:b/>
              </w:rPr>
              <w:t>33</w:t>
            </w:r>
            <w:r w:rsidR="00220A26" w:rsidRPr="00662A0E">
              <w:rPr>
                <w:b/>
              </w:rPr>
              <w:t xml:space="preserve"> </w:t>
            </w:r>
          </w:p>
        </w:tc>
      </w:tr>
      <w:tr w:rsidR="001D6392" w:rsidRPr="00662A0E" w:rsidTr="00880D6C">
        <w:trPr>
          <w:trHeight w:val="350"/>
        </w:trPr>
        <w:tc>
          <w:tcPr>
            <w:tcW w:w="818" w:type="dxa"/>
            <w:tcBorders>
              <w:top w:val="single" w:sz="4" w:space="0" w:color="000000"/>
              <w:left w:val="single" w:sz="4" w:space="0" w:color="000000"/>
              <w:bottom w:val="single" w:sz="4" w:space="0" w:color="000000"/>
              <w:right w:val="single" w:sz="4" w:space="0" w:color="000000"/>
            </w:tcBorders>
          </w:tcPr>
          <w:p w:rsidR="001D6392" w:rsidRPr="00662A0E" w:rsidRDefault="00220A26">
            <w:pPr>
              <w:spacing w:after="0" w:line="259" w:lineRule="auto"/>
              <w:ind w:left="1" w:firstLine="0"/>
              <w:jc w:val="left"/>
            </w:pPr>
            <w:r w:rsidRPr="00662A0E">
              <w:t xml:space="preserve">20 </w:t>
            </w:r>
          </w:p>
        </w:tc>
        <w:tc>
          <w:tcPr>
            <w:tcW w:w="7231" w:type="dxa"/>
            <w:tcBorders>
              <w:top w:val="single" w:sz="4" w:space="0" w:color="000000"/>
              <w:left w:val="single" w:sz="4" w:space="0" w:color="000000"/>
              <w:bottom w:val="single" w:sz="4" w:space="0" w:color="000000"/>
              <w:right w:val="single" w:sz="4" w:space="0" w:color="000000"/>
            </w:tcBorders>
          </w:tcPr>
          <w:p w:rsidR="001D6392" w:rsidRPr="00662A0E" w:rsidRDefault="00220A26">
            <w:pPr>
              <w:spacing w:after="0" w:line="259" w:lineRule="auto"/>
              <w:ind w:left="0" w:firstLine="0"/>
              <w:jc w:val="left"/>
            </w:pPr>
            <w:r w:rsidRPr="00662A0E">
              <w:t xml:space="preserve">First Aid and supporting children at school with medical conditions </w:t>
            </w:r>
          </w:p>
        </w:tc>
        <w:tc>
          <w:tcPr>
            <w:tcW w:w="1195" w:type="dxa"/>
            <w:tcBorders>
              <w:top w:val="single" w:sz="4" w:space="0" w:color="000000"/>
              <w:left w:val="single" w:sz="4" w:space="0" w:color="000000"/>
              <w:bottom w:val="single" w:sz="4" w:space="0" w:color="000000"/>
              <w:right w:val="single" w:sz="4" w:space="0" w:color="000000"/>
            </w:tcBorders>
          </w:tcPr>
          <w:p w:rsidR="001D6392" w:rsidRPr="00662A0E" w:rsidRDefault="006712C9">
            <w:pPr>
              <w:spacing w:after="0" w:line="259" w:lineRule="auto"/>
              <w:ind w:left="0" w:right="50" w:firstLine="0"/>
              <w:jc w:val="center"/>
            </w:pPr>
            <w:r>
              <w:rPr>
                <w:b/>
              </w:rPr>
              <w:t>34</w:t>
            </w:r>
            <w:r w:rsidR="00220A26" w:rsidRPr="00662A0E">
              <w:rPr>
                <w:b/>
              </w:rPr>
              <w:t xml:space="preserve"> </w:t>
            </w:r>
          </w:p>
        </w:tc>
      </w:tr>
      <w:tr w:rsidR="001D6392" w:rsidRPr="00662A0E" w:rsidTr="00880D6C">
        <w:trPr>
          <w:trHeight w:val="350"/>
        </w:trPr>
        <w:tc>
          <w:tcPr>
            <w:tcW w:w="818" w:type="dxa"/>
            <w:tcBorders>
              <w:top w:val="single" w:sz="4" w:space="0" w:color="000000"/>
              <w:left w:val="single" w:sz="4" w:space="0" w:color="000000"/>
              <w:bottom w:val="single" w:sz="4" w:space="0" w:color="000000"/>
              <w:right w:val="single" w:sz="4" w:space="0" w:color="000000"/>
            </w:tcBorders>
          </w:tcPr>
          <w:p w:rsidR="001D6392" w:rsidRPr="00662A0E" w:rsidRDefault="00220A26">
            <w:pPr>
              <w:spacing w:after="0" w:line="259" w:lineRule="auto"/>
              <w:ind w:left="1" w:firstLine="0"/>
              <w:jc w:val="left"/>
            </w:pPr>
            <w:r w:rsidRPr="00662A0E">
              <w:t xml:space="preserve">21 </w:t>
            </w:r>
          </w:p>
        </w:tc>
        <w:tc>
          <w:tcPr>
            <w:tcW w:w="7231" w:type="dxa"/>
            <w:tcBorders>
              <w:top w:val="single" w:sz="4" w:space="0" w:color="000000"/>
              <w:left w:val="single" w:sz="4" w:space="0" w:color="000000"/>
              <w:bottom w:val="single" w:sz="4" w:space="0" w:color="000000"/>
              <w:right w:val="single" w:sz="4" w:space="0" w:color="000000"/>
            </w:tcBorders>
          </w:tcPr>
          <w:p w:rsidR="001D6392" w:rsidRPr="00662A0E" w:rsidRDefault="00220A26">
            <w:pPr>
              <w:spacing w:after="0" w:line="259" w:lineRule="auto"/>
              <w:ind w:left="0" w:firstLine="0"/>
              <w:jc w:val="left"/>
            </w:pPr>
            <w:r w:rsidRPr="00662A0E">
              <w:t xml:space="preserve">Changing rooms and other sports issues </w:t>
            </w:r>
          </w:p>
        </w:tc>
        <w:tc>
          <w:tcPr>
            <w:tcW w:w="1195" w:type="dxa"/>
            <w:tcBorders>
              <w:top w:val="single" w:sz="4" w:space="0" w:color="000000"/>
              <w:left w:val="single" w:sz="4" w:space="0" w:color="000000"/>
              <w:bottom w:val="single" w:sz="4" w:space="0" w:color="000000"/>
              <w:right w:val="single" w:sz="4" w:space="0" w:color="000000"/>
            </w:tcBorders>
          </w:tcPr>
          <w:p w:rsidR="001D6392" w:rsidRPr="00662A0E" w:rsidRDefault="006712C9">
            <w:pPr>
              <w:spacing w:after="0" w:line="259" w:lineRule="auto"/>
              <w:ind w:left="0" w:right="50" w:firstLine="0"/>
              <w:jc w:val="center"/>
            </w:pPr>
            <w:r>
              <w:rPr>
                <w:b/>
              </w:rPr>
              <w:t>35</w:t>
            </w:r>
            <w:r w:rsidR="00220A26" w:rsidRPr="00662A0E">
              <w:rPr>
                <w:b/>
              </w:rPr>
              <w:t xml:space="preserve"> </w:t>
            </w:r>
          </w:p>
        </w:tc>
      </w:tr>
      <w:tr w:rsidR="001D6392" w:rsidRPr="00662A0E" w:rsidTr="00880D6C">
        <w:trPr>
          <w:trHeight w:val="346"/>
        </w:trPr>
        <w:tc>
          <w:tcPr>
            <w:tcW w:w="818" w:type="dxa"/>
            <w:tcBorders>
              <w:top w:val="single" w:sz="4" w:space="0" w:color="000000"/>
              <w:left w:val="single" w:sz="4" w:space="0" w:color="000000"/>
              <w:bottom w:val="single" w:sz="4" w:space="0" w:color="000000"/>
              <w:right w:val="single" w:sz="4" w:space="0" w:color="000000"/>
            </w:tcBorders>
          </w:tcPr>
          <w:p w:rsidR="001D6392" w:rsidRPr="00662A0E" w:rsidRDefault="00220A26">
            <w:pPr>
              <w:spacing w:after="0" w:line="259" w:lineRule="auto"/>
              <w:ind w:left="1" w:firstLine="0"/>
              <w:jc w:val="left"/>
            </w:pPr>
            <w:r w:rsidRPr="00662A0E">
              <w:t xml:space="preserve">22 </w:t>
            </w:r>
          </w:p>
        </w:tc>
        <w:tc>
          <w:tcPr>
            <w:tcW w:w="7231" w:type="dxa"/>
            <w:tcBorders>
              <w:top w:val="single" w:sz="4" w:space="0" w:color="000000"/>
              <w:left w:val="single" w:sz="4" w:space="0" w:color="000000"/>
              <w:bottom w:val="single" w:sz="4" w:space="0" w:color="000000"/>
              <w:right w:val="single" w:sz="4" w:space="0" w:color="000000"/>
            </w:tcBorders>
          </w:tcPr>
          <w:p w:rsidR="001D6392" w:rsidRPr="00662A0E" w:rsidRDefault="00220A26">
            <w:pPr>
              <w:spacing w:after="0" w:line="259" w:lineRule="auto"/>
              <w:ind w:left="0" w:firstLine="0"/>
              <w:jc w:val="left"/>
            </w:pPr>
            <w:r w:rsidRPr="00662A0E">
              <w:t xml:space="preserve">Special circumstances  </w:t>
            </w:r>
          </w:p>
        </w:tc>
        <w:tc>
          <w:tcPr>
            <w:tcW w:w="1195" w:type="dxa"/>
            <w:tcBorders>
              <w:top w:val="single" w:sz="4" w:space="0" w:color="000000"/>
              <w:left w:val="single" w:sz="4" w:space="0" w:color="000000"/>
              <w:bottom w:val="single" w:sz="4" w:space="0" w:color="000000"/>
              <w:right w:val="single" w:sz="4" w:space="0" w:color="000000"/>
            </w:tcBorders>
          </w:tcPr>
          <w:p w:rsidR="001D6392" w:rsidRPr="00662A0E" w:rsidRDefault="006712C9">
            <w:pPr>
              <w:spacing w:after="0" w:line="259" w:lineRule="auto"/>
              <w:ind w:left="0" w:right="50" w:firstLine="0"/>
              <w:jc w:val="center"/>
            </w:pPr>
            <w:r>
              <w:rPr>
                <w:b/>
              </w:rPr>
              <w:t>36</w:t>
            </w:r>
          </w:p>
        </w:tc>
      </w:tr>
      <w:tr w:rsidR="001D6392" w:rsidRPr="00662A0E" w:rsidTr="00880D6C">
        <w:trPr>
          <w:trHeight w:val="350"/>
        </w:trPr>
        <w:tc>
          <w:tcPr>
            <w:tcW w:w="818" w:type="dxa"/>
            <w:tcBorders>
              <w:top w:val="single" w:sz="4" w:space="0" w:color="000000"/>
              <w:left w:val="single" w:sz="4" w:space="0" w:color="000000"/>
              <w:bottom w:val="single" w:sz="4" w:space="0" w:color="000000"/>
              <w:right w:val="single" w:sz="4" w:space="0" w:color="000000"/>
            </w:tcBorders>
          </w:tcPr>
          <w:p w:rsidR="001D6392" w:rsidRPr="00662A0E" w:rsidRDefault="00220A26">
            <w:pPr>
              <w:spacing w:after="0" w:line="259" w:lineRule="auto"/>
              <w:ind w:left="1" w:firstLine="0"/>
              <w:jc w:val="left"/>
            </w:pPr>
            <w:r w:rsidRPr="00662A0E">
              <w:t xml:space="preserve">23 </w:t>
            </w:r>
          </w:p>
        </w:tc>
        <w:tc>
          <w:tcPr>
            <w:tcW w:w="7231" w:type="dxa"/>
            <w:tcBorders>
              <w:top w:val="single" w:sz="4" w:space="0" w:color="000000"/>
              <w:left w:val="single" w:sz="4" w:space="0" w:color="000000"/>
              <w:bottom w:val="single" w:sz="4" w:space="0" w:color="000000"/>
              <w:right w:val="single" w:sz="4" w:space="0" w:color="000000"/>
            </w:tcBorders>
          </w:tcPr>
          <w:p w:rsidR="001D6392" w:rsidRPr="00662A0E" w:rsidRDefault="00220A26">
            <w:pPr>
              <w:spacing w:after="0" w:line="259" w:lineRule="auto"/>
              <w:ind w:left="0" w:firstLine="0"/>
              <w:jc w:val="left"/>
            </w:pPr>
            <w:r w:rsidRPr="00662A0E">
              <w:t xml:space="preserve">Safeguarding Legislation and Guidance </w:t>
            </w:r>
          </w:p>
        </w:tc>
        <w:tc>
          <w:tcPr>
            <w:tcW w:w="1195" w:type="dxa"/>
            <w:tcBorders>
              <w:top w:val="single" w:sz="4" w:space="0" w:color="000000"/>
              <w:left w:val="single" w:sz="4" w:space="0" w:color="000000"/>
              <w:bottom w:val="single" w:sz="4" w:space="0" w:color="000000"/>
              <w:right w:val="single" w:sz="4" w:space="0" w:color="000000"/>
            </w:tcBorders>
          </w:tcPr>
          <w:p w:rsidR="001D6392" w:rsidRPr="00662A0E" w:rsidRDefault="006712C9">
            <w:pPr>
              <w:spacing w:after="0" w:line="259" w:lineRule="auto"/>
              <w:ind w:left="0" w:right="50" w:firstLine="0"/>
              <w:jc w:val="center"/>
            </w:pPr>
            <w:r>
              <w:rPr>
                <w:b/>
              </w:rPr>
              <w:t>37-38</w:t>
            </w:r>
          </w:p>
        </w:tc>
      </w:tr>
      <w:tr w:rsidR="001D6392" w:rsidTr="00DC3A2B">
        <w:trPr>
          <w:trHeight w:val="511"/>
        </w:trPr>
        <w:tc>
          <w:tcPr>
            <w:tcW w:w="8049"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Pr>
          <w:p w:rsidR="001D6392" w:rsidRDefault="00220A26">
            <w:pPr>
              <w:spacing w:after="0" w:line="259" w:lineRule="auto"/>
              <w:ind w:left="1" w:firstLine="0"/>
              <w:jc w:val="left"/>
            </w:pPr>
            <w:r>
              <w:rPr>
                <w:b/>
                <w:color w:val="FF0000"/>
              </w:rPr>
              <w:t xml:space="preserve"> </w:t>
            </w:r>
            <w:r>
              <w:rPr>
                <w:b/>
              </w:rPr>
              <w:t xml:space="preserve"> PART B: CHILD PROTECTION PROCEDURES </w:t>
            </w:r>
          </w:p>
        </w:tc>
        <w:tc>
          <w:tcPr>
            <w:tcW w:w="1195"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1D6392" w:rsidRDefault="001D6392">
            <w:pPr>
              <w:spacing w:after="0" w:line="259" w:lineRule="auto"/>
              <w:ind w:left="0" w:firstLine="0"/>
              <w:jc w:val="left"/>
            </w:pPr>
          </w:p>
        </w:tc>
      </w:tr>
      <w:tr w:rsidR="001D6392" w:rsidTr="00DC3A2B">
        <w:trPr>
          <w:trHeight w:val="352"/>
        </w:trPr>
        <w:tc>
          <w:tcPr>
            <w:tcW w:w="818" w:type="dxa"/>
            <w:tcBorders>
              <w:top w:val="single" w:sz="4" w:space="0" w:color="000000"/>
              <w:left w:val="single" w:sz="4" w:space="0" w:color="000000"/>
              <w:bottom w:val="single" w:sz="4" w:space="0" w:color="000000"/>
              <w:right w:val="single" w:sz="4" w:space="0" w:color="000000"/>
            </w:tcBorders>
          </w:tcPr>
          <w:p w:rsidR="001D6392" w:rsidRDefault="00220A26">
            <w:pPr>
              <w:spacing w:after="0" w:line="259" w:lineRule="auto"/>
              <w:ind w:left="1" w:firstLine="0"/>
              <w:jc w:val="left"/>
            </w:pPr>
            <w:r>
              <w:t xml:space="preserve">1 </w:t>
            </w:r>
          </w:p>
        </w:tc>
        <w:tc>
          <w:tcPr>
            <w:tcW w:w="7231" w:type="dxa"/>
            <w:tcBorders>
              <w:top w:val="single" w:sz="4" w:space="0" w:color="000000"/>
              <w:left w:val="single" w:sz="4" w:space="0" w:color="000000"/>
              <w:bottom w:val="single" w:sz="4" w:space="0" w:color="000000"/>
              <w:right w:val="single" w:sz="4" w:space="0" w:color="000000"/>
            </w:tcBorders>
          </w:tcPr>
          <w:p w:rsidR="001D6392" w:rsidRDefault="00220A26">
            <w:pPr>
              <w:spacing w:after="0" w:line="259" w:lineRule="auto"/>
              <w:ind w:left="0" w:firstLine="0"/>
              <w:jc w:val="left"/>
            </w:pPr>
            <w:r>
              <w:t xml:space="preserve">Categories and definitions of abuse </w:t>
            </w:r>
          </w:p>
        </w:tc>
        <w:tc>
          <w:tcPr>
            <w:tcW w:w="1195" w:type="dxa"/>
            <w:tcBorders>
              <w:top w:val="single" w:sz="4" w:space="0" w:color="000000"/>
              <w:left w:val="single" w:sz="4" w:space="0" w:color="000000"/>
              <w:bottom w:val="single" w:sz="4" w:space="0" w:color="000000"/>
              <w:right w:val="single" w:sz="4" w:space="0" w:color="000000"/>
            </w:tcBorders>
          </w:tcPr>
          <w:p w:rsidR="001D6392" w:rsidRDefault="006712C9">
            <w:pPr>
              <w:spacing w:after="0" w:line="259" w:lineRule="auto"/>
              <w:ind w:left="0" w:right="50" w:firstLine="0"/>
              <w:jc w:val="center"/>
            </w:pPr>
            <w:r>
              <w:rPr>
                <w:b/>
              </w:rPr>
              <w:t>39-40</w:t>
            </w:r>
            <w:r w:rsidR="00220A26">
              <w:rPr>
                <w:b/>
              </w:rPr>
              <w:t xml:space="preserve"> </w:t>
            </w:r>
          </w:p>
        </w:tc>
      </w:tr>
      <w:tr w:rsidR="001D6392" w:rsidTr="00DC3A2B">
        <w:trPr>
          <w:trHeight w:val="350"/>
        </w:trPr>
        <w:tc>
          <w:tcPr>
            <w:tcW w:w="818" w:type="dxa"/>
            <w:tcBorders>
              <w:top w:val="single" w:sz="4" w:space="0" w:color="000000"/>
              <w:left w:val="single" w:sz="4" w:space="0" w:color="000000"/>
              <w:bottom w:val="single" w:sz="4" w:space="0" w:color="000000"/>
              <w:right w:val="single" w:sz="4" w:space="0" w:color="000000"/>
            </w:tcBorders>
          </w:tcPr>
          <w:p w:rsidR="001D6392" w:rsidRDefault="00220A26">
            <w:pPr>
              <w:spacing w:after="0" w:line="259" w:lineRule="auto"/>
              <w:ind w:left="1" w:firstLine="0"/>
              <w:jc w:val="left"/>
            </w:pPr>
            <w:r>
              <w:t xml:space="preserve">2 </w:t>
            </w:r>
          </w:p>
        </w:tc>
        <w:tc>
          <w:tcPr>
            <w:tcW w:w="7231" w:type="dxa"/>
            <w:tcBorders>
              <w:top w:val="single" w:sz="4" w:space="0" w:color="000000"/>
              <w:left w:val="single" w:sz="4" w:space="0" w:color="000000"/>
              <w:bottom w:val="single" w:sz="4" w:space="0" w:color="000000"/>
              <w:right w:val="single" w:sz="4" w:space="0" w:color="000000"/>
            </w:tcBorders>
          </w:tcPr>
          <w:p w:rsidR="001D6392" w:rsidRDefault="00220A26">
            <w:pPr>
              <w:spacing w:after="0" w:line="259" w:lineRule="auto"/>
              <w:ind w:left="0" w:firstLine="0"/>
              <w:jc w:val="left"/>
            </w:pPr>
            <w:r>
              <w:t xml:space="preserve">Indicators of Abuse and Impact of Abuse </w:t>
            </w:r>
          </w:p>
        </w:tc>
        <w:tc>
          <w:tcPr>
            <w:tcW w:w="1195" w:type="dxa"/>
            <w:tcBorders>
              <w:top w:val="single" w:sz="4" w:space="0" w:color="000000"/>
              <w:left w:val="single" w:sz="4" w:space="0" w:color="000000"/>
              <w:bottom w:val="single" w:sz="4" w:space="0" w:color="000000"/>
              <w:right w:val="single" w:sz="4" w:space="0" w:color="000000"/>
            </w:tcBorders>
          </w:tcPr>
          <w:p w:rsidR="001D6392" w:rsidRDefault="006712C9">
            <w:pPr>
              <w:spacing w:after="0" w:line="259" w:lineRule="auto"/>
              <w:ind w:left="0" w:right="50" w:firstLine="0"/>
              <w:jc w:val="center"/>
            </w:pPr>
            <w:r>
              <w:rPr>
                <w:b/>
              </w:rPr>
              <w:t>41-42</w:t>
            </w:r>
          </w:p>
        </w:tc>
      </w:tr>
      <w:tr w:rsidR="001D6392" w:rsidTr="00DC3A2B">
        <w:trPr>
          <w:trHeight w:val="518"/>
        </w:trPr>
        <w:tc>
          <w:tcPr>
            <w:tcW w:w="818" w:type="dxa"/>
            <w:tcBorders>
              <w:top w:val="single" w:sz="4" w:space="0" w:color="000000"/>
              <w:left w:val="single" w:sz="4" w:space="0" w:color="000000"/>
              <w:bottom w:val="single" w:sz="4" w:space="0" w:color="000000"/>
              <w:right w:val="single" w:sz="4" w:space="0" w:color="000000"/>
            </w:tcBorders>
          </w:tcPr>
          <w:p w:rsidR="001D6392" w:rsidRDefault="00220A26">
            <w:pPr>
              <w:spacing w:after="0" w:line="259" w:lineRule="auto"/>
              <w:ind w:left="1" w:firstLine="0"/>
              <w:jc w:val="left"/>
            </w:pPr>
            <w:r>
              <w:t xml:space="preserve">3 </w:t>
            </w:r>
          </w:p>
        </w:tc>
        <w:tc>
          <w:tcPr>
            <w:tcW w:w="7231" w:type="dxa"/>
            <w:tcBorders>
              <w:top w:val="single" w:sz="4" w:space="0" w:color="000000"/>
              <w:left w:val="single" w:sz="4" w:space="0" w:color="000000"/>
              <w:bottom w:val="single" w:sz="4" w:space="0" w:color="000000"/>
              <w:right w:val="single" w:sz="4" w:space="0" w:color="000000"/>
            </w:tcBorders>
          </w:tcPr>
          <w:p w:rsidR="001D6392" w:rsidRDefault="00220A26">
            <w:pPr>
              <w:spacing w:after="0" w:line="259" w:lineRule="auto"/>
              <w:ind w:left="0" w:firstLine="0"/>
              <w:jc w:val="left"/>
            </w:pPr>
            <w:r>
              <w:t xml:space="preserve">Taking Action </w:t>
            </w:r>
          </w:p>
          <w:p w:rsidR="001D6392" w:rsidRDefault="00220A26">
            <w:pPr>
              <w:spacing w:after="0" w:line="259" w:lineRule="auto"/>
              <w:ind w:left="0" w:firstLine="0"/>
              <w:jc w:val="left"/>
            </w:pPr>
            <w:r>
              <w:rPr>
                <w:i/>
              </w:rPr>
              <w:t>(including early intervention, dealing with disclosures, notifying parents)</w:t>
            </w:r>
            <w:r>
              <w:rPr>
                <w:i/>
                <w:color w:val="FF0000"/>
              </w:rPr>
              <w:t xml:space="preserve"> </w:t>
            </w:r>
          </w:p>
        </w:tc>
        <w:tc>
          <w:tcPr>
            <w:tcW w:w="1195" w:type="dxa"/>
            <w:tcBorders>
              <w:top w:val="single" w:sz="4" w:space="0" w:color="000000"/>
              <w:left w:val="single" w:sz="4" w:space="0" w:color="000000"/>
              <w:bottom w:val="single" w:sz="4" w:space="0" w:color="000000"/>
              <w:right w:val="single" w:sz="4" w:space="0" w:color="000000"/>
            </w:tcBorders>
          </w:tcPr>
          <w:p w:rsidR="001D6392" w:rsidRDefault="006712C9">
            <w:pPr>
              <w:spacing w:after="0" w:line="259" w:lineRule="auto"/>
              <w:ind w:left="0" w:right="50" w:firstLine="0"/>
              <w:jc w:val="center"/>
            </w:pPr>
            <w:r>
              <w:rPr>
                <w:b/>
              </w:rPr>
              <w:t>43-46</w:t>
            </w:r>
          </w:p>
        </w:tc>
      </w:tr>
      <w:tr w:rsidR="001D6392" w:rsidTr="00DC3A2B">
        <w:trPr>
          <w:trHeight w:val="514"/>
        </w:trPr>
        <w:tc>
          <w:tcPr>
            <w:tcW w:w="818" w:type="dxa"/>
            <w:tcBorders>
              <w:top w:val="single" w:sz="4" w:space="0" w:color="000000"/>
              <w:left w:val="single" w:sz="4" w:space="0" w:color="000000"/>
              <w:bottom w:val="single" w:sz="4" w:space="0" w:color="000000"/>
              <w:right w:val="single" w:sz="4" w:space="0" w:color="000000"/>
            </w:tcBorders>
          </w:tcPr>
          <w:p w:rsidR="001D6392" w:rsidRDefault="00220A26">
            <w:pPr>
              <w:spacing w:after="0" w:line="259" w:lineRule="auto"/>
              <w:ind w:left="1" w:firstLine="0"/>
              <w:jc w:val="left"/>
            </w:pPr>
            <w:r>
              <w:t xml:space="preserve">4 </w:t>
            </w:r>
          </w:p>
        </w:tc>
        <w:tc>
          <w:tcPr>
            <w:tcW w:w="7231" w:type="dxa"/>
            <w:tcBorders>
              <w:top w:val="single" w:sz="4" w:space="0" w:color="000000"/>
              <w:left w:val="single" w:sz="4" w:space="0" w:color="000000"/>
              <w:bottom w:val="single" w:sz="4" w:space="0" w:color="000000"/>
              <w:right w:val="single" w:sz="4" w:space="0" w:color="000000"/>
            </w:tcBorders>
          </w:tcPr>
          <w:p w:rsidR="001D6392" w:rsidRDefault="00220A26">
            <w:pPr>
              <w:spacing w:after="0" w:line="259" w:lineRule="auto"/>
              <w:ind w:left="0" w:firstLine="0"/>
              <w:jc w:val="left"/>
            </w:pPr>
            <w:r>
              <w:t xml:space="preserve">Recording and Monitoring </w:t>
            </w:r>
          </w:p>
          <w:p w:rsidR="001D6392" w:rsidRDefault="00220A26">
            <w:pPr>
              <w:spacing w:after="0" w:line="259" w:lineRule="auto"/>
              <w:ind w:left="0" w:firstLine="0"/>
              <w:jc w:val="left"/>
            </w:pPr>
            <w:r>
              <w:rPr>
                <w:i/>
              </w:rPr>
              <w:t xml:space="preserve">(including referral to social care, Referral to police) </w:t>
            </w:r>
          </w:p>
        </w:tc>
        <w:tc>
          <w:tcPr>
            <w:tcW w:w="1195" w:type="dxa"/>
            <w:tcBorders>
              <w:top w:val="single" w:sz="4" w:space="0" w:color="000000"/>
              <w:left w:val="single" w:sz="4" w:space="0" w:color="000000"/>
              <w:bottom w:val="single" w:sz="4" w:space="0" w:color="000000"/>
              <w:right w:val="single" w:sz="4" w:space="0" w:color="000000"/>
            </w:tcBorders>
          </w:tcPr>
          <w:p w:rsidR="001D6392" w:rsidRDefault="006712C9">
            <w:pPr>
              <w:spacing w:after="0" w:line="259" w:lineRule="auto"/>
              <w:ind w:left="0" w:right="50" w:firstLine="0"/>
              <w:jc w:val="center"/>
            </w:pPr>
            <w:r>
              <w:rPr>
                <w:b/>
              </w:rPr>
              <w:t>47-50</w:t>
            </w:r>
            <w:r w:rsidR="00220A26">
              <w:rPr>
                <w:b/>
              </w:rPr>
              <w:t xml:space="preserve"> </w:t>
            </w:r>
          </w:p>
        </w:tc>
      </w:tr>
      <w:tr w:rsidR="001D6392" w:rsidTr="00DC3A2B">
        <w:trPr>
          <w:trHeight w:val="351"/>
        </w:trPr>
        <w:tc>
          <w:tcPr>
            <w:tcW w:w="818" w:type="dxa"/>
            <w:tcBorders>
              <w:top w:val="single" w:sz="4" w:space="0" w:color="000000"/>
              <w:left w:val="single" w:sz="4" w:space="0" w:color="000000"/>
              <w:bottom w:val="single" w:sz="4" w:space="0" w:color="000000"/>
              <w:right w:val="single" w:sz="4" w:space="0" w:color="000000"/>
            </w:tcBorders>
          </w:tcPr>
          <w:p w:rsidR="001D6392" w:rsidRDefault="00220A26">
            <w:pPr>
              <w:spacing w:after="0" w:line="259" w:lineRule="auto"/>
              <w:ind w:left="1" w:firstLine="0"/>
              <w:jc w:val="left"/>
            </w:pPr>
            <w:r>
              <w:t xml:space="preserve">5 </w:t>
            </w:r>
          </w:p>
        </w:tc>
        <w:tc>
          <w:tcPr>
            <w:tcW w:w="7231" w:type="dxa"/>
            <w:tcBorders>
              <w:top w:val="single" w:sz="4" w:space="0" w:color="000000"/>
              <w:left w:val="single" w:sz="4" w:space="0" w:color="000000"/>
              <w:bottom w:val="single" w:sz="4" w:space="0" w:color="000000"/>
              <w:right w:val="single" w:sz="4" w:space="0" w:color="000000"/>
            </w:tcBorders>
          </w:tcPr>
          <w:p w:rsidR="001D6392" w:rsidRDefault="00220A26">
            <w:pPr>
              <w:spacing w:after="0" w:line="259" w:lineRule="auto"/>
              <w:ind w:left="0" w:firstLine="0"/>
              <w:jc w:val="left"/>
            </w:pPr>
            <w:r>
              <w:t xml:space="preserve">Local and National Contacts  </w:t>
            </w:r>
          </w:p>
        </w:tc>
        <w:tc>
          <w:tcPr>
            <w:tcW w:w="1195" w:type="dxa"/>
            <w:tcBorders>
              <w:top w:val="single" w:sz="4" w:space="0" w:color="000000"/>
              <w:left w:val="single" w:sz="4" w:space="0" w:color="000000"/>
              <w:bottom w:val="single" w:sz="4" w:space="0" w:color="000000"/>
              <w:right w:val="single" w:sz="4" w:space="0" w:color="000000"/>
            </w:tcBorders>
          </w:tcPr>
          <w:p w:rsidR="001D6392" w:rsidRDefault="006712C9">
            <w:pPr>
              <w:spacing w:after="0" w:line="259" w:lineRule="auto"/>
              <w:ind w:left="0" w:right="50" w:firstLine="0"/>
              <w:jc w:val="center"/>
            </w:pPr>
            <w:r>
              <w:rPr>
                <w:b/>
              </w:rPr>
              <w:t>51-53</w:t>
            </w:r>
            <w:r w:rsidR="00220A26">
              <w:rPr>
                <w:b/>
              </w:rPr>
              <w:t xml:space="preserve"> </w:t>
            </w:r>
          </w:p>
        </w:tc>
      </w:tr>
      <w:tr w:rsidR="00DC3A2B" w:rsidTr="00DC3A2B">
        <w:trPr>
          <w:trHeight w:val="351"/>
        </w:trPr>
        <w:tc>
          <w:tcPr>
            <w:tcW w:w="8049"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Pr>
          <w:p w:rsidR="00DC3A2B" w:rsidRDefault="00DC3A2B">
            <w:pPr>
              <w:spacing w:after="0" w:line="259" w:lineRule="auto"/>
              <w:ind w:left="0" w:firstLine="0"/>
              <w:jc w:val="left"/>
              <w:rPr>
                <w:b/>
              </w:rPr>
            </w:pPr>
            <w:r>
              <w:rPr>
                <w:b/>
              </w:rPr>
              <w:t>APPENDIX 1</w:t>
            </w:r>
          </w:p>
          <w:p w:rsidR="00DC3A2B" w:rsidRPr="00DC3A2B" w:rsidRDefault="00DC3A2B">
            <w:pPr>
              <w:spacing w:after="0" w:line="259" w:lineRule="auto"/>
              <w:ind w:left="0" w:firstLine="0"/>
              <w:jc w:val="left"/>
              <w:rPr>
                <w:b/>
              </w:rPr>
            </w:pPr>
          </w:p>
        </w:tc>
        <w:tc>
          <w:tcPr>
            <w:tcW w:w="1195"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DC3A2B" w:rsidRDefault="00DC3A2B">
            <w:pPr>
              <w:spacing w:after="0" w:line="259" w:lineRule="auto"/>
              <w:ind w:left="0" w:right="50" w:firstLine="0"/>
              <w:jc w:val="center"/>
              <w:rPr>
                <w:b/>
              </w:rPr>
            </w:pPr>
          </w:p>
        </w:tc>
      </w:tr>
      <w:tr w:rsidR="00DC3A2B" w:rsidTr="00DC3A2B">
        <w:trPr>
          <w:trHeight w:val="351"/>
        </w:trPr>
        <w:tc>
          <w:tcPr>
            <w:tcW w:w="818" w:type="dxa"/>
            <w:tcBorders>
              <w:top w:val="single" w:sz="4" w:space="0" w:color="000000"/>
              <w:left w:val="single" w:sz="4" w:space="0" w:color="000000"/>
              <w:bottom w:val="single" w:sz="4" w:space="0" w:color="000000"/>
              <w:right w:val="single" w:sz="4" w:space="0" w:color="000000"/>
            </w:tcBorders>
          </w:tcPr>
          <w:p w:rsidR="00DC3A2B" w:rsidRDefault="00DC3A2B">
            <w:pPr>
              <w:spacing w:after="0" w:line="259" w:lineRule="auto"/>
              <w:ind w:left="1" w:firstLine="0"/>
              <w:jc w:val="left"/>
            </w:pPr>
          </w:p>
        </w:tc>
        <w:tc>
          <w:tcPr>
            <w:tcW w:w="7231" w:type="dxa"/>
            <w:tcBorders>
              <w:top w:val="single" w:sz="4" w:space="0" w:color="000000"/>
              <w:left w:val="single" w:sz="4" w:space="0" w:color="000000"/>
              <w:bottom w:val="single" w:sz="4" w:space="0" w:color="000000"/>
              <w:right w:val="single" w:sz="4" w:space="0" w:color="000000"/>
            </w:tcBorders>
          </w:tcPr>
          <w:p w:rsidR="00DC3A2B" w:rsidRDefault="00DC3A2B">
            <w:pPr>
              <w:spacing w:after="0" w:line="259" w:lineRule="auto"/>
              <w:ind w:left="0" w:firstLine="0"/>
              <w:jc w:val="left"/>
            </w:pPr>
            <w:r>
              <w:t>Child Protection Referral Form</w:t>
            </w:r>
          </w:p>
        </w:tc>
        <w:tc>
          <w:tcPr>
            <w:tcW w:w="1195" w:type="dxa"/>
            <w:tcBorders>
              <w:top w:val="single" w:sz="4" w:space="0" w:color="000000"/>
              <w:left w:val="single" w:sz="4" w:space="0" w:color="000000"/>
              <w:bottom w:val="single" w:sz="4" w:space="0" w:color="000000"/>
              <w:right w:val="single" w:sz="4" w:space="0" w:color="000000"/>
            </w:tcBorders>
          </w:tcPr>
          <w:p w:rsidR="00DC3A2B" w:rsidRDefault="00DC3A2B">
            <w:pPr>
              <w:spacing w:after="0" w:line="259" w:lineRule="auto"/>
              <w:ind w:left="0" w:right="50" w:firstLine="0"/>
              <w:jc w:val="center"/>
              <w:rPr>
                <w:b/>
              </w:rPr>
            </w:pPr>
            <w:r>
              <w:rPr>
                <w:b/>
              </w:rPr>
              <w:t>54-55</w:t>
            </w:r>
          </w:p>
        </w:tc>
      </w:tr>
    </w:tbl>
    <w:p w:rsidR="001D6392" w:rsidRDefault="00220A26">
      <w:pPr>
        <w:spacing w:after="0" w:line="259" w:lineRule="auto"/>
        <w:ind w:left="0" w:firstLine="0"/>
        <w:jc w:val="left"/>
      </w:pPr>
      <w:r>
        <w:rPr>
          <w:b/>
          <w:sz w:val="24"/>
        </w:rPr>
        <w:t xml:space="preserve"> </w:t>
      </w:r>
    </w:p>
    <w:p w:rsidR="00B32CCA" w:rsidRDefault="00220A26" w:rsidP="007F7412">
      <w:pPr>
        <w:spacing w:after="0" w:line="259" w:lineRule="auto"/>
        <w:ind w:left="360" w:firstLine="0"/>
        <w:jc w:val="left"/>
        <w:rPr>
          <w:noProof/>
        </w:rPr>
      </w:pPr>
      <w:r>
        <w:t xml:space="preserve"> </w:t>
      </w:r>
      <w:r w:rsidR="00B32CCA">
        <w:rPr>
          <w:noProof/>
        </w:rPr>
        <w:br w:type="page"/>
      </w:r>
    </w:p>
    <w:p w:rsidR="001D6392" w:rsidRPr="009E68EF" w:rsidRDefault="00880D6C" w:rsidP="00347FDF">
      <w:pPr>
        <w:spacing w:after="280" w:line="259" w:lineRule="auto"/>
        <w:ind w:left="851" w:hanging="851"/>
        <w:jc w:val="left"/>
        <w:rPr>
          <w:b/>
          <w:color w:val="000000" w:themeColor="text1"/>
        </w:rPr>
      </w:pPr>
      <w:r w:rsidRPr="009E68EF">
        <w:rPr>
          <w:rFonts w:eastAsia="Calibri"/>
          <w:b/>
          <w:color w:val="000000" w:themeColor="text1"/>
        </w:rPr>
        <w:lastRenderedPageBreak/>
        <w:t>1.0</w:t>
      </w:r>
      <w:r w:rsidRPr="009E68EF">
        <w:rPr>
          <w:rFonts w:eastAsia="Calibri"/>
          <w:b/>
          <w:color w:val="000000" w:themeColor="text1"/>
        </w:rPr>
        <w:tab/>
        <w:t>OUR CORE SAFEGUARDING PRINCIPLES</w:t>
      </w:r>
    </w:p>
    <w:p w:rsidR="001D6392" w:rsidRPr="009E68EF" w:rsidRDefault="008055BA" w:rsidP="008055BA">
      <w:pPr>
        <w:spacing w:after="27" w:line="259" w:lineRule="auto"/>
        <w:ind w:left="851" w:hanging="851"/>
      </w:pPr>
      <w:r w:rsidRPr="009E68EF">
        <w:t>1.01</w:t>
      </w:r>
      <w:r w:rsidRPr="009E68EF">
        <w:tab/>
      </w:r>
      <w:r w:rsidR="00220A26" w:rsidRPr="009E68EF">
        <w:t xml:space="preserve">The </w:t>
      </w:r>
      <w:r w:rsidR="00936431">
        <w:t xml:space="preserve">Trust and the </w:t>
      </w:r>
      <w:r w:rsidR="00220A26" w:rsidRPr="009E68EF">
        <w:t>school’s responsibility to safeguard and promote the welfare of child</w:t>
      </w:r>
      <w:r w:rsidR="00347FDF" w:rsidRPr="009E68EF">
        <w:t>ren is of paramount importance.</w:t>
      </w:r>
    </w:p>
    <w:p w:rsidR="00347FDF" w:rsidRPr="009E68EF" w:rsidRDefault="00347FDF" w:rsidP="008055BA">
      <w:pPr>
        <w:spacing w:after="27" w:line="259" w:lineRule="auto"/>
        <w:ind w:left="0" w:firstLine="0"/>
      </w:pPr>
    </w:p>
    <w:p w:rsidR="008055BA" w:rsidRPr="009E68EF" w:rsidRDefault="00220A26" w:rsidP="001B7F33">
      <w:pPr>
        <w:pStyle w:val="ListParagraph"/>
        <w:numPr>
          <w:ilvl w:val="1"/>
          <w:numId w:val="30"/>
        </w:numPr>
        <w:ind w:left="851" w:right="6" w:hanging="851"/>
      </w:pPr>
      <w:r w:rsidRPr="009E68EF">
        <w:t>Safer children</w:t>
      </w:r>
      <w:r w:rsidR="00347FDF" w:rsidRPr="009E68EF">
        <w:t xml:space="preserve"> make more successful learners.</w:t>
      </w:r>
    </w:p>
    <w:p w:rsidR="008055BA" w:rsidRPr="009E68EF" w:rsidRDefault="008055BA" w:rsidP="008055BA">
      <w:pPr>
        <w:pStyle w:val="ListParagraph"/>
        <w:ind w:left="420" w:right="6" w:firstLine="0"/>
      </w:pPr>
    </w:p>
    <w:p w:rsidR="001D6392" w:rsidRPr="009E68EF" w:rsidRDefault="00220A26" w:rsidP="001B7F33">
      <w:pPr>
        <w:pStyle w:val="ListParagraph"/>
        <w:numPr>
          <w:ilvl w:val="1"/>
          <w:numId w:val="30"/>
        </w:numPr>
        <w:ind w:left="851" w:right="6" w:hanging="851"/>
      </w:pPr>
      <w:r w:rsidRPr="009E68EF">
        <w:t>Representatives of the school community will be involved in policy development and review</w:t>
      </w:r>
      <w:r w:rsidR="00347FDF" w:rsidRPr="009E68EF">
        <w:t>.</w:t>
      </w:r>
      <w:r w:rsidRPr="009E68EF">
        <w:t xml:space="preserve">  </w:t>
      </w:r>
    </w:p>
    <w:p w:rsidR="008055BA" w:rsidRPr="009E68EF" w:rsidRDefault="008055BA" w:rsidP="008055BA">
      <w:pPr>
        <w:ind w:right="6"/>
      </w:pPr>
    </w:p>
    <w:p w:rsidR="00FC51DD" w:rsidRPr="009E68EF" w:rsidRDefault="00220A26" w:rsidP="001B7F33">
      <w:pPr>
        <w:pStyle w:val="ListParagraph"/>
        <w:numPr>
          <w:ilvl w:val="1"/>
          <w:numId w:val="30"/>
        </w:numPr>
        <w:ind w:left="851" w:right="6" w:hanging="851"/>
      </w:pPr>
      <w:r w:rsidRPr="009E68EF">
        <w:t xml:space="preserve">Policies will be reviewed annually unless an incident or new legislation or guidance suggests the need for an interim review.  </w:t>
      </w:r>
    </w:p>
    <w:p w:rsidR="00FC51DD" w:rsidRPr="009E68EF" w:rsidRDefault="00FC51DD" w:rsidP="00FC51DD">
      <w:pPr>
        <w:pStyle w:val="ListParagraph"/>
      </w:pPr>
    </w:p>
    <w:p w:rsidR="001D6392" w:rsidRPr="009E68EF" w:rsidRDefault="00220A26" w:rsidP="001B7F33">
      <w:pPr>
        <w:pStyle w:val="ListParagraph"/>
        <w:numPr>
          <w:ilvl w:val="1"/>
          <w:numId w:val="30"/>
        </w:numPr>
        <w:ind w:left="851" w:right="6" w:hanging="851"/>
      </w:pPr>
      <w:r w:rsidRPr="009E68EF">
        <w:t xml:space="preserve">The school will work with other agencies and share information appropriately to ensure the safety and wellbeing of our students. </w:t>
      </w:r>
    </w:p>
    <w:p w:rsidR="001D6392" w:rsidRPr="009E68EF" w:rsidRDefault="00220A26" w:rsidP="008055BA">
      <w:pPr>
        <w:spacing w:after="28" w:line="259" w:lineRule="auto"/>
        <w:ind w:left="0" w:firstLine="0"/>
      </w:pPr>
      <w:r w:rsidRPr="009E68EF">
        <w:t xml:space="preserve"> </w:t>
      </w:r>
    </w:p>
    <w:p w:rsidR="001D6392" w:rsidRPr="009E68EF" w:rsidRDefault="00880D6C" w:rsidP="008055BA">
      <w:pPr>
        <w:pStyle w:val="Heading2"/>
        <w:spacing w:after="0" w:line="259" w:lineRule="auto"/>
        <w:ind w:left="851" w:hanging="851"/>
        <w:rPr>
          <w:b w:val="0"/>
        </w:rPr>
      </w:pPr>
      <w:r w:rsidRPr="009E68EF">
        <w:t>1.1</w:t>
      </w:r>
      <w:r w:rsidRPr="009E68EF">
        <w:tab/>
        <w:t xml:space="preserve">CHILD PROTECTION STATEMENT </w:t>
      </w:r>
      <w:r w:rsidR="00220A26" w:rsidRPr="009E68EF">
        <w:t xml:space="preserve"> </w:t>
      </w:r>
      <w:r w:rsidR="00220A26" w:rsidRPr="009E68EF">
        <w:rPr>
          <w:b w:val="0"/>
        </w:rPr>
        <w:t xml:space="preserve"> </w:t>
      </w:r>
    </w:p>
    <w:p w:rsidR="001D6392" w:rsidRPr="009E68EF" w:rsidRDefault="00220A26" w:rsidP="008055BA">
      <w:pPr>
        <w:spacing w:after="0" w:line="259" w:lineRule="auto"/>
        <w:ind w:left="0" w:firstLine="0"/>
      </w:pPr>
      <w:r w:rsidRPr="009E68EF">
        <w:t xml:space="preserve"> </w:t>
      </w:r>
    </w:p>
    <w:p w:rsidR="001D6392" w:rsidRPr="009E68EF" w:rsidRDefault="00220A26" w:rsidP="00FC51DD">
      <w:pPr>
        <w:spacing w:after="5" w:line="241" w:lineRule="auto"/>
        <w:ind w:left="851" w:right="6" w:firstLine="5"/>
      </w:pPr>
      <w:r w:rsidRPr="009E68EF">
        <w:t xml:space="preserve">We recognise our moral and statutory responsibility to safeguard and promote the welfare of all children. We endeavour to provide a safe and welcoming environment where children are respected and valued. We will act quickly and follow our procedures to ensure children receive early help and effective support, protection and justice.  </w:t>
      </w:r>
    </w:p>
    <w:p w:rsidR="001D6392" w:rsidRPr="009E68EF" w:rsidRDefault="00220A26" w:rsidP="008055BA">
      <w:pPr>
        <w:spacing w:after="9" w:line="259" w:lineRule="auto"/>
        <w:ind w:left="0" w:firstLine="0"/>
      </w:pPr>
      <w:r w:rsidRPr="009E68EF">
        <w:t xml:space="preserve"> </w:t>
      </w:r>
    </w:p>
    <w:p w:rsidR="001D6392" w:rsidRPr="009E68EF" w:rsidRDefault="00880D6C" w:rsidP="001B7F33">
      <w:pPr>
        <w:pStyle w:val="Heading2"/>
        <w:numPr>
          <w:ilvl w:val="1"/>
          <w:numId w:val="31"/>
        </w:numPr>
        <w:spacing w:after="0" w:line="259" w:lineRule="auto"/>
        <w:ind w:left="851" w:hanging="851"/>
      </w:pPr>
      <w:r w:rsidRPr="009E68EF">
        <w:t>POLICY PRINCIPLES</w:t>
      </w:r>
    </w:p>
    <w:p w:rsidR="001D6392" w:rsidRPr="009E68EF" w:rsidRDefault="00220A26" w:rsidP="008055BA">
      <w:pPr>
        <w:spacing w:after="0" w:line="259" w:lineRule="auto"/>
        <w:ind w:left="0" w:firstLine="0"/>
      </w:pPr>
      <w:r w:rsidRPr="009E68EF">
        <w:t xml:space="preserve"> </w:t>
      </w:r>
    </w:p>
    <w:p w:rsidR="00FC51DD" w:rsidRPr="009E68EF" w:rsidRDefault="00220A26" w:rsidP="001B7F33">
      <w:pPr>
        <w:pStyle w:val="ListParagraph"/>
        <w:numPr>
          <w:ilvl w:val="2"/>
          <w:numId w:val="31"/>
        </w:numPr>
        <w:ind w:left="851" w:right="6" w:hanging="851"/>
      </w:pPr>
      <w:r w:rsidRPr="009E68EF">
        <w:t>Wel</w:t>
      </w:r>
      <w:r w:rsidR="00347FDF" w:rsidRPr="009E68EF">
        <w:t>fare of the child is paramount.</w:t>
      </w:r>
    </w:p>
    <w:p w:rsidR="00FC51DD" w:rsidRPr="009E68EF" w:rsidRDefault="00FC51DD" w:rsidP="00FC51DD">
      <w:pPr>
        <w:pStyle w:val="ListParagraph"/>
        <w:ind w:left="851" w:right="6" w:hanging="851"/>
      </w:pPr>
    </w:p>
    <w:p w:rsidR="00FC51DD" w:rsidRPr="009E68EF" w:rsidRDefault="00220A26" w:rsidP="001B7F33">
      <w:pPr>
        <w:pStyle w:val="ListParagraph"/>
        <w:numPr>
          <w:ilvl w:val="2"/>
          <w:numId w:val="31"/>
        </w:numPr>
        <w:ind w:left="851" w:right="6" w:hanging="851"/>
      </w:pPr>
      <w:r w:rsidRPr="009E68EF">
        <w:t>All children, regardless of age, gender, ability, culture, race, language, religion or sexual identity, have equal rights to protection</w:t>
      </w:r>
      <w:r w:rsidR="00347FDF" w:rsidRPr="009E68EF">
        <w:t>.</w:t>
      </w:r>
      <w:r w:rsidRPr="009E68EF">
        <w:t xml:space="preserve">  </w:t>
      </w:r>
    </w:p>
    <w:p w:rsidR="00FC51DD" w:rsidRPr="009E68EF" w:rsidRDefault="00FC51DD" w:rsidP="00FC51DD">
      <w:pPr>
        <w:pStyle w:val="ListParagraph"/>
        <w:ind w:left="851" w:hanging="851"/>
      </w:pPr>
    </w:p>
    <w:p w:rsidR="00FC51DD" w:rsidRPr="009E68EF" w:rsidRDefault="00220A26" w:rsidP="001B7F33">
      <w:pPr>
        <w:pStyle w:val="ListParagraph"/>
        <w:numPr>
          <w:ilvl w:val="2"/>
          <w:numId w:val="31"/>
        </w:numPr>
        <w:ind w:left="851" w:right="6" w:hanging="851"/>
      </w:pPr>
      <w:r w:rsidRPr="009E68EF">
        <w:t xml:space="preserve">All staff have an equal responsibility to identify children who may benefit from early help and to act on any suspicion or disclosure that may suggest a child is at risk of harm. </w:t>
      </w:r>
    </w:p>
    <w:p w:rsidR="00FC51DD" w:rsidRPr="009E68EF" w:rsidRDefault="00FC51DD" w:rsidP="00FC51DD">
      <w:pPr>
        <w:pStyle w:val="ListParagraph"/>
        <w:ind w:left="851" w:hanging="851"/>
      </w:pPr>
    </w:p>
    <w:p w:rsidR="00FC51DD" w:rsidRPr="009E68EF" w:rsidRDefault="00220A26" w:rsidP="001B7F33">
      <w:pPr>
        <w:pStyle w:val="ListParagraph"/>
        <w:numPr>
          <w:ilvl w:val="2"/>
          <w:numId w:val="31"/>
        </w:numPr>
        <w:ind w:left="851" w:right="6" w:hanging="851"/>
      </w:pPr>
      <w:r w:rsidRPr="009E68EF">
        <w:t xml:space="preserve">There is a culture of transparency, openness and, if needed, challenge with regards to maintaining high standards in safeguarding. </w:t>
      </w:r>
    </w:p>
    <w:p w:rsidR="00FC51DD" w:rsidRPr="009E68EF" w:rsidRDefault="00FC51DD" w:rsidP="00FC51DD">
      <w:pPr>
        <w:pStyle w:val="ListParagraph"/>
        <w:ind w:left="851" w:hanging="851"/>
      </w:pPr>
    </w:p>
    <w:p w:rsidR="001D6392" w:rsidRPr="009E68EF" w:rsidRDefault="00220A26" w:rsidP="001B7F33">
      <w:pPr>
        <w:pStyle w:val="ListParagraph"/>
        <w:numPr>
          <w:ilvl w:val="2"/>
          <w:numId w:val="31"/>
        </w:numPr>
        <w:ind w:left="851" w:right="6" w:hanging="851"/>
      </w:pPr>
      <w:r w:rsidRPr="009E68EF">
        <w:t>Pupils and staff involved in child protection issues will receive appropriate support</w:t>
      </w:r>
      <w:r w:rsidR="00347FDF" w:rsidRPr="009E68EF">
        <w:t>.</w:t>
      </w:r>
      <w:r w:rsidRPr="009E68EF">
        <w:t xml:space="preserve">  </w:t>
      </w:r>
    </w:p>
    <w:p w:rsidR="001D6392" w:rsidRPr="009E68EF" w:rsidRDefault="00220A26" w:rsidP="008055BA">
      <w:pPr>
        <w:spacing w:after="0" w:line="259" w:lineRule="auto"/>
        <w:ind w:left="0" w:firstLine="0"/>
      </w:pPr>
      <w:r w:rsidRPr="009E68EF">
        <w:t xml:space="preserve"> </w:t>
      </w:r>
    </w:p>
    <w:p w:rsidR="001D6392" w:rsidRPr="009E68EF" w:rsidRDefault="00880D6C" w:rsidP="001B7F33">
      <w:pPr>
        <w:pStyle w:val="ListParagraph"/>
        <w:numPr>
          <w:ilvl w:val="1"/>
          <w:numId w:val="31"/>
        </w:numPr>
        <w:spacing w:after="38" w:line="259" w:lineRule="auto"/>
        <w:ind w:left="851" w:hanging="851"/>
        <w:rPr>
          <w:b/>
        </w:rPr>
      </w:pPr>
      <w:r w:rsidRPr="009E68EF">
        <w:rPr>
          <w:b/>
        </w:rPr>
        <w:t xml:space="preserve">POLICY AIMS </w:t>
      </w:r>
    </w:p>
    <w:p w:rsidR="001D6392" w:rsidRPr="009E68EF" w:rsidRDefault="00220A26" w:rsidP="008055BA">
      <w:pPr>
        <w:spacing w:after="0" w:line="259" w:lineRule="auto"/>
        <w:ind w:left="0" w:firstLine="0"/>
      </w:pPr>
      <w:r w:rsidRPr="009E68EF">
        <w:t xml:space="preserve"> </w:t>
      </w:r>
    </w:p>
    <w:p w:rsidR="00FC51DD" w:rsidRPr="009E68EF" w:rsidRDefault="00220A26" w:rsidP="001B7F33">
      <w:pPr>
        <w:pStyle w:val="ListParagraph"/>
        <w:numPr>
          <w:ilvl w:val="2"/>
          <w:numId w:val="31"/>
        </w:numPr>
        <w:ind w:left="851" w:right="6" w:hanging="851"/>
      </w:pPr>
      <w:r w:rsidRPr="009E68EF">
        <w:t>To provide all staff with the necessary information to enable them to meet their ch</w:t>
      </w:r>
      <w:r w:rsidR="00347FDF" w:rsidRPr="009E68EF">
        <w:t>ild protection responsibilities.</w:t>
      </w:r>
      <w:r w:rsidRPr="009E68EF">
        <w:t xml:space="preserve"> </w:t>
      </w:r>
    </w:p>
    <w:p w:rsidR="00FC51DD" w:rsidRPr="009E68EF" w:rsidRDefault="00FC51DD" w:rsidP="00FC51DD">
      <w:pPr>
        <w:pStyle w:val="ListParagraph"/>
        <w:ind w:left="851" w:right="6" w:firstLine="0"/>
      </w:pPr>
    </w:p>
    <w:p w:rsidR="00FC51DD" w:rsidRPr="009E68EF" w:rsidRDefault="00220A26" w:rsidP="001B7F33">
      <w:pPr>
        <w:pStyle w:val="ListParagraph"/>
        <w:numPr>
          <w:ilvl w:val="2"/>
          <w:numId w:val="31"/>
        </w:numPr>
        <w:ind w:left="851" w:right="6" w:hanging="851"/>
      </w:pPr>
      <w:r w:rsidRPr="009E68EF">
        <w:t>To ensure consistent good practice</w:t>
      </w:r>
      <w:r w:rsidR="00347FDF" w:rsidRPr="009E68EF">
        <w:t>.</w:t>
      </w:r>
      <w:r w:rsidRPr="009E68EF">
        <w:t xml:space="preserve">  </w:t>
      </w:r>
    </w:p>
    <w:p w:rsidR="00FC51DD" w:rsidRPr="009E68EF" w:rsidRDefault="00220A26" w:rsidP="001B7F33">
      <w:pPr>
        <w:pStyle w:val="ListParagraph"/>
        <w:numPr>
          <w:ilvl w:val="2"/>
          <w:numId w:val="31"/>
        </w:numPr>
        <w:ind w:left="851" w:right="6" w:hanging="851"/>
      </w:pPr>
      <w:r w:rsidRPr="009E68EF">
        <w:t>To demonstrate the school’s commitment with regard to child protection to pupils, parents and other partners</w:t>
      </w:r>
      <w:r w:rsidR="00347FDF" w:rsidRPr="009E68EF">
        <w:t>.</w:t>
      </w:r>
      <w:r w:rsidRPr="009E68EF">
        <w:t xml:space="preserve">  </w:t>
      </w:r>
    </w:p>
    <w:p w:rsidR="00FC51DD" w:rsidRPr="009E68EF" w:rsidRDefault="00FC51DD" w:rsidP="00FC51DD">
      <w:pPr>
        <w:pStyle w:val="ListParagraph"/>
        <w:ind w:left="851" w:right="6" w:firstLine="0"/>
      </w:pPr>
    </w:p>
    <w:p w:rsidR="001D6392" w:rsidRPr="009E68EF" w:rsidRDefault="00220A26" w:rsidP="001B7F33">
      <w:pPr>
        <w:pStyle w:val="ListParagraph"/>
        <w:numPr>
          <w:ilvl w:val="2"/>
          <w:numId w:val="31"/>
        </w:numPr>
        <w:ind w:left="851" w:right="6" w:hanging="851"/>
      </w:pPr>
      <w:r w:rsidRPr="009E68EF">
        <w:t>To contribute to the school’s safeguarding portfolio</w:t>
      </w:r>
      <w:r w:rsidR="00347FDF" w:rsidRPr="009E68EF">
        <w:t>.</w:t>
      </w:r>
      <w:r w:rsidRPr="009E68EF">
        <w:t xml:space="preserve">  </w:t>
      </w:r>
    </w:p>
    <w:p w:rsidR="001D6392" w:rsidRPr="009E68EF" w:rsidRDefault="00220A26" w:rsidP="008055BA">
      <w:pPr>
        <w:spacing w:after="0" w:line="259" w:lineRule="auto"/>
        <w:ind w:left="0" w:firstLine="0"/>
      </w:pPr>
      <w:r w:rsidRPr="009E68EF">
        <w:t xml:space="preserve"> </w:t>
      </w:r>
    </w:p>
    <w:p w:rsidR="001D6392" w:rsidRPr="009E68EF" w:rsidRDefault="00FC51DD" w:rsidP="00FC51DD">
      <w:pPr>
        <w:ind w:left="851" w:right="6" w:hanging="851"/>
      </w:pPr>
      <w:r w:rsidRPr="009E68EF">
        <w:t>1.3.5</w:t>
      </w:r>
      <w:r w:rsidRPr="009E68EF">
        <w:tab/>
      </w:r>
      <w:r w:rsidR="00220A26" w:rsidRPr="009E68EF">
        <w:t>The procedures contained in this policy apply to all staff and school governors and a</w:t>
      </w:r>
      <w:r w:rsidR="00347FDF" w:rsidRPr="009E68EF">
        <w:t>re consistent with those of the:</w:t>
      </w:r>
    </w:p>
    <w:p w:rsidR="00FC51DD" w:rsidRPr="009E68EF" w:rsidRDefault="00220A26" w:rsidP="001B7F33">
      <w:pPr>
        <w:pStyle w:val="ListParagraph"/>
        <w:numPr>
          <w:ilvl w:val="0"/>
          <w:numId w:val="32"/>
        </w:numPr>
        <w:ind w:left="1276" w:right="6"/>
      </w:pPr>
      <w:r w:rsidRPr="009E68EF">
        <w:t>Current Safeguarding Legislation and Guidance detailed in Section 23 of thi</w:t>
      </w:r>
      <w:r w:rsidR="00347FDF" w:rsidRPr="009E68EF">
        <w:t>s policy.</w:t>
      </w:r>
    </w:p>
    <w:p w:rsidR="00FC51DD" w:rsidRPr="009E68EF" w:rsidRDefault="00220A26" w:rsidP="001B7F33">
      <w:pPr>
        <w:pStyle w:val="ListParagraph"/>
        <w:numPr>
          <w:ilvl w:val="0"/>
          <w:numId w:val="32"/>
        </w:numPr>
        <w:ind w:left="1276" w:right="6"/>
      </w:pPr>
      <w:r w:rsidRPr="009E68EF">
        <w:t xml:space="preserve">Wakefield District Safeguarding Children Board WDSCB/ West </w:t>
      </w:r>
      <w:r w:rsidR="00347FDF" w:rsidRPr="009E68EF">
        <w:t>Yorkshire Consortium Procedures</w:t>
      </w:r>
      <w:r w:rsidRPr="009E68EF">
        <w:t xml:space="preserve"> </w:t>
      </w:r>
      <w:hyperlink r:id="rId15">
        <w:r w:rsidRPr="009E68EF">
          <w:rPr>
            <w:color w:val="0000FF"/>
            <w:u w:val="single" w:color="0000FF"/>
          </w:rPr>
          <w:t>(click here)</w:t>
        </w:r>
      </w:hyperlink>
      <w:r w:rsidR="00347FDF" w:rsidRPr="009E68EF">
        <w:rPr>
          <w:color w:val="0000FF"/>
          <w:u w:val="single" w:color="0000FF"/>
        </w:rPr>
        <w:t>.</w:t>
      </w:r>
      <w:hyperlink r:id="rId16">
        <w:r w:rsidRPr="009E68EF">
          <w:t xml:space="preserve"> </w:t>
        </w:r>
      </w:hyperlink>
    </w:p>
    <w:p w:rsidR="001D6392" w:rsidRPr="009E68EF" w:rsidRDefault="00220A26" w:rsidP="001B7F33">
      <w:pPr>
        <w:pStyle w:val="ListParagraph"/>
        <w:numPr>
          <w:ilvl w:val="0"/>
          <w:numId w:val="32"/>
        </w:numPr>
        <w:ind w:left="1276" w:right="6"/>
      </w:pPr>
      <w:r w:rsidRPr="009E68EF">
        <w:t xml:space="preserve">Equality Act 2010 </w:t>
      </w:r>
      <w:hyperlink r:id="rId17">
        <w:r w:rsidRPr="009E68EF">
          <w:rPr>
            <w:color w:val="0000FF"/>
            <w:u w:val="single" w:color="0000FF"/>
          </w:rPr>
          <w:t>(click here)</w:t>
        </w:r>
      </w:hyperlink>
      <w:r w:rsidR="00347FDF" w:rsidRPr="009E68EF">
        <w:rPr>
          <w:color w:val="0000FF"/>
          <w:u w:val="single" w:color="0000FF"/>
        </w:rPr>
        <w:t>.</w:t>
      </w:r>
      <w:hyperlink r:id="rId18">
        <w:r w:rsidRPr="009E68EF">
          <w:t xml:space="preserve"> </w:t>
        </w:r>
      </w:hyperlink>
    </w:p>
    <w:p w:rsidR="00FC51DD" w:rsidRPr="009E68EF" w:rsidRDefault="00FC51DD" w:rsidP="00FC51DD">
      <w:pPr>
        <w:spacing w:after="0" w:line="259" w:lineRule="auto"/>
        <w:ind w:left="0" w:firstLine="0"/>
      </w:pPr>
    </w:p>
    <w:p w:rsidR="00347FDF" w:rsidRPr="009E68EF" w:rsidRDefault="00FC51DD" w:rsidP="00FC51DD">
      <w:pPr>
        <w:spacing w:after="0" w:line="259" w:lineRule="auto"/>
        <w:ind w:left="851" w:hanging="851"/>
      </w:pPr>
      <w:r w:rsidRPr="009E68EF">
        <w:t>1.3.6</w:t>
      </w:r>
      <w:r w:rsidRPr="009E68EF">
        <w:tab/>
      </w:r>
      <w:r w:rsidR="00220A26" w:rsidRPr="009E68EF">
        <w:t>Research suggests that between 6-19% of school aged children will suffer severe maltreatment, and disabled children are three times more likely to be abused. Due to their</w:t>
      </w:r>
      <w:r w:rsidR="00347FDF" w:rsidRPr="009E68EF">
        <w:t xml:space="preserve"> day-to-day contact with pupils, school staff are uniquely placed to observe changes in children’s behaviour and the outward signs of abuse. Children may also turn to a trusted adult in school when they are in distress or at risk. It is vital that school staff are alert to the signs of abuse, both inside (e.g. bullying or staff grooming behaviours) and outside the school and understand the procedures for reporting their concerns. The school will act on identified concerns and provide early help, or support others to do so, to prevent concerns from escalating. </w:t>
      </w:r>
    </w:p>
    <w:p w:rsidR="00347FDF" w:rsidRPr="009E68EF" w:rsidRDefault="00347FDF" w:rsidP="00FC51DD">
      <w:pPr>
        <w:spacing w:after="0" w:line="259" w:lineRule="auto"/>
        <w:ind w:left="851" w:hanging="851"/>
      </w:pPr>
      <w:r w:rsidRPr="009E68EF">
        <w:t xml:space="preserve"> </w:t>
      </w:r>
    </w:p>
    <w:p w:rsidR="00347FDF" w:rsidRPr="009E68EF" w:rsidRDefault="00FC51DD" w:rsidP="00FC51DD">
      <w:pPr>
        <w:ind w:left="851" w:right="6" w:hanging="851"/>
      </w:pPr>
      <w:r w:rsidRPr="009E68EF">
        <w:t>1.3.7</w:t>
      </w:r>
      <w:r w:rsidRPr="009E68EF">
        <w:tab/>
      </w:r>
      <w:r w:rsidR="00347FDF" w:rsidRPr="009E68EF">
        <w:t>This policy is one of a series in the school’s integrated safeguarding portfolios and approach</w:t>
      </w:r>
      <w:r w:rsidR="00347FDF" w:rsidRPr="009E68EF">
        <w:rPr>
          <w:i/>
          <w:color w:val="FF0000"/>
        </w:rPr>
        <w:t xml:space="preserve">. </w:t>
      </w:r>
    </w:p>
    <w:p w:rsidR="00347FDF" w:rsidRPr="009E68EF" w:rsidRDefault="00220A26" w:rsidP="00347FDF">
      <w:pPr>
        <w:spacing w:after="236"/>
        <w:ind w:left="-5" w:right="6"/>
      </w:pPr>
      <w:r w:rsidRPr="009E68EF">
        <w:t xml:space="preserve"> </w:t>
      </w:r>
    </w:p>
    <w:p w:rsidR="00347FDF" w:rsidRPr="009E68EF" w:rsidRDefault="00347FDF" w:rsidP="00FC51DD">
      <w:pPr>
        <w:spacing w:after="236"/>
        <w:ind w:left="851" w:right="6" w:hanging="851"/>
      </w:pPr>
      <w:r w:rsidRPr="009E68EF">
        <w:rPr>
          <w:b/>
        </w:rPr>
        <w:t xml:space="preserve">1.4 </w:t>
      </w:r>
      <w:r w:rsidRPr="009E68EF">
        <w:rPr>
          <w:b/>
        </w:rPr>
        <w:tab/>
        <w:t>RELATED SAFEGUARDING PORTFOLIO POLICIES</w:t>
      </w:r>
    </w:p>
    <w:p w:rsidR="00347FDF" w:rsidRPr="009E68EF" w:rsidRDefault="00FC51DD" w:rsidP="00FC51DD">
      <w:pPr>
        <w:spacing w:after="0" w:line="259" w:lineRule="auto"/>
        <w:ind w:left="851" w:hanging="851"/>
      </w:pPr>
      <w:r w:rsidRPr="009E68EF">
        <w:t>1.4.1</w:t>
      </w:r>
      <w:r w:rsidRPr="009E68EF">
        <w:tab/>
      </w:r>
      <w:r w:rsidR="00347FDF" w:rsidRPr="009E68EF">
        <w:t xml:space="preserve">Pontefract Academies Trust Policies implemented across all incorporated schools </w:t>
      </w:r>
      <w:hyperlink r:id="rId19">
        <w:r w:rsidR="00347FDF" w:rsidRPr="009E68EF">
          <w:rPr>
            <w:color w:val="0000FF"/>
            <w:u w:val="single" w:color="0000FF"/>
          </w:rPr>
          <w:t>(click</w:t>
        </w:r>
      </w:hyperlink>
      <w:hyperlink r:id="rId20">
        <w:r w:rsidR="00347FDF" w:rsidRPr="009E68EF">
          <w:rPr>
            <w:color w:val="0000FF"/>
          </w:rPr>
          <w:t xml:space="preserve"> </w:t>
        </w:r>
      </w:hyperlink>
      <w:hyperlink r:id="rId21">
        <w:r w:rsidR="00347FDF" w:rsidRPr="009E68EF">
          <w:rPr>
            <w:color w:val="0000FF"/>
            <w:u w:val="single" w:color="0000FF"/>
          </w:rPr>
          <w:t>here)</w:t>
        </w:r>
      </w:hyperlink>
      <w:hyperlink r:id="rId22">
        <w:r w:rsidR="00347FDF" w:rsidRPr="009E68EF">
          <w:t>:</w:t>
        </w:r>
      </w:hyperlink>
      <w:r w:rsidR="00347FDF" w:rsidRPr="009E68EF">
        <w:t xml:space="preserve"> </w:t>
      </w:r>
    </w:p>
    <w:p w:rsidR="00347FDF" w:rsidRPr="009E68EF" w:rsidRDefault="00347FDF" w:rsidP="00347FDF">
      <w:pPr>
        <w:spacing w:after="0" w:line="259" w:lineRule="auto"/>
        <w:ind w:left="0" w:firstLine="0"/>
        <w:jc w:val="left"/>
      </w:pPr>
      <w:r w:rsidRPr="009E68EF">
        <w:t xml:space="preserve"> </w:t>
      </w:r>
    </w:p>
    <w:p w:rsidR="00347FDF" w:rsidRPr="009E68EF" w:rsidRDefault="00347FDF" w:rsidP="001B7F33">
      <w:pPr>
        <w:numPr>
          <w:ilvl w:val="0"/>
          <w:numId w:val="1"/>
        </w:numPr>
        <w:ind w:left="1276" w:right="6" w:hanging="423"/>
      </w:pPr>
      <w:r w:rsidRPr="009E68EF">
        <w:t xml:space="preserve">Code of Conduct for Employees </w:t>
      </w:r>
    </w:p>
    <w:p w:rsidR="00347FDF" w:rsidRPr="009E68EF" w:rsidRDefault="00347FDF" w:rsidP="001B7F33">
      <w:pPr>
        <w:numPr>
          <w:ilvl w:val="0"/>
          <w:numId w:val="1"/>
        </w:numPr>
        <w:ind w:left="1276" w:right="6" w:hanging="423"/>
      </w:pPr>
      <w:r w:rsidRPr="009E68EF">
        <w:t xml:space="preserve">Whistleblowing Policy </w:t>
      </w:r>
    </w:p>
    <w:p w:rsidR="00347FDF" w:rsidRPr="009E68EF" w:rsidRDefault="00347FDF" w:rsidP="001B7F33">
      <w:pPr>
        <w:numPr>
          <w:ilvl w:val="0"/>
          <w:numId w:val="1"/>
        </w:numPr>
        <w:ind w:left="1276" w:right="6" w:hanging="423"/>
      </w:pPr>
      <w:r w:rsidRPr="009E68EF">
        <w:t xml:space="preserve">Complaints Procedure  </w:t>
      </w:r>
    </w:p>
    <w:p w:rsidR="00347FDF" w:rsidRPr="009E68EF" w:rsidRDefault="00347FDF" w:rsidP="001B7F33">
      <w:pPr>
        <w:numPr>
          <w:ilvl w:val="0"/>
          <w:numId w:val="1"/>
        </w:numPr>
        <w:ind w:left="1276" w:right="6" w:hanging="423"/>
      </w:pPr>
      <w:r w:rsidRPr="009E68EF">
        <w:t xml:space="preserve">Equality and Diversity Policy </w:t>
      </w:r>
    </w:p>
    <w:p w:rsidR="00347FDF" w:rsidRPr="009E68EF" w:rsidRDefault="00347FDF" w:rsidP="001B7F33">
      <w:pPr>
        <w:numPr>
          <w:ilvl w:val="0"/>
          <w:numId w:val="1"/>
        </w:numPr>
        <w:ind w:left="1276" w:right="6" w:hanging="423"/>
      </w:pPr>
      <w:r w:rsidRPr="009E68EF">
        <w:t xml:space="preserve">Disciplinary Procedure </w:t>
      </w:r>
    </w:p>
    <w:p w:rsidR="00347FDF" w:rsidRPr="009E68EF" w:rsidRDefault="00347FDF" w:rsidP="001B7F33">
      <w:pPr>
        <w:numPr>
          <w:ilvl w:val="0"/>
          <w:numId w:val="1"/>
        </w:numPr>
        <w:ind w:left="1276" w:right="6" w:hanging="423"/>
      </w:pPr>
      <w:r w:rsidRPr="009E68EF">
        <w:t xml:space="preserve">Grievance Procedures </w:t>
      </w:r>
    </w:p>
    <w:p w:rsidR="00347FDF" w:rsidRPr="009E68EF" w:rsidRDefault="00347FDF" w:rsidP="001B7F33">
      <w:pPr>
        <w:numPr>
          <w:ilvl w:val="0"/>
          <w:numId w:val="1"/>
        </w:numPr>
        <w:ind w:left="1276" w:right="6" w:hanging="423"/>
      </w:pPr>
      <w:r w:rsidRPr="009E68EF">
        <w:t xml:space="preserve">Health and Safety Policy </w:t>
      </w:r>
    </w:p>
    <w:p w:rsidR="00347FDF" w:rsidRPr="009E68EF" w:rsidRDefault="00347FDF" w:rsidP="00347FDF">
      <w:pPr>
        <w:spacing w:after="0" w:line="259" w:lineRule="auto"/>
        <w:ind w:left="0" w:firstLine="0"/>
        <w:jc w:val="left"/>
      </w:pPr>
      <w:r w:rsidRPr="009E68EF">
        <w:t xml:space="preserve"> </w:t>
      </w:r>
    </w:p>
    <w:p w:rsidR="00347FDF" w:rsidRPr="009E68EF" w:rsidRDefault="00FC51DD" w:rsidP="00FC51DD">
      <w:pPr>
        <w:ind w:left="851" w:right="6" w:hanging="851"/>
      </w:pPr>
      <w:r w:rsidRPr="009E68EF">
        <w:t>1.4.2</w:t>
      </w:r>
      <w:r w:rsidRPr="009E68EF">
        <w:tab/>
      </w:r>
      <w:r w:rsidR="00347FDF" w:rsidRPr="009E68EF">
        <w:t>School Pol</w:t>
      </w:r>
      <w:r w:rsidR="00834DF9">
        <w:t xml:space="preserve">icies implemented in our </w:t>
      </w:r>
      <w:r w:rsidR="00936431">
        <w:t>Trust</w:t>
      </w:r>
      <w:r w:rsidRPr="009E68EF">
        <w:t>:</w:t>
      </w:r>
    </w:p>
    <w:p w:rsidR="00347FDF" w:rsidRPr="009E68EF" w:rsidRDefault="00347FDF" w:rsidP="00347FDF">
      <w:pPr>
        <w:spacing w:after="0" w:line="259" w:lineRule="auto"/>
        <w:ind w:left="0" w:firstLine="0"/>
        <w:jc w:val="left"/>
      </w:pPr>
    </w:p>
    <w:p w:rsidR="00347FDF" w:rsidRPr="009E68EF" w:rsidRDefault="00347FDF" w:rsidP="001B7F33">
      <w:pPr>
        <w:numPr>
          <w:ilvl w:val="0"/>
          <w:numId w:val="1"/>
        </w:numPr>
        <w:ind w:left="1276" w:right="6" w:hanging="423"/>
      </w:pPr>
      <w:r w:rsidRPr="009E68EF">
        <w:t xml:space="preserve">SEND (AEN) Policy   </w:t>
      </w:r>
    </w:p>
    <w:p w:rsidR="007F7412" w:rsidRDefault="00347FDF" w:rsidP="001B7F33">
      <w:pPr>
        <w:numPr>
          <w:ilvl w:val="0"/>
          <w:numId w:val="1"/>
        </w:numPr>
        <w:ind w:left="1276" w:right="6" w:hanging="423"/>
        <w:sectPr w:rsidR="007F7412" w:rsidSect="00880D6C">
          <w:headerReference w:type="even" r:id="rId23"/>
          <w:headerReference w:type="default" r:id="rId24"/>
          <w:footerReference w:type="even" r:id="rId25"/>
          <w:footerReference w:type="default" r:id="rId26"/>
          <w:headerReference w:type="first" r:id="rId27"/>
          <w:footerReference w:type="first" r:id="rId28"/>
          <w:type w:val="continuous"/>
          <w:pgSz w:w="11904" w:h="16838"/>
          <w:pgMar w:top="284" w:right="1386" w:bottom="282" w:left="1440" w:header="720" w:footer="720" w:gutter="0"/>
          <w:cols w:space="720"/>
          <w:titlePg/>
        </w:sectPr>
      </w:pPr>
      <w:r w:rsidRPr="009E68EF">
        <w:t xml:space="preserve">(including support to leaners with medical conditions) </w:t>
      </w:r>
    </w:p>
    <w:p w:rsidR="00347FDF" w:rsidRPr="009E68EF" w:rsidRDefault="00347FDF" w:rsidP="00D260E7">
      <w:pPr>
        <w:ind w:left="1276" w:right="6" w:firstLine="0"/>
      </w:pPr>
    </w:p>
    <w:p w:rsidR="00347FDF" w:rsidRPr="009E68EF" w:rsidRDefault="00347FDF" w:rsidP="001B7F33">
      <w:pPr>
        <w:numPr>
          <w:ilvl w:val="0"/>
          <w:numId w:val="1"/>
        </w:numPr>
        <w:ind w:left="1276" w:right="6" w:hanging="423"/>
      </w:pPr>
      <w:r w:rsidRPr="009E68EF">
        <w:t xml:space="preserve">School Local Offer (School SEND Information Report (in accordance with S69 of the Children and Families Act 2014) </w:t>
      </w:r>
    </w:p>
    <w:p w:rsidR="00347FDF" w:rsidRPr="009E68EF" w:rsidRDefault="00347FDF" w:rsidP="001B7F33">
      <w:pPr>
        <w:numPr>
          <w:ilvl w:val="0"/>
          <w:numId w:val="1"/>
        </w:numPr>
        <w:ind w:left="1276" w:right="6" w:hanging="423"/>
      </w:pPr>
      <w:r w:rsidRPr="009E68EF">
        <w:t xml:space="preserve">Behaviour Policy (including measures to prevent all forms of bullying) </w:t>
      </w:r>
    </w:p>
    <w:p w:rsidR="00347FDF" w:rsidRPr="009E68EF" w:rsidRDefault="00347FDF" w:rsidP="001B7F33">
      <w:pPr>
        <w:numPr>
          <w:ilvl w:val="0"/>
          <w:numId w:val="1"/>
        </w:numPr>
        <w:ind w:left="1276" w:right="6" w:hanging="423"/>
      </w:pPr>
      <w:r w:rsidRPr="009E68EF">
        <w:t xml:space="preserve">PSHE (including SMSC) Policy  </w:t>
      </w:r>
    </w:p>
    <w:p w:rsidR="00347FDF" w:rsidRPr="009E68EF" w:rsidRDefault="00347FDF" w:rsidP="001B7F33">
      <w:pPr>
        <w:numPr>
          <w:ilvl w:val="0"/>
          <w:numId w:val="1"/>
        </w:numPr>
        <w:ind w:left="1276" w:right="6" w:hanging="423"/>
      </w:pPr>
      <w:r w:rsidRPr="009E68EF">
        <w:t xml:space="preserve">School Health &amp; Safety Policy &amp; Procedures (within overarching Trust Policy) </w:t>
      </w:r>
    </w:p>
    <w:p w:rsidR="00347FDF" w:rsidRPr="009E68EF" w:rsidRDefault="00347FDF" w:rsidP="001B7F33">
      <w:pPr>
        <w:numPr>
          <w:ilvl w:val="0"/>
          <w:numId w:val="1"/>
        </w:numPr>
        <w:ind w:left="1276" w:right="6" w:hanging="423"/>
      </w:pPr>
      <w:r w:rsidRPr="009E68EF">
        <w:t xml:space="preserve">Accessibility plan and Disability Equality Scheme </w:t>
      </w:r>
    </w:p>
    <w:p w:rsidR="00347FDF" w:rsidRPr="009E68EF" w:rsidRDefault="00347FDF" w:rsidP="00FC51DD">
      <w:pPr>
        <w:spacing w:after="0" w:line="259" w:lineRule="auto"/>
        <w:ind w:left="1276" w:firstLine="0"/>
      </w:pPr>
      <w:r w:rsidRPr="009E68EF">
        <w:t xml:space="preserve"> </w:t>
      </w:r>
    </w:p>
    <w:p w:rsidR="00347FDF" w:rsidRPr="009E68EF" w:rsidRDefault="00FC51DD" w:rsidP="00FC51DD">
      <w:pPr>
        <w:spacing w:after="0" w:line="259" w:lineRule="auto"/>
        <w:ind w:left="851" w:hanging="851"/>
      </w:pPr>
      <w:r w:rsidRPr="009E68EF">
        <w:t>1.4.3</w:t>
      </w:r>
      <w:r w:rsidRPr="009E68EF">
        <w:tab/>
      </w:r>
      <w:r w:rsidR="00347FDF" w:rsidRPr="009E68EF">
        <w:t xml:space="preserve">The school’s safeguarding arrangements are inspected by Ofsted Inspecting Safeguarding in early years, education and skills settings. </w:t>
      </w:r>
    </w:p>
    <w:p w:rsidR="00347FDF" w:rsidRPr="009E68EF" w:rsidRDefault="00347FDF" w:rsidP="00347FDF">
      <w:pPr>
        <w:spacing w:after="0" w:line="259" w:lineRule="auto"/>
        <w:ind w:left="0" w:firstLine="0"/>
        <w:jc w:val="left"/>
      </w:pPr>
      <w:r w:rsidRPr="009E68EF">
        <w:t xml:space="preserve"> </w:t>
      </w:r>
    </w:p>
    <w:p w:rsidR="00347FDF" w:rsidRDefault="00347FDF" w:rsidP="00347FDF">
      <w:pPr>
        <w:spacing w:after="236"/>
        <w:ind w:left="-5" w:right="6"/>
        <w:sectPr w:rsidR="00347FDF" w:rsidSect="00880D6C">
          <w:footerReference w:type="default" r:id="rId29"/>
          <w:type w:val="continuous"/>
          <w:pgSz w:w="11904" w:h="16838"/>
          <w:pgMar w:top="284" w:right="1386" w:bottom="282" w:left="1440" w:header="720" w:footer="720" w:gutter="0"/>
          <w:cols w:space="720"/>
          <w:titlePg/>
        </w:sectPr>
      </w:pPr>
    </w:p>
    <w:p w:rsidR="00347FDF" w:rsidRPr="009E68EF" w:rsidRDefault="00347FDF">
      <w:pPr>
        <w:spacing w:after="270"/>
        <w:ind w:left="-5" w:right="6"/>
        <w:rPr>
          <w:b/>
        </w:rPr>
      </w:pPr>
      <w:r w:rsidRPr="009E68EF">
        <w:rPr>
          <w:b/>
        </w:rPr>
        <w:t>2.0</w:t>
      </w:r>
      <w:r w:rsidRPr="009E68EF">
        <w:rPr>
          <w:b/>
        </w:rPr>
        <w:tab/>
        <w:t>TERMINOLOGY</w:t>
      </w:r>
    </w:p>
    <w:p w:rsidR="001D6392" w:rsidRPr="009E68EF" w:rsidRDefault="00220A26">
      <w:pPr>
        <w:spacing w:after="270"/>
        <w:ind w:left="-5" w:right="6"/>
      </w:pPr>
      <w:r w:rsidRPr="009E68EF">
        <w:rPr>
          <w:b/>
        </w:rPr>
        <w:t>Child/Children</w:t>
      </w:r>
      <w:r w:rsidRPr="009E68EF">
        <w:t xml:space="preserve"> include everyone under the age of 18.  </w:t>
      </w:r>
    </w:p>
    <w:p w:rsidR="001D6392" w:rsidRPr="009E68EF" w:rsidRDefault="00220A26">
      <w:pPr>
        <w:spacing w:after="267"/>
        <w:ind w:left="-5" w:right="6"/>
      </w:pPr>
      <w:r w:rsidRPr="009E68EF">
        <w:rPr>
          <w:b/>
        </w:rPr>
        <w:t>Safeguarding</w:t>
      </w:r>
      <w:r w:rsidRPr="009E68EF">
        <w:t xml:space="preserve"> 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It can also </w:t>
      </w:r>
      <w:r w:rsidR="00834DF9" w:rsidRPr="009E68EF">
        <w:t>include</w:t>
      </w:r>
      <w:r w:rsidRPr="009E68EF">
        <w:t xml:space="preserve"> issues such as health and safety, use of reasonable force, meeting the needs of pupils with medical conditions, providing first aid, educational visits, intimate care and emotional wellbeing, online safety and associated issues and security – taking into account local context. </w:t>
      </w:r>
    </w:p>
    <w:p w:rsidR="001D6392" w:rsidRPr="009E68EF" w:rsidRDefault="00220A26">
      <w:pPr>
        <w:spacing w:after="294"/>
        <w:ind w:left="-5" w:right="6"/>
      </w:pPr>
      <w:r w:rsidRPr="009E68EF">
        <w:rPr>
          <w:b/>
        </w:rPr>
        <w:t>Child protection</w:t>
      </w:r>
      <w:r w:rsidRPr="009E68EF">
        <w:t xml:space="preserve"> refers to the processes undertaken to protect children who have been identified as suffering, or being at risk of suffering significant harm.  </w:t>
      </w:r>
    </w:p>
    <w:p w:rsidR="001D6392" w:rsidRPr="009E68EF" w:rsidRDefault="00220A26">
      <w:pPr>
        <w:spacing w:after="273"/>
        <w:ind w:left="-5" w:right="6"/>
      </w:pPr>
      <w:r w:rsidRPr="009E68EF">
        <w:rPr>
          <w:b/>
        </w:rPr>
        <w:t xml:space="preserve">Early Help </w:t>
      </w:r>
      <w:r w:rsidRPr="009E68EF">
        <w:t xml:space="preserve">providing support as soon as a problem emerges at any point in a child’s life, from the foundation years through to the teenage years. It is about providing support quickly whenever difficulties emerge to reduce the impact of problems. </w:t>
      </w:r>
    </w:p>
    <w:p w:rsidR="001D6392" w:rsidRPr="009E68EF" w:rsidRDefault="00FC51DD">
      <w:pPr>
        <w:spacing w:after="267"/>
        <w:ind w:left="-5" w:right="6"/>
      </w:pPr>
      <w:r w:rsidRPr="009E68EF">
        <w:rPr>
          <w:b/>
        </w:rPr>
        <w:t>CAF -</w:t>
      </w:r>
      <w:r w:rsidR="00220A26" w:rsidRPr="009E68EF">
        <w:rPr>
          <w:b/>
        </w:rPr>
        <w:t xml:space="preserve"> Common Assessment Framework</w:t>
      </w:r>
      <w:r w:rsidR="00220A26" w:rsidRPr="009E68EF">
        <w:t xml:space="preserve"> an early help inter-agency assessment. It offers a basis for early identification of children's additional needs, the sharing of this information between organisations and the coordination of service provision. Early help assessments should identify what help the child and family require to prevent needs escalating to a point where intervention would be needed via a statutory assessment under the Children Act 1989. The findings from the Common Assessment may give rise to concerns about the child's safety and welfare. In these circumstances, it should be used to support a Referral to Children's Social Care: however undertaking a CAF is not a pre-requisite for making a referral. </w:t>
      </w:r>
    </w:p>
    <w:p w:rsidR="001D6392" w:rsidRPr="009E68EF" w:rsidRDefault="00220A26">
      <w:pPr>
        <w:spacing w:after="261"/>
        <w:ind w:left="-5" w:right="6"/>
      </w:pPr>
      <w:r w:rsidRPr="009E68EF">
        <w:rPr>
          <w:b/>
        </w:rPr>
        <w:t>Staff</w:t>
      </w:r>
      <w:r w:rsidRPr="009E68EF">
        <w:t xml:space="preserve"> refers to all those working for or on behalf of the school, full time or part time, temporary or permanent, in either a paid or voluntary capacity.  </w:t>
      </w:r>
    </w:p>
    <w:p w:rsidR="001D6392" w:rsidRPr="009E68EF" w:rsidRDefault="00220A26">
      <w:pPr>
        <w:spacing w:after="219"/>
        <w:ind w:left="-5" w:right="6"/>
      </w:pPr>
      <w:r w:rsidRPr="009E68EF">
        <w:rPr>
          <w:b/>
        </w:rPr>
        <w:t>Parent</w:t>
      </w:r>
      <w:r w:rsidRPr="009E68EF">
        <w:t xml:space="preserve"> refers to birth parents and other adults who are in a parenting/carer role, for example step-parents, foster carers and adoptive parents. </w:t>
      </w:r>
    </w:p>
    <w:p w:rsidR="001D6392" w:rsidRPr="009E68EF" w:rsidRDefault="00FC51DD">
      <w:pPr>
        <w:spacing w:after="234"/>
        <w:ind w:left="-5" w:right="6"/>
      </w:pPr>
      <w:r w:rsidRPr="009E68EF">
        <w:rPr>
          <w:b/>
        </w:rPr>
        <w:t>LADO -</w:t>
      </w:r>
      <w:r w:rsidR="00220A26" w:rsidRPr="009E68EF">
        <w:rPr>
          <w:b/>
        </w:rPr>
        <w:t xml:space="preserve"> Local Authority Designated Officer</w:t>
      </w:r>
      <w:r w:rsidR="00220A26" w:rsidRPr="009E68EF">
        <w:t xml:space="preserve"> a post in the local authority, to coordinate and manage allegations against staff. </w:t>
      </w:r>
    </w:p>
    <w:p w:rsidR="001D6392" w:rsidRPr="009E68EF" w:rsidRDefault="00220A26">
      <w:pPr>
        <w:spacing w:after="226"/>
        <w:ind w:left="-5" w:right="6"/>
      </w:pPr>
      <w:r w:rsidRPr="009E68EF">
        <w:rPr>
          <w:b/>
        </w:rPr>
        <w:t>Social Care Direct</w:t>
      </w:r>
      <w:r w:rsidR="00FC51DD" w:rsidRPr="009E68EF">
        <w:t xml:space="preserve"> </w:t>
      </w:r>
      <w:r w:rsidRPr="009E68EF">
        <w:t xml:space="preserve">Wakefield’s children social care/Family services. </w:t>
      </w:r>
    </w:p>
    <w:p w:rsidR="001D6392" w:rsidRPr="009E68EF" w:rsidRDefault="00FC51DD">
      <w:pPr>
        <w:spacing w:after="219"/>
        <w:ind w:left="-5" w:right="6"/>
      </w:pPr>
      <w:r w:rsidRPr="009E68EF">
        <w:rPr>
          <w:b/>
        </w:rPr>
        <w:t xml:space="preserve">WDSCB - </w:t>
      </w:r>
      <w:r w:rsidR="00220A26" w:rsidRPr="009E68EF">
        <w:rPr>
          <w:b/>
        </w:rPr>
        <w:t>Wakefield District Safeguarding Children Board</w:t>
      </w:r>
      <w:r w:rsidRPr="009E68EF">
        <w:t xml:space="preserve"> </w:t>
      </w:r>
      <w:r w:rsidR="00220A26" w:rsidRPr="009E68EF">
        <w:t xml:space="preserve">strategically oversee and scrutinise safeguarding in the district. </w:t>
      </w:r>
    </w:p>
    <w:p w:rsidR="001D6392" w:rsidRPr="009E68EF" w:rsidRDefault="00FC51DD">
      <w:pPr>
        <w:spacing w:after="227"/>
        <w:ind w:left="-5" w:right="6"/>
      </w:pPr>
      <w:r w:rsidRPr="009E68EF">
        <w:rPr>
          <w:b/>
        </w:rPr>
        <w:t xml:space="preserve">Signs Of Safety </w:t>
      </w:r>
      <w:r w:rsidR="00220A26" w:rsidRPr="009E68EF">
        <w:t>a new approach to family intervention work in Wakefield district</w:t>
      </w:r>
      <w:r w:rsidRPr="009E68EF">
        <w:t>.</w:t>
      </w:r>
      <w:r w:rsidR="00220A26" w:rsidRPr="009E68EF">
        <w:t xml:space="preserve"> </w:t>
      </w:r>
    </w:p>
    <w:p w:rsidR="001D6392" w:rsidRPr="009E68EF" w:rsidRDefault="00220A26">
      <w:pPr>
        <w:spacing w:after="227"/>
        <w:ind w:left="-5"/>
      </w:pPr>
      <w:r w:rsidRPr="009E68EF">
        <w:rPr>
          <w:b/>
        </w:rPr>
        <w:t>DSL - Designated Safeguarding Lead</w:t>
      </w:r>
      <w:r w:rsidRPr="009E68EF">
        <w:t xml:space="preserve">. </w:t>
      </w:r>
    </w:p>
    <w:p w:rsidR="007F7412" w:rsidRDefault="00220A26">
      <w:pPr>
        <w:ind w:left="-5" w:right="6"/>
        <w:sectPr w:rsidR="007F7412">
          <w:headerReference w:type="even" r:id="rId30"/>
          <w:headerReference w:type="default" r:id="rId31"/>
          <w:footerReference w:type="even" r:id="rId32"/>
          <w:footerReference w:type="default" r:id="rId33"/>
          <w:headerReference w:type="first" r:id="rId34"/>
          <w:footerReference w:type="first" r:id="rId35"/>
          <w:pgSz w:w="11904" w:h="16838"/>
          <w:pgMar w:top="1343" w:right="1432" w:bottom="1077" w:left="1440" w:header="285" w:footer="720" w:gutter="0"/>
          <w:pgNumType w:start="2"/>
          <w:cols w:space="720"/>
          <w:titlePg/>
        </w:sectPr>
      </w:pPr>
      <w:r w:rsidRPr="009E68EF">
        <w:rPr>
          <w:b/>
        </w:rPr>
        <w:t>FIM</w:t>
      </w:r>
      <w:r w:rsidR="00FC51DD" w:rsidRPr="009E68EF">
        <w:t xml:space="preserve"> </w:t>
      </w:r>
      <w:r w:rsidR="00FC51DD" w:rsidRPr="009E68EF">
        <w:rPr>
          <w:b/>
        </w:rPr>
        <w:t xml:space="preserve">- </w:t>
      </w:r>
      <w:r w:rsidRPr="009E68EF">
        <w:rPr>
          <w:b/>
        </w:rPr>
        <w:t>Future in Mind</w:t>
      </w:r>
      <w:r w:rsidR="00FC51DD" w:rsidRPr="009E68EF">
        <w:t xml:space="preserve"> p</w:t>
      </w:r>
      <w:r w:rsidRPr="009E68EF">
        <w:t>rogram to help in promoting, protecting and improving our children and young peopl</w:t>
      </w:r>
      <w:r w:rsidR="00FC51DD" w:rsidRPr="009E68EF">
        <w:t>e’s mental health and wellbeing.</w:t>
      </w:r>
    </w:p>
    <w:p w:rsidR="007F7412" w:rsidRDefault="007F7412">
      <w:pPr>
        <w:ind w:left="-5" w:right="6"/>
        <w:sectPr w:rsidR="007F7412" w:rsidSect="007F7412">
          <w:type w:val="continuous"/>
          <w:pgSz w:w="11904" w:h="16838"/>
          <w:pgMar w:top="1343" w:right="1432" w:bottom="1077" w:left="1440" w:header="285" w:footer="720" w:gutter="0"/>
          <w:pgNumType w:start="2"/>
          <w:cols w:space="720"/>
          <w:titlePg/>
        </w:sectPr>
      </w:pPr>
    </w:p>
    <w:p w:rsidR="001D6392" w:rsidRPr="009E68EF" w:rsidRDefault="001D6392">
      <w:pPr>
        <w:ind w:left="-5" w:right="6"/>
      </w:pPr>
    </w:p>
    <w:p w:rsidR="00347FDF" w:rsidRPr="009E68EF" w:rsidRDefault="00220A26">
      <w:pPr>
        <w:spacing w:after="0" w:line="259" w:lineRule="auto"/>
        <w:ind w:left="0" w:firstLine="0"/>
        <w:jc w:val="left"/>
        <w:sectPr w:rsidR="00347FDF" w:rsidRPr="009E68EF" w:rsidSect="007F7412">
          <w:type w:val="continuous"/>
          <w:pgSz w:w="11904" w:h="16838"/>
          <w:pgMar w:top="1343" w:right="1432" w:bottom="1077" w:left="1440" w:header="285" w:footer="720" w:gutter="0"/>
          <w:pgNumType w:start="2"/>
          <w:cols w:space="720"/>
          <w:titlePg/>
        </w:sectPr>
      </w:pPr>
      <w:r w:rsidRPr="009E68EF">
        <w:t xml:space="preserve"> </w:t>
      </w:r>
    </w:p>
    <w:p w:rsidR="00500460" w:rsidRPr="009E68EF" w:rsidRDefault="00500460" w:rsidP="00FC51DD">
      <w:pPr>
        <w:spacing w:after="66"/>
        <w:ind w:left="851" w:right="6" w:hanging="851"/>
        <w:rPr>
          <w:b/>
        </w:rPr>
      </w:pPr>
      <w:r w:rsidRPr="009E68EF">
        <w:rPr>
          <w:b/>
        </w:rPr>
        <w:t>3.0</w:t>
      </w:r>
      <w:r w:rsidRPr="009E68EF">
        <w:rPr>
          <w:b/>
        </w:rPr>
        <w:tab/>
        <w:t>ROLES AND RESPONSBILITIES</w:t>
      </w:r>
    </w:p>
    <w:p w:rsidR="00500460" w:rsidRPr="009E68EF" w:rsidRDefault="00500460">
      <w:pPr>
        <w:spacing w:after="66"/>
        <w:ind w:left="-5" w:right="6"/>
        <w:rPr>
          <w:b/>
        </w:rPr>
      </w:pPr>
    </w:p>
    <w:p w:rsidR="001D6392" w:rsidRPr="009E68EF" w:rsidRDefault="00FC51DD" w:rsidP="00FC51DD">
      <w:pPr>
        <w:spacing w:after="66"/>
        <w:ind w:left="851" w:right="6" w:hanging="851"/>
      </w:pPr>
      <w:r w:rsidRPr="009E68EF">
        <w:t>3.01</w:t>
      </w:r>
      <w:r w:rsidRPr="009E68EF">
        <w:tab/>
      </w:r>
      <w:r w:rsidR="00220A26" w:rsidRPr="009E68EF">
        <w:t xml:space="preserve">The key personnel responsible for Safeguarding and Child Protection is displayed clearly in staff rooms and reception areas in posters and with photographs of the Designated Leads and their details on. </w:t>
      </w:r>
    </w:p>
    <w:p w:rsidR="00500460" w:rsidRPr="009E68EF" w:rsidRDefault="00500460" w:rsidP="00FC51DD">
      <w:pPr>
        <w:pStyle w:val="Heading2"/>
        <w:ind w:left="709"/>
      </w:pPr>
    </w:p>
    <w:p w:rsidR="001D6392" w:rsidRDefault="00220A26" w:rsidP="00FC51DD">
      <w:pPr>
        <w:pStyle w:val="Heading2"/>
        <w:ind w:left="851"/>
      </w:pPr>
      <w:r w:rsidRPr="009E68EF">
        <w:t xml:space="preserve">Designated Safeguarding Lead (DSL) for Child Protection </w:t>
      </w:r>
    </w:p>
    <w:p w:rsidR="00E4470E" w:rsidRDefault="00E4470E" w:rsidP="00E4470E"/>
    <w:p w:rsidR="00E4470E" w:rsidRDefault="00E4470E" w:rsidP="00E4470E">
      <w:r>
        <w:tab/>
      </w:r>
      <w:r>
        <w:tab/>
        <w:t>Andy Dean</w:t>
      </w:r>
    </w:p>
    <w:p w:rsidR="00E4470E" w:rsidRDefault="00E4470E" w:rsidP="00E4470E">
      <w:pPr>
        <w:ind w:left="0" w:firstLine="720"/>
      </w:pPr>
      <w:r>
        <w:t>Assistant Head teacher</w:t>
      </w:r>
    </w:p>
    <w:p w:rsidR="00E4470E" w:rsidRDefault="00E4470E" w:rsidP="00E4470E">
      <w:r>
        <w:tab/>
      </w:r>
      <w:r>
        <w:tab/>
      </w:r>
      <w:hyperlink r:id="rId36" w:history="1">
        <w:r w:rsidRPr="004C3BC0">
          <w:rPr>
            <w:rStyle w:val="Hyperlink"/>
          </w:rPr>
          <w:t>ADean@carletonhigh.patrust.org.uk</w:t>
        </w:r>
      </w:hyperlink>
    </w:p>
    <w:p w:rsidR="00E4470E" w:rsidRPr="00E4470E" w:rsidRDefault="00E4470E" w:rsidP="00E4470E">
      <w:r>
        <w:tab/>
      </w:r>
      <w:r>
        <w:tab/>
        <w:t>01977 781555</w:t>
      </w:r>
    </w:p>
    <w:p w:rsidR="00AF5740" w:rsidRPr="009E68EF" w:rsidRDefault="00AF5740" w:rsidP="00FC51DD">
      <w:pPr>
        <w:ind w:left="851"/>
      </w:pPr>
    </w:p>
    <w:p w:rsidR="001D6392" w:rsidRDefault="00220A26" w:rsidP="00FC51DD">
      <w:pPr>
        <w:spacing w:after="62" w:line="259" w:lineRule="auto"/>
        <w:ind w:left="851" w:firstLine="0"/>
        <w:jc w:val="left"/>
        <w:rPr>
          <w:b/>
        </w:rPr>
      </w:pPr>
      <w:r w:rsidRPr="009E68EF">
        <w:rPr>
          <w:b/>
        </w:rPr>
        <w:t xml:space="preserve">Deputy Designated Safeguarding Lead (DSL) for Child Protection </w:t>
      </w:r>
    </w:p>
    <w:p w:rsidR="00E4470E" w:rsidRDefault="00E4470E" w:rsidP="00E4470E">
      <w:pPr>
        <w:spacing w:after="62" w:line="259" w:lineRule="auto"/>
        <w:ind w:left="0" w:firstLine="0"/>
        <w:jc w:val="left"/>
        <w:rPr>
          <w:b/>
        </w:rPr>
      </w:pPr>
      <w:r>
        <w:rPr>
          <w:b/>
        </w:rPr>
        <w:tab/>
      </w:r>
    </w:p>
    <w:p w:rsidR="00E4470E" w:rsidRDefault="00E4470E" w:rsidP="00E4470E">
      <w:pPr>
        <w:spacing w:after="62" w:line="259" w:lineRule="auto"/>
        <w:ind w:left="0" w:firstLine="720"/>
        <w:jc w:val="left"/>
      </w:pPr>
      <w:r w:rsidRPr="00E4470E">
        <w:t>Rich Pool</w:t>
      </w:r>
    </w:p>
    <w:p w:rsidR="00E4470E" w:rsidRDefault="00E4470E" w:rsidP="00E4470E">
      <w:pPr>
        <w:spacing w:after="62" w:line="259" w:lineRule="auto"/>
        <w:ind w:left="0" w:firstLine="720"/>
        <w:jc w:val="left"/>
      </w:pPr>
      <w:r>
        <w:t>Assistant Head teacher</w:t>
      </w:r>
    </w:p>
    <w:p w:rsidR="00E4470E" w:rsidRDefault="00E4470E" w:rsidP="00E4470E">
      <w:pPr>
        <w:spacing w:after="62" w:line="259" w:lineRule="auto"/>
        <w:ind w:left="0" w:firstLine="720"/>
        <w:jc w:val="left"/>
      </w:pPr>
      <w:hyperlink r:id="rId37" w:history="1">
        <w:r w:rsidRPr="004C3BC0">
          <w:rPr>
            <w:rStyle w:val="Hyperlink"/>
          </w:rPr>
          <w:t>RPool@carletonhigh.patrust.org.uk</w:t>
        </w:r>
      </w:hyperlink>
    </w:p>
    <w:p w:rsidR="00E4470E" w:rsidRDefault="00E4470E" w:rsidP="00E4470E">
      <w:pPr>
        <w:spacing w:after="62" w:line="259" w:lineRule="auto"/>
        <w:ind w:left="0" w:firstLine="720"/>
        <w:jc w:val="left"/>
      </w:pPr>
      <w:r>
        <w:t>01977 781555</w:t>
      </w:r>
    </w:p>
    <w:p w:rsidR="00AF5740" w:rsidRPr="009E68EF" w:rsidRDefault="00AF5740" w:rsidP="00E4470E">
      <w:pPr>
        <w:ind w:left="0" w:firstLine="0"/>
      </w:pPr>
    </w:p>
    <w:p w:rsidR="001D6392" w:rsidRPr="009E68EF" w:rsidRDefault="00220A26" w:rsidP="00FC51DD">
      <w:pPr>
        <w:pStyle w:val="Heading2"/>
        <w:spacing w:after="68"/>
        <w:ind w:left="851" w:firstLine="0"/>
      </w:pPr>
      <w:r w:rsidRPr="009E68EF">
        <w:t xml:space="preserve">Nominated School Governor for Safeguarding and Vulnerable Children </w:t>
      </w:r>
    </w:p>
    <w:p w:rsidR="001D6392" w:rsidRPr="009E68EF" w:rsidRDefault="00220A26" w:rsidP="00FC51DD">
      <w:pPr>
        <w:spacing w:after="0" w:line="259" w:lineRule="auto"/>
        <w:ind w:left="851" w:firstLine="0"/>
        <w:jc w:val="left"/>
      </w:pPr>
      <w:r w:rsidRPr="009E68EF">
        <w:rPr>
          <w:b/>
        </w:rPr>
        <w:t xml:space="preserve"> </w:t>
      </w:r>
    </w:p>
    <w:p w:rsidR="00E4470E" w:rsidRPr="00E4470E" w:rsidRDefault="00E4470E" w:rsidP="00FC51DD">
      <w:pPr>
        <w:spacing w:after="57" w:line="259" w:lineRule="auto"/>
        <w:ind w:left="851" w:firstLine="0"/>
        <w:jc w:val="left"/>
      </w:pPr>
      <w:r w:rsidRPr="00E4470E">
        <w:t>Elaine Shepherd</w:t>
      </w:r>
    </w:p>
    <w:p w:rsidR="001D6392" w:rsidRPr="009E68EF" w:rsidRDefault="00220A26" w:rsidP="00FC51DD">
      <w:pPr>
        <w:spacing w:after="57" w:line="259" w:lineRule="auto"/>
        <w:ind w:left="851" w:firstLine="0"/>
        <w:jc w:val="left"/>
      </w:pPr>
      <w:r w:rsidRPr="009E68EF">
        <w:rPr>
          <w:b/>
        </w:rPr>
        <w:t xml:space="preserve"> </w:t>
      </w:r>
    </w:p>
    <w:p w:rsidR="001D6392" w:rsidRPr="009E68EF" w:rsidRDefault="00220A26" w:rsidP="00FC51DD">
      <w:pPr>
        <w:spacing w:after="58" w:line="259" w:lineRule="auto"/>
        <w:ind w:left="851" w:firstLine="0"/>
        <w:jc w:val="left"/>
        <w:rPr>
          <w:b/>
        </w:rPr>
      </w:pPr>
      <w:r w:rsidRPr="009E68EF">
        <w:rPr>
          <w:b/>
        </w:rPr>
        <w:t xml:space="preserve"> </w:t>
      </w:r>
      <w:r w:rsidR="00EB3DEF" w:rsidRPr="009E68EF">
        <w:rPr>
          <w:b/>
        </w:rPr>
        <w:t>Head of School</w:t>
      </w:r>
      <w:r w:rsidRPr="009E68EF">
        <w:rPr>
          <w:b/>
        </w:rPr>
        <w:t xml:space="preserve"> </w:t>
      </w:r>
    </w:p>
    <w:p w:rsidR="001D6392" w:rsidRPr="009E68EF" w:rsidRDefault="00220A26" w:rsidP="00FC51DD">
      <w:pPr>
        <w:spacing w:after="0" w:line="259" w:lineRule="auto"/>
        <w:ind w:left="851" w:firstLine="0"/>
        <w:jc w:val="left"/>
      </w:pPr>
      <w:r w:rsidRPr="009E68EF">
        <w:rPr>
          <w:b/>
        </w:rPr>
        <w:t xml:space="preserve"> </w:t>
      </w:r>
    </w:p>
    <w:p w:rsidR="00E4470E" w:rsidRPr="00E4470E" w:rsidRDefault="00E4470E" w:rsidP="00FC51DD">
      <w:pPr>
        <w:spacing w:after="57" w:line="259" w:lineRule="auto"/>
        <w:ind w:left="851" w:firstLine="0"/>
        <w:jc w:val="left"/>
      </w:pPr>
      <w:r w:rsidRPr="00E4470E">
        <w:t>Jo Cross</w:t>
      </w:r>
    </w:p>
    <w:p w:rsidR="001D6392" w:rsidRPr="00E4470E" w:rsidRDefault="00E4470E" w:rsidP="00FC51DD">
      <w:pPr>
        <w:spacing w:after="57" w:line="259" w:lineRule="auto"/>
        <w:ind w:left="851" w:firstLine="0"/>
        <w:jc w:val="left"/>
      </w:pPr>
      <w:proofErr w:type="spellStart"/>
      <w:r w:rsidRPr="00E4470E">
        <w:t>Headteacher</w:t>
      </w:r>
      <w:proofErr w:type="spellEnd"/>
      <w:r w:rsidR="00220A26" w:rsidRPr="00E4470E">
        <w:t xml:space="preserve"> </w:t>
      </w:r>
    </w:p>
    <w:p w:rsidR="00E4470E" w:rsidRPr="00E4470E" w:rsidRDefault="00E4470E" w:rsidP="00FC51DD">
      <w:pPr>
        <w:spacing w:after="57" w:line="259" w:lineRule="auto"/>
        <w:ind w:left="851" w:firstLine="0"/>
        <w:jc w:val="left"/>
      </w:pPr>
      <w:hyperlink r:id="rId38" w:history="1">
        <w:r w:rsidRPr="00E4470E">
          <w:rPr>
            <w:rStyle w:val="Hyperlink"/>
          </w:rPr>
          <w:t>JCross@carletonhigh.patrust.org.uk</w:t>
        </w:r>
      </w:hyperlink>
    </w:p>
    <w:p w:rsidR="00E4470E" w:rsidRPr="00E4470E" w:rsidRDefault="00E4470E" w:rsidP="00FC51DD">
      <w:pPr>
        <w:spacing w:after="57" w:line="259" w:lineRule="auto"/>
        <w:ind w:left="851" w:firstLine="0"/>
        <w:jc w:val="left"/>
      </w:pPr>
      <w:r w:rsidRPr="00E4470E">
        <w:t>01977 781555</w:t>
      </w:r>
    </w:p>
    <w:p w:rsidR="001D6392" w:rsidRPr="009E68EF" w:rsidRDefault="00220A26" w:rsidP="00FC51DD">
      <w:pPr>
        <w:pStyle w:val="Heading2"/>
        <w:spacing w:after="68"/>
        <w:ind w:left="851"/>
      </w:pPr>
      <w:r w:rsidRPr="009E68EF">
        <w:t xml:space="preserve"> </w:t>
      </w:r>
    </w:p>
    <w:p w:rsidR="001D6392" w:rsidRDefault="00220A26" w:rsidP="00FC51DD">
      <w:pPr>
        <w:spacing w:after="0" w:line="259" w:lineRule="auto"/>
        <w:ind w:left="851" w:firstLine="0"/>
        <w:jc w:val="left"/>
      </w:pPr>
      <w:r>
        <w:rPr>
          <w:b/>
        </w:rPr>
        <w:t xml:space="preserve"> </w:t>
      </w:r>
    </w:p>
    <w:p w:rsidR="007F7412" w:rsidRDefault="007F7412">
      <w:pPr>
        <w:sectPr w:rsidR="007F7412" w:rsidSect="00347FDF">
          <w:headerReference w:type="default" r:id="rId39"/>
          <w:footerReference w:type="default" r:id="rId40"/>
          <w:headerReference w:type="first" r:id="rId41"/>
          <w:footerReference w:type="first" r:id="rId42"/>
          <w:type w:val="continuous"/>
          <w:pgSz w:w="11904" w:h="16838"/>
          <w:pgMar w:top="1343" w:right="1432" w:bottom="1077" w:left="1440" w:header="285" w:footer="720" w:gutter="0"/>
          <w:pgNumType w:start="2"/>
          <w:cols w:space="720"/>
          <w:titlePg/>
        </w:sectPr>
      </w:pPr>
    </w:p>
    <w:p w:rsidR="001D6392" w:rsidRDefault="001D6392">
      <w:pPr>
        <w:sectPr w:rsidR="001D6392" w:rsidSect="00347FDF">
          <w:type w:val="continuous"/>
          <w:pgSz w:w="11904" w:h="16838"/>
          <w:pgMar w:top="1343" w:right="1432" w:bottom="1077" w:left="1440" w:header="285" w:footer="720" w:gutter="0"/>
          <w:pgNumType w:start="2"/>
          <w:cols w:space="720"/>
          <w:titlePg/>
        </w:sectPr>
      </w:pPr>
    </w:p>
    <w:p w:rsidR="001D6392" w:rsidRPr="009E68EF" w:rsidRDefault="00FC51DD" w:rsidP="00FC51DD">
      <w:pPr>
        <w:ind w:left="851" w:right="6" w:hanging="851"/>
      </w:pPr>
      <w:r w:rsidRPr="009E68EF">
        <w:t>3.02</w:t>
      </w:r>
      <w:r w:rsidRPr="009E68EF">
        <w:tab/>
      </w:r>
      <w:r w:rsidR="00220A26" w:rsidRPr="009E68EF">
        <w:t>All staff have a responsibility for Safeguarding no matter what their role. These are outlined clearly in</w:t>
      </w:r>
      <w:hyperlink r:id="rId43">
        <w:r w:rsidR="00220A26" w:rsidRPr="009E68EF">
          <w:t xml:space="preserve"> </w:t>
        </w:r>
      </w:hyperlink>
      <w:r w:rsidR="00220A26" w:rsidRPr="009E68EF">
        <w:rPr>
          <w:color w:val="1F497D"/>
          <w:u w:val="single" w:color="1F497D"/>
        </w:rPr>
        <w:t>Part One of Keeping</w:t>
      </w:r>
      <w:r w:rsidR="00936431">
        <w:rPr>
          <w:color w:val="1F497D"/>
          <w:u w:val="single" w:color="1F497D"/>
        </w:rPr>
        <w:t xml:space="preserve"> Children Safe in Education 2018</w:t>
      </w:r>
      <w:hyperlink r:id="rId44">
        <w:r w:rsidR="00220A26" w:rsidRPr="009E68EF">
          <w:t>.</w:t>
        </w:r>
      </w:hyperlink>
      <w:r w:rsidR="00220A26" w:rsidRPr="009E68EF">
        <w:t xml:space="preserve"> </w:t>
      </w:r>
    </w:p>
    <w:p w:rsidR="001D6392" w:rsidRPr="009E68EF" w:rsidRDefault="00220A26" w:rsidP="00FC51DD">
      <w:pPr>
        <w:spacing w:after="0" w:line="259" w:lineRule="auto"/>
        <w:ind w:left="851" w:hanging="851"/>
        <w:jc w:val="left"/>
      </w:pPr>
      <w:r w:rsidRPr="009E68EF">
        <w:rPr>
          <w:b/>
        </w:rPr>
        <w:t xml:space="preserve"> </w:t>
      </w:r>
    </w:p>
    <w:p w:rsidR="001D6392" w:rsidRPr="009E68EF" w:rsidRDefault="00FC51DD" w:rsidP="00FC51DD">
      <w:pPr>
        <w:ind w:left="851" w:right="6" w:hanging="851"/>
      </w:pPr>
      <w:r w:rsidRPr="009E68EF">
        <w:t>3.03</w:t>
      </w:r>
      <w:r w:rsidRPr="009E68EF">
        <w:rPr>
          <w:b/>
        </w:rPr>
        <w:tab/>
      </w:r>
      <w:r w:rsidR="00220A26" w:rsidRPr="009E68EF">
        <w:rPr>
          <w:b/>
        </w:rPr>
        <w:t xml:space="preserve">The school will ensure there is a member of the senior leadership team in the DSL role and that appropriate cover is provided if they are unavailable. </w:t>
      </w:r>
      <w:r w:rsidR="00220A26" w:rsidRPr="009E68EF">
        <w:t xml:space="preserve">This person will have the status and authority within the school to carry out the duties of the post including committing resources and, where appropriate, supporting and directing other staff. They will ultimately have lead responsibility, which will not be delegated; however deputy leads will be trained to the same level. </w:t>
      </w:r>
    </w:p>
    <w:p w:rsidR="001D6392" w:rsidRPr="009E68EF" w:rsidRDefault="00220A26">
      <w:pPr>
        <w:spacing w:after="0" w:line="259" w:lineRule="auto"/>
        <w:ind w:left="0" w:firstLine="0"/>
        <w:jc w:val="left"/>
      </w:pPr>
      <w:r w:rsidRPr="009E68EF">
        <w:rPr>
          <w:b/>
          <w:i/>
          <w:color w:val="808080"/>
        </w:rPr>
        <w:t xml:space="preserve"> </w:t>
      </w:r>
    </w:p>
    <w:p w:rsidR="001D6392" w:rsidRPr="009E68EF" w:rsidRDefault="00FC51DD" w:rsidP="00FC51DD">
      <w:pPr>
        <w:spacing w:after="1" w:line="259" w:lineRule="auto"/>
        <w:ind w:left="851" w:hanging="851"/>
        <w:jc w:val="left"/>
      </w:pPr>
      <w:r w:rsidRPr="009E68EF">
        <w:rPr>
          <w:b/>
          <w:u w:color="000000"/>
        </w:rPr>
        <w:t>3.1</w:t>
      </w:r>
      <w:r w:rsidRPr="009E68EF">
        <w:rPr>
          <w:b/>
          <w:u w:color="000000"/>
        </w:rPr>
        <w:tab/>
        <w:t>DSL RESPONSBILITIES</w:t>
      </w:r>
      <w:r w:rsidR="00220A26" w:rsidRPr="009E68EF">
        <w:t xml:space="preserve">  </w:t>
      </w:r>
    </w:p>
    <w:p w:rsidR="001D6392" w:rsidRPr="009E68EF" w:rsidRDefault="00220A26">
      <w:pPr>
        <w:spacing w:after="0" w:line="259" w:lineRule="auto"/>
        <w:ind w:left="0" w:firstLine="0"/>
        <w:jc w:val="left"/>
      </w:pPr>
      <w:r w:rsidRPr="009E68EF">
        <w:t xml:space="preserve"> </w:t>
      </w:r>
    </w:p>
    <w:p w:rsidR="001D6392" w:rsidRPr="009E68EF" w:rsidRDefault="00FC51DD" w:rsidP="009E68EF">
      <w:pPr>
        <w:pStyle w:val="Heading2"/>
        <w:spacing w:after="0" w:line="259" w:lineRule="auto"/>
        <w:ind w:left="851" w:hanging="851"/>
        <w:jc w:val="left"/>
      </w:pPr>
      <w:r w:rsidRPr="009E68EF">
        <w:rPr>
          <w:b w:val="0"/>
        </w:rPr>
        <w:t>3.1.1</w:t>
      </w:r>
      <w:r w:rsidRPr="009E68EF">
        <w:tab/>
      </w:r>
      <w:r w:rsidR="00220A26" w:rsidRPr="009E68EF">
        <w:t xml:space="preserve">Manage referrals  </w:t>
      </w:r>
    </w:p>
    <w:p w:rsidR="001D6392" w:rsidRPr="009E68EF" w:rsidRDefault="00220A26" w:rsidP="009E68EF">
      <w:pPr>
        <w:spacing w:after="0" w:line="259" w:lineRule="auto"/>
        <w:ind w:left="851" w:hanging="851"/>
        <w:jc w:val="left"/>
      </w:pPr>
      <w:r w:rsidRPr="009E68EF">
        <w:t xml:space="preserve"> </w:t>
      </w:r>
    </w:p>
    <w:p w:rsidR="001D6392" w:rsidRPr="009E68EF" w:rsidRDefault="00220A26" w:rsidP="009E68EF">
      <w:pPr>
        <w:spacing w:after="44"/>
        <w:ind w:left="993" w:right="2" w:hanging="131"/>
      </w:pPr>
      <w:r w:rsidRPr="009E68EF">
        <w:t xml:space="preserve">The designated safeguarding lead is expected to:  </w:t>
      </w:r>
    </w:p>
    <w:p w:rsidR="009E68EF" w:rsidRPr="009E68EF" w:rsidRDefault="00220A26" w:rsidP="001B7F33">
      <w:pPr>
        <w:pStyle w:val="ListParagraph"/>
        <w:numPr>
          <w:ilvl w:val="0"/>
          <w:numId w:val="33"/>
        </w:numPr>
        <w:spacing w:after="286"/>
        <w:ind w:right="2"/>
      </w:pPr>
      <w:r w:rsidRPr="009E68EF">
        <w:t xml:space="preserve">Refer cases of suspected abuse to the local authority children’s social care as required;  </w:t>
      </w:r>
    </w:p>
    <w:p w:rsidR="009E68EF" w:rsidRPr="009E68EF" w:rsidRDefault="00220A26" w:rsidP="001B7F33">
      <w:pPr>
        <w:pStyle w:val="ListParagraph"/>
        <w:numPr>
          <w:ilvl w:val="0"/>
          <w:numId w:val="33"/>
        </w:numPr>
        <w:spacing w:after="286"/>
        <w:ind w:right="2"/>
      </w:pPr>
      <w:r w:rsidRPr="009E68EF">
        <w:t xml:space="preserve">Support staff who make referrals to local authority children’s social care;  </w:t>
      </w:r>
    </w:p>
    <w:p w:rsidR="009E68EF" w:rsidRPr="009E68EF" w:rsidRDefault="00220A26" w:rsidP="001B7F33">
      <w:pPr>
        <w:pStyle w:val="ListParagraph"/>
        <w:numPr>
          <w:ilvl w:val="0"/>
          <w:numId w:val="33"/>
        </w:numPr>
        <w:spacing w:after="286"/>
        <w:ind w:right="2"/>
      </w:pPr>
      <w:r w:rsidRPr="009E68EF">
        <w:t xml:space="preserve">Refer cases to the Channel programme where there is a radicalisation concern as required;  </w:t>
      </w:r>
    </w:p>
    <w:p w:rsidR="009E68EF" w:rsidRPr="009E68EF" w:rsidRDefault="00220A26" w:rsidP="001B7F33">
      <w:pPr>
        <w:pStyle w:val="ListParagraph"/>
        <w:numPr>
          <w:ilvl w:val="0"/>
          <w:numId w:val="33"/>
        </w:numPr>
        <w:spacing w:after="286"/>
        <w:ind w:right="2"/>
      </w:pPr>
      <w:r w:rsidRPr="009E68EF">
        <w:t xml:space="preserve">Support staff who make referrals to the Channel programme;  </w:t>
      </w:r>
    </w:p>
    <w:p w:rsidR="009E68EF" w:rsidRPr="009E68EF" w:rsidRDefault="00220A26" w:rsidP="001B7F33">
      <w:pPr>
        <w:pStyle w:val="ListParagraph"/>
        <w:numPr>
          <w:ilvl w:val="0"/>
          <w:numId w:val="33"/>
        </w:numPr>
        <w:spacing w:after="286"/>
        <w:ind w:right="2"/>
      </w:pPr>
      <w:r w:rsidRPr="009E68EF">
        <w:t xml:space="preserve">Refer cases where a person is dismissed or left due to risk/harm to a child to the Disclosure and Barring Service as required; and  </w:t>
      </w:r>
    </w:p>
    <w:p w:rsidR="001D6392" w:rsidRPr="009E68EF" w:rsidRDefault="00220A26" w:rsidP="001B7F33">
      <w:pPr>
        <w:pStyle w:val="ListParagraph"/>
        <w:numPr>
          <w:ilvl w:val="0"/>
          <w:numId w:val="33"/>
        </w:numPr>
        <w:spacing w:after="286"/>
        <w:ind w:right="2"/>
      </w:pPr>
      <w:r w:rsidRPr="009E68EF">
        <w:t xml:space="preserve">Refer cases where a crime may have been committed to the Police as required.  </w:t>
      </w:r>
    </w:p>
    <w:p w:rsidR="009E68EF" w:rsidRPr="009E68EF" w:rsidRDefault="009E68EF" w:rsidP="009E68EF">
      <w:pPr>
        <w:pStyle w:val="ListParagraph"/>
        <w:spacing w:after="286"/>
        <w:ind w:left="1571" w:right="2" w:firstLine="0"/>
      </w:pPr>
    </w:p>
    <w:p w:rsidR="001D6392" w:rsidRPr="009E68EF" w:rsidRDefault="00220A26" w:rsidP="001B7F33">
      <w:pPr>
        <w:pStyle w:val="ListParagraph"/>
        <w:numPr>
          <w:ilvl w:val="2"/>
          <w:numId w:val="35"/>
        </w:numPr>
        <w:spacing w:after="0" w:line="259" w:lineRule="auto"/>
        <w:ind w:left="851" w:hanging="851"/>
        <w:jc w:val="left"/>
      </w:pPr>
      <w:r w:rsidRPr="009E68EF">
        <w:rPr>
          <w:b/>
        </w:rPr>
        <w:t>Work with others</w:t>
      </w:r>
      <w:r w:rsidRPr="009E68EF">
        <w:t xml:space="preserve">  </w:t>
      </w:r>
    </w:p>
    <w:p w:rsidR="001D6392" w:rsidRPr="009E68EF" w:rsidRDefault="00220A26">
      <w:pPr>
        <w:spacing w:after="0" w:line="259" w:lineRule="auto"/>
        <w:ind w:left="0" w:firstLine="0"/>
        <w:jc w:val="left"/>
      </w:pPr>
      <w:r w:rsidRPr="009E68EF">
        <w:t xml:space="preserve"> </w:t>
      </w:r>
    </w:p>
    <w:p w:rsidR="009E68EF" w:rsidRPr="009E68EF" w:rsidRDefault="00936431" w:rsidP="001B7F33">
      <w:pPr>
        <w:pStyle w:val="ListParagraph"/>
        <w:numPr>
          <w:ilvl w:val="0"/>
          <w:numId w:val="34"/>
        </w:numPr>
        <w:spacing w:after="282"/>
        <w:ind w:left="1560" w:right="2" w:hanging="426"/>
      </w:pPr>
      <w:r>
        <w:t xml:space="preserve">Liaise with the </w:t>
      </w:r>
      <w:r w:rsidR="00EB3DEF" w:rsidRPr="009E68EF">
        <w:t>Head of School</w:t>
      </w:r>
      <w:r w:rsidR="00220A26" w:rsidRPr="009E68EF">
        <w:t xml:space="preserve"> to inform him or her of issues especially ongoing enquiries under section 47 of the Children Act 1989 and police investigations;  </w:t>
      </w:r>
    </w:p>
    <w:p w:rsidR="009E68EF" w:rsidRPr="009E68EF" w:rsidRDefault="00220A26" w:rsidP="001B7F33">
      <w:pPr>
        <w:pStyle w:val="ListParagraph"/>
        <w:numPr>
          <w:ilvl w:val="0"/>
          <w:numId w:val="34"/>
        </w:numPr>
        <w:spacing w:after="282"/>
        <w:ind w:left="1560" w:right="2" w:hanging="426"/>
      </w:pPr>
      <w:r w:rsidRPr="009E68EF">
        <w:t xml:space="preserve">As required, liaise with the “case manager” (as per Part four) and the designated officer(s)/LADO at the local authority for child protection concerns (all cases which concern a staff member); and  </w:t>
      </w:r>
    </w:p>
    <w:p w:rsidR="001D6392" w:rsidRPr="009E68EF" w:rsidRDefault="00220A26" w:rsidP="001B7F33">
      <w:pPr>
        <w:pStyle w:val="ListParagraph"/>
        <w:numPr>
          <w:ilvl w:val="0"/>
          <w:numId w:val="34"/>
        </w:numPr>
        <w:spacing w:after="282"/>
        <w:ind w:left="1560" w:right="2" w:hanging="426"/>
      </w:pPr>
      <w:r w:rsidRPr="009E68EF">
        <w:t xml:space="preserve">Liaise with staff on matters of safety and safeguarding and when deciding whether to make a referral by liaising with relevant agencies. Act as a source of support, advice and expertise for staff.  </w:t>
      </w:r>
    </w:p>
    <w:p w:rsidR="001D6392" w:rsidRPr="009E68EF" w:rsidRDefault="00220A26" w:rsidP="009E68EF">
      <w:pPr>
        <w:spacing w:after="0" w:line="259" w:lineRule="auto"/>
        <w:ind w:left="851" w:hanging="851"/>
        <w:jc w:val="left"/>
      </w:pPr>
      <w:r w:rsidRPr="009E68EF">
        <w:t xml:space="preserve"> </w:t>
      </w:r>
      <w:r w:rsidR="009E68EF" w:rsidRPr="009E68EF">
        <w:t>3.1.3</w:t>
      </w:r>
      <w:r w:rsidR="009E68EF" w:rsidRPr="009E68EF">
        <w:tab/>
      </w:r>
      <w:r w:rsidRPr="009E68EF">
        <w:rPr>
          <w:b/>
        </w:rPr>
        <w:t>Undertake training</w:t>
      </w:r>
      <w:r w:rsidRPr="009E68EF">
        <w:t xml:space="preserve">  </w:t>
      </w:r>
    </w:p>
    <w:p w:rsidR="001D6392" w:rsidRPr="009E68EF" w:rsidRDefault="00220A26">
      <w:pPr>
        <w:spacing w:after="0" w:line="259" w:lineRule="auto"/>
        <w:ind w:left="0" w:firstLine="0"/>
        <w:jc w:val="left"/>
      </w:pPr>
      <w:r w:rsidRPr="009E68EF">
        <w:t xml:space="preserve"> </w:t>
      </w:r>
    </w:p>
    <w:p w:rsidR="009E68EF" w:rsidRDefault="009E68EF" w:rsidP="009E68EF">
      <w:pPr>
        <w:spacing w:after="0"/>
        <w:ind w:left="851" w:right="2" w:hanging="851"/>
      </w:pPr>
      <w:r w:rsidRPr="009E68EF">
        <w:t>3.1.3.1</w:t>
      </w:r>
      <w:r w:rsidRPr="009E68EF">
        <w:tab/>
      </w:r>
      <w:r w:rsidR="00220A26" w:rsidRPr="009E68EF">
        <w:t xml:space="preserve">The designated safeguarding lead (and any deputies) will undergo training to provide them with the knowledge and skills required to carry out the role. This training should be updated at least every two years. </w:t>
      </w:r>
    </w:p>
    <w:p w:rsidR="009E68EF" w:rsidRDefault="009E68EF" w:rsidP="009E68EF">
      <w:pPr>
        <w:spacing w:after="0"/>
        <w:ind w:left="851" w:right="2" w:hanging="851"/>
      </w:pPr>
    </w:p>
    <w:p w:rsidR="009E68EF" w:rsidRDefault="009E68EF" w:rsidP="009E68EF">
      <w:pPr>
        <w:spacing w:after="0"/>
        <w:ind w:left="851" w:right="2" w:hanging="851"/>
      </w:pPr>
      <w:r>
        <w:t>3.1.3.2</w:t>
      </w:r>
      <w:r>
        <w:tab/>
      </w:r>
      <w:r w:rsidR="00220A26" w:rsidRPr="009E68EF">
        <w:t xml:space="preserve">The designated safeguarding lead will undertake Prevent awareness training. </w:t>
      </w:r>
    </w:p>
    <w:p w:rsidR="007F4673" w:rsidRDefault="007F4673" w:rsidP="009E68EF">
      <w:pPr>
        <w:spacing w:after="0"/>
        <w:ind w:left="851" w:right="2" w:hanging="851"/>
      </w:pPr>
    </w:p>
    <w:p w:rsidR="007F4673" w:rsidRDefault="007F4673" w:rsidP="009E68EF">
      <w:pPr>
        <w:spacing w:after="0"/>
        <w:ind w:left="851" w:right="2" w:hanging="851"/>
      </w:pPr>
    </w:p>
    <w:p w:rsidR="00BE6381" w:rsidRDefault="00BE6381" w:rsidP="009E68EF">
      <w:pPr>
        <w:spacing w:after="0"/>
        <w:ind w:left="851" w:right="2" w:hanging="851"/>
        <w:sectPr w:rsidR="00BE6381">
          <w:headerReference w:type="even" r:id="rId45"/>
          <w:headerReference w:type="default" r:id="rId46"/>
          <w:footerReference w:type="even" r:id="rId47"/>
          <w:footerReference w:type="default" r:id="rId48"/>
          <w:headerReference w:type="first" r:id="rId49"/>
          <w:footerReference w:type="first" r:id="rId50"/>
          <w:pgSz w:w="11904" w:h="16838"/>
          <w:pgMar w:top="2052" w:right="1431" w:bottom="1039" w:left="1440" w:header="285" w:footer="720" w:gutter="0"/>
          <w:cols w:space="720"/>
        </w:sectPr>
      </w:pPr>
    </w:p>
    <w:p w:rsidR="007F4673" w:rsidRDefault="007F4673" w:rsidP="009E68EF">
      <w:pPr>
        <w:spacing w:after="0"/>
        <w:ind w:left="851" w:right="2" w:hanging="851"/>
      </w:pPr>
    </w:p>
    <w:p w:rsidR="009E68EF" w:rsidRPr="009E68EF" w:rsidRDefault="009E68EF" w:rsidP="009E68EF">
      <w:pPr>
        <w:spacing w:after="0"/>
        <w:ind w:left="851" w:right="2" w:hanging="851"/>
      </w:pPr>
    </w:p>
    <w:p w:rsidR="001D6392" w:rsidRPr="009E68EF" w:rsidRDefault="009E68EF" w:rsidP="009E68EF">
      <w:pPr>
        <w:spacing w:after="0"/>
        <w:ind w:left="851" w:right="2" w:hanging="851"/>
      </w:pPr>
      <w:r>
        <w:t>3.1.3.3</w:t>
      </w:r>
      <w:r>
        <w:tab/>
      </w:r>
      <w:r w:rsidR="00220A26" w:rsidRPr="009E68EF">
        <w:t>In addition to the formal training set out above, their knowled</w:t>
      </w:r>
      <w:r w:rsidRPr="009E68EF">
        <w:t xml:space="preserve">ge and skills will be refreshed </w:t>
      </w:r>
      <w:r w:rsidR="00220A26" w:rsidRPr="009E68EF">
        <w:t>(this might be via e-bulletins, meeting other designated safeguarding leads, or simply taking time to read and digest safeguarding developments) at regular</w:t>
      </w:r>
      <w:r w:rsidR="00220A26">
        <w:rPr>
          <w:sz w:val="23"/>
        </w:rPr>
        <w:t xml:space="preserve"> </w:t>
      </w:r>
      <w:r w:rsidR="00220A26" w:rsidRPr="009E68EF">
        <w:t xml:space="preserve">intervals, as required, but at least annually, to allow them to understand and keep up with any developments relevant to their role so they:  </w:t>
      </w:r>
    </w:p>
    <w:p w:rsidR="009E68EF" w:rsidRPr="009E68EF" w:rsidRDefault="009E68EF" w:rsidP="009E68EF">
      <w:pPr>
        <w:spacing w:after="0"/>
        <w:ind w:left="720" w:right="2" w:hanging="720"/>
      </w:pPr>
    </w:p>
    <w:p w:rsidR="009E68EF" w:rsidRPr="009E68EF" w:rsidRDefault="00220A26" w:rsidP="001B7F33">
      <w:pPr>
        <w:pStyle w:val="ListParagraph"/>
        <w:numPr>
          <w:ilvl w:val="4"/>
          <w:numId w:val="36"/>
        </w:numPr>
        <w:spacing w:after="237"/>
        <w:ind w:left="1985" w:right="2"/>
      </w:pPr>
      <w:r w:rsidRPr="009E68EF">
        <w:t xml:space="preserve">Understand the assessment process for providing early help and intervention, for example through locally agreed common and shared assessment processes such as early help assessments;  </w:t>
      </w:r>
    </w:p>
    <w:p w:rsidR="009E68EF" w:rsidRPr="009E68EF" w:rsidRDefault="00220A26" w:rsidP="001B7F33">
      <w:pPr>
        <w:pStyle w:val="ListParagraph"/>
        <w:numPr>
          <w:ilvl w:val="4"/>
          <w:numId w:val="36"/>
        </w:numPr>
        <w:spacing w:after="237"/>
        <w:ind w:left="1985" w:right="2"/>
      </w:pPr>
      <w:r w:rsidRPr="009E68EF">
        <w:t xml:space="preserve">Have a working knowledge of how local authorities conduct a child protection case conference and a child protection review conference and be able to attend and contribute to these effectively when required to do so;  </w:t>
      </w:r>
    </w:p>
    <w:p w:rsidR="009E68EF" w:rsidRPr="009E68EF" w:rsidRDefault="00220A26" w:rsidP="001B7F33">
      <w:pPr>
        <w:pStyle w:val="ListParagraph"/>
        <w:numPr>
          <w:ilvl w:val="4"/>
          <w:numId w:val="36"/>
        </w:numPr>
        <w:spacing w:after="237"/>
        <w:ind w:left="1985" w:right="2"/>
      </w:pPr>
      <w:r w:rsidRPr="009E68EF">
        <w:t xml:space="preserve">Ensure each member of staff has access to and understands the school’s or college’s child protection policy and procedures, especially new and part time staff;  </w:t>
      </w:r>
    </w:p>
    <w:p w:rsidR="009E68EF" w:rsidRPr="009E68EF" w:rsidRDefault="00220A26" w:rsidP="001B7F33">
      <w:pPr>
        <w:pStyle w:val="ListParagraph"/>
        <w:numPr>
          <w:ilvl w:val="4"/>
          <w:numId w:val="36"/>
        </w:numPr>
        <w:spacing w:after="237"/>
        <w:ind w:left="1985" w:right="2"/>
      </w:pPr>
      <w:r w:rsidRPr="009E68EF">
        <w:t xml:space="preserve">Are alert to the specific needs of children in need, those with special educational needs and young carers; </w:t>
      </w:r>
      <w:r w:rsidRPr="009E68EF">
        <w:rPr>
          <w:vertAlign w:val="subscript"/>
        </w:rPr>
        <w:t xml:space="preserve">80 </w:t>
      </w:r>
      <w:r w:rsidRPr="009E68EF">
        <w:t>Section 17(10) Children Act 1989: those unlikely to achieve a reasonable standard of health and development without local authority services, those whose health and development is likely to be significantly impaired without the provision of such services, or disabled children</w:t>
      </w:r>
      <w:r w:rsidR="009E68EF" w:rsidRPr="009E68EF">
        <w:t>;</w:t>
      </w:r>
      <w:r w:rsidRPr="009E68EF">
        <w:t xml:space="preserve">  </w:t>
      </w:r>
    </w:p>
    <w:p w:rsidR="009E68EF" w:rsidRPr="009E68EF" w:rsidRDefault="00220A26" w:rsidP="001B7F33">
      <w:pPr>
        <w:pStyle w:val="ListParagraph"/>
        <w:numPr>
          <w:ilvl w:val="4"/>
          <w:numId w:val="36"/>
        </w:numPr>
        <w:spacing w:after="237"/>
        <w:ind w:left="1985" w:right="2"/>
      </w:pPr>
      <w:r w:rsidRPr="009E68EF">
        <w:t xml:space="preserve">Are able to keep detailed, accurate, secure written records of concerns and referrals;  </w:t>
      </w:r>
    </w:p>
    <w:p w:rsidR="009E68EF" w:rsidRPr="009E68EF" w:rsidRDefault="00220A26" w:rsidP="001B7F33">
      <w:pPr>
        <w:pStyle w:val="ListParagraph"/>
        <w:numPr>
          <w:ilvl w:val="4"/>
          <w:numId w:val="36"/>
        </w:numPr>
        <w:spacing w:after="237"/>
        <w:ind w:left="1985" w:right="2"/>
      </w:pPr>
      <w:r w:rsidRPr="009E68EF">
        <w:t xml:space="preserve">Understand and support the school or college with regards to the requirements of the Prevent duty and are able to provide advice and support to staff on protecting children from the risk of radicalisation;  </w:t>
      </w:r>
    </w:p>
    <w:p w:rsidR="009E68EF" w:rsidRPr="009E68EF" w:rsidRDefault="00220A26" w:rsidP="001B7F33">
      <w:pPr>
        <w:pStyle w:val="ListParagraph"/>
        <w:numPr>
          <w:ilvl w:val="4"/>
          <w:numId w:val="36"/>
        </w:numPr>
        <w:spacing w:after="237"/>
        <w:ind w:left="1985" w:right="2"/>
      </w:pPr>
      <w:r w:rsidRPr="009E68EF">
        <w:t xml:space="preserve">Obtain access to resources and attend any relevant or refresher training courses; and  </w:t>
      </w:r>
    </w:p>
    <w:p w:rsidR="001D6392" w:rsidRDefault="00220A26" w:rsidP="001B7F33">
      <w:pPr>
        <w:pStyle w:val="ListParagraph"/>
        <w:numPr>
          <w:ilvl w:val="4"/>
          <w:numId w:val="36"/>
        </w:numPr>
        <w:spacing w:after="237"/>
        <w:ind w:left="1985" w:right="2"/>
      </w:pPr>
      <w:r w:rsidRPr="009E68EF">
        <w:t xml:space="preserve">Encourage a culture of listening to children and taking account of their wishes and feelings, among all staff, in any measures the school or college may put in place to protect them.  </w:t>
      </w:r>
    </w:p>
    <w:p w:rsidR="00B9740C" w:rsidRPr="009E68EF" w:rsidRDefault="00B9740C" w:rsidP="00B9740C">
      <w:pPr>
        <w:pStyle w:val="ListParagraph"/>
        <w:spacing w:after="237"/>
        <w:ind w:left="1985" w:right="2" w:firstLine="0"/>
      </w:pPr>
    </w:p>
    <w:p w:rsidR="001D6392" w:rsidRPr="00B9740C" w:rsidRDefault="00220A26" w:rsidP="001B7F33">
      <w:pPr>
        <w:pStyle w:val="ListParagraph"/>
        <w:numPr>
          <w:ilvl w:val="2"/>
          <w:numId w:val="36"/>
        </w:numPr>
        <w:spacing w:after="0" w:line="259" w:lineRule="auto"/>
        <w:jc w:val="left"/>
        <w:rPr>
          <w:b/>
        </w:rPr>
      </w:pPr>
      <w:r w:rsidRPr="00B9740C">
        <w:rPr>
          <w:b/>
        </w:rPr>
        <w:t xml:space="preserve">Raise Awareness  </w:t>
      </w:r>
    </w:p>
    <w:p w:rsidR="001D6392" w:rsidRPr="00B9740C" w:rsidRDefault="00220A26">
      <w:pPr>
        <w:spacing w:after="0" w:line="259" w:lineRule="auto"/>
        <w:ind w:left="0" w:firstLine="0"/>
        <w:jc w:val="left"/>
      </w:pPr>
      <w:r w:rsidRPr="00B9740C">
        <w:t xml:space="preserve"> </w:t>
      </w:r>
    </w:p>
    <w:p w:rsidR="00B9740C" w:rsidRPr="00B9740C" w:rsidRDefault="00220A26" w:rsidP="001B7F33">
      <w:pPr>
        <w:pStyle w:val="ListParagraph"/>
        <w:numPr>
          <w:ilvl w:val="3"/>
          <w:numId w:val="37"/>
        </w:numPr>
        <w:spacing w:after="277"/>
        <w:ind w:left="851" w:right="2" w:hanging="851"/>
      </w:pPr>
      <w:r w:rsidRPr="00B9740C">
        <w:t xml:space="preserve">The designated safeguarding lead will ensure the school or college’s child protection policies are known, understood and used appropriately;  </w:t>
      </w:r>
    </w:p>
    <w:p w:rsidR="00B9740C" w:rsidRPr="00B9740C" w:rsidRDefault="00B9740C" w:rsidP="00B9740C">
      <w:pPr>
        <w:pStyle w:val="ListParagraph"/>
        <w:spacing w:after="277"/>
        <w:ind w:left="851" w:right="2" w:firstLine="0"/>
      </w:pPr>
    </w:p>
    <w:p w:rsidR="00B9740C" w:rsidRPr="00B9740C" w:rsidRDefault="00220A26" w:rsidP="001B7F33">
      <w:pPr>
        <w:pStyle w:val="ListParagraph"/>
        <w:numPr>
          <w:ilvl w:val="3"/>
          <w:numId w:val="37"/>
        </w:numPr>
        <w:spacing w:after="277"/>
        <w:ind w:left="851" w:right="2" w:hanging="851"/>
      </w:pPr>
      <w:r w:rsidRPr="00B9740C">
        <w:t xml:space="preserve">Ensure the school or college’s child protection policy is reviewed annually (as a minimum) and the procedures and implementation are updated and reviewed regularly, and work with </w:t>
      </w:r>
      <w:r w:rsidR="00BC749F">
        <w:t>school governance committees</w:t>
      </w:r>
      <w:r w:rsidRPr="00B9740C">
        <w:t xml:space="preserve"> or proprietors regarding this;  </w:t>
      </w:r>
    </w:p>
    <w:p w:rsidR="00B9740C" w:rsidRPr="00B9740C" w:rsidRDefault="00B9740C" w:rsidP="00B9740C">
      <w:pPr>
        <w:pStyle w:val="ListParagraph"/>
      </w:pPr>
    </w:p>
    <w:p w:rsidR="00B9740C" w:rsidRPr="00B9740C" w:rsidRDefault="00220A26" w:rsidP="001B7F33">
      <w:pPr>
        <w:pStyle w:val="ListParagraph"/>
        <w:numPr>
          <w:ilvl w:val="3"/>
          <w:numId w:val="37"/>
        </w:numPr>
        <w:spacing w:after="277"/>
        <w:ind w:left="851" w:right="2" w:hanging="851"/>
      </w:pPr>
      <w:r w:rsidRPr="00B9740C">
        <w:t xml:space="preserve">Ensure the child protection policy is available publicly and parents are aware of the fact that referrals about suspected abuse or neglect may be made and the role of the school or college in this; and  </w:t>
      </w:r>
    </w:p>
    <w:p w:rsidR="00B9740C" w:rsidRPr="00B9740C" w:rsidRDefault="00B9740C" w:rsidP="00B9740C">
      <w:pPr>
        <w:pStyle w:val="ListParagraph"/>
      </w:pPr>
    </w:p>
    <w:p w:rsidR="00BE6381" w:rsidRDefault="00220A26" w:rsidP="001B7F33">
      <w:pPr>
        <w:pStyle w:val="ListParagraph"/>
        <w:numPr>
          <w:ilvl w:val="3"/>
          <w:numId w:val="37"/>
        </w:numPr>
        <w:spacing w:after="277"/>
        <w:ind w:left="851" w:right="2" w:hanging="851"/>
        <w:sectPr w:rsidR="00BE6381" w:rsidSect="00BE6381">
          <w:footerReference w:type="even" r:id="rId51"/>
          <w:type w:val="continuous"/>
          <w:pgSz w:w="11904" w:h="16838"/>
          <w:pgMar w:top="2052" w:right="1431" w:bottom="1039" w:left="1440" w:header="285" w:footer="720" w:gutter="0"/>
          <w:cols w:space="720"/>
        </w:sectPr>
      </w:pPr>
      <w:r w:rsidRPr="00B9740C">
        <w:t xml:space="preserve">Link with the local LSCB to make sure staff are aware of training opportunities and the latest local policies on safeguarding.  </w:t>
      </w:r>
    </w:p>
    <w:p w:rsidR="001D6392" w:rsidRPr="00B9740C" w:rsidRDefault="001D6392" w:rsidP="00BE6381">
      <w:pPr>
        <w:pStyle w:val="ListParagraph"/>
        <w:spacing w:after="277"/>
        <w:ind w:left="851" w:right="2" w:firstLine="0"/>
      </w:pPr>
    </w:p>
    <w:p w:rsidR="001D6392" w:rsidRPr="00B9740C" w:rsidRDefault="00B9740C" w:rsidP="00B9740C">
      <w:pPr>
        <w:pStyle w:val="Heading2"/>
        <w:spacing w:after="0" w:line="259" w:lineRule="auto"/>
        <w:ind w:left="851" w:hanging="851"/>
        <w:jc w:val="left"/>
      </w:pPr>
      <w:r w:rsidRPr="00DA3913">
        <w:rPr>
          <w:b w:val="0"/>
          <w:sz w:val="23"/>
        </w:rPr>
        <w:t>3</w:t>
      </w:r>
      <w:r w:rsidRPr="00DA3913">
        <w:rPr>
          <w:b w:val="0"/>
        </w:rPr>
        <w:t>.1.5</w:t>
      </w:r>
      <w:r w:rsidRPr="00B9740C">
        <w:tab/>
      </w:r>
      <w:r w:rsidR="00220A26" w:rsidRPr="00B9740C">
        <w:t xml:space="preserve">Child protection file  </w:t>
      </w:r>
    </w:p>
    <w:p w:rsidR="001D6392" w:rsidRPr="00B9740C" w:rsidRDefault="00220A26" w:rsidP="00B9740C">
      <w:pPr>
        <w:spacing w:after="0" w:line="259" w:lineRule="auto"/>
        <w:ind w:left="851" w:hanging="851"/>
        <w:jc w:val="left"/>
      </w:pPr>
      <w:r w:rsidRPr="00B9740C">
        <w:t xml:space="preserve"> </w:t>
      </w:r>
    </w:p>
    <w:p w:rsidR="001D6392" w:rsidRPr="00B9740C" w:rsidRDefault="00220A26" w:rsidP="00B9740C">
      <w:pPr>
        <w:spacing w:after="0"/>
        <w:ind w:left="851" w:right="2" w:firstLine="0"/>
      </w:pPr>
      <w:r w:rsidRPr="00B9740C">
        <w:t xml:space="preserve">Where children leave the school or college ensure their child protection file is transferred to the new school or college as soon as possible. This should be transferred separately from the main pupil file, ensuring secure transit and confirmation of receipt should be obtained.  </w:t>
      </w:r>
    </w:p>
    <w:p w:rsidR="001D6392" w:rsidRPr="00B9740C" w:rsidRDefault="00220A26" w:rsidP="00B9740C">
      <w:pPr>
        <w:spacing w:after="0" w:line="259" w:lineRule="auto"/>
        <w:ind w:left="851" w:firstLine="0"/>
        <w:jc w:val="left"/>
      </w:pPr>
      <w:r w:rsidRPr="00B9740C">
        <w:t xml:space="preserve"> </w:t>
      </w:r>
    </w:p>
    <w:p w:rsidR="001D6392" w:rsidRPr="00B9740C" w:rsidRDefault="00B9740C" w:rsidP="00B9740C">
      <w:pPr>
        <w:pStyle w:val="Heading2"/>
        <w:spacing w:after="0" w:line="259" w:lineRule="auto"/>
        <w:ind w:left="851" w:hanging="851"/>
        <w:jc w:val="left"/>
      </w:pPr>
      <w:r w:rsidRPr="00DA3913">
        <w:rPr>
          <w:b w:val="0"/>
        </w:rPr>
        <w:t>3.1.6</w:t>
      </w:r>
      <w:r w:rsidRPr="00B9740C">
        <w:tab/>
      </w:r>
      <w:r w:rsidR="00220A26" w:rsidRPr="00B9740C">
        <w:t xml:space="preserve">Availability </w:t>
      </w:r>
    </w:p>
    <w:p w:rsidR="001D6392" w:rsidRPr="00B9740C" w:rsidRDefault="00220A26">
      <w:pPr>
        <w:spacing w:after="0" w:line="259" w:lineRule="auto"/>
        <w:ind w:left="0" w:firstLine="0"/>
        <w:jc w:val="left"/>
      </w:pPr>
      <w:r w:rsidRPr="00B9740C">
        <w:rPr>
          <w:b/>
        </w:rPr>
        <w:t xml:space="preserve"> </w:t>
      </w:r>
      <w:r w:rsidRPr="00B9740C">
        <w:t xml:space="preserve"> </w:t>
      </w:r>
    </w:p>
    <w:p w:rsidR="00B9740C" w:rsidRDefault="00B9740C" w:rsidP="00B9740C">
      <w:pPr>
        <w:spacing w:after="237"/>
        <w:ind w:left="851" w:right="2" w:hanging="851"/>
      </w:pPr>
      <w:r w:rsidRPr="00B9740C">
        <w:t>3.1.6.1</w:t>
      </w:r>
      <w:r w:rsidRPr="00B9740C">
        <w:tab/>
      </w:r>
      <w:r w:rsidR="00220A26" w:rsidRPr="00B9740C">
        <w:t xml:space="preserve">During term time the designated safeguarding lead (or a deputy) will always be available (during school hours) for staff in the school to discuss any safeguarding concerns. Whilst generally speaking the designated safeguarding lead (or deputy) would be expected to be available in person. Appropriate cover arrangements will be made for any out of hours/out of term activities. </w:t>
      </w:r>
    </w:p>
    <w:p w:rsidR="001D6392" w:rsidRPr="00B9740C" w:rsidRDefault="00B9740C" w:rsidP="00B9740C">
      <w:pPr>
        <w:spacing w:after="237"/>
        <w:ind w:left="851" w:right="2" w:hanging="851"/>
      </w:pPr>
      <w:r>
        <w:t>3.1.6.2</w:t>
      </w:r>
      <w:r>
        <w:tab/>
      </w:r>
      <w:r w:rsidR="00220A26" w:rsidRPr="00B9740C">
        <w:t xml:space="preserve">During school holidays, a member of the Safeguarding Team is available by email, mobile phone or text message and will have access to student information via CPOMS. </w:t>
      </w:r>
    </w:p>
    <w:p w:rsidR="001D6392" w:rsidRPr="00B9740C" w:rsidRDefault="00B9740C" w:rsidP="00B9740C">
      <w:pPr>
        <w:spacing w:after="0" w:line="259" w:lineRule="auto"/>
        <w:ind w:left="851" w:hanging="851"/>
        <w:jc w:val="left"/>
      </w:pPr>
      <w:r w:rsidRPr="00B9740C">
        <w:rPr>
          <w:b/>
        </w:rPr>
        <w:t>3.2</w:t>
      </w:r>
      <w:r>
        <w:tab/>
      </w:r>
      <w:r w:rsidR="00220A26" w:rsidRPr="00B9740C">
        <w:rPr>
          <w:b/>
          <w:u w:val="single" w:color="000000"/>
        </w:rPr>
        <w:t>The Deputy DSL(s)</w:t>
      </w:r>
      <w:r w:rsidR="00220A26" w:rsidRPr="00B9740C">
        <w:t xml:space="preserve"> is appropriately trained and, in the absence of the designated lead, carries out those functions necessary to ensure the ongoing safety and protection of pupils. However the senior DSL holds lead responsibility. </w:t>
      </w:r>
    </w:p>
    <w:p w:rsidR="001D6392" w:rsidRPr="00B9740C" w:rsidRDefault="00220A26">
      <w:pPr>
        <w:spacing w:after="0" w:line="259" w:lineRule="auto"/>
        <w:ind w:left="0" w:firstLine="0"/>
        <w:jc w:val="left"/>
      </w:pPr>
      <w:r w:rsidRPr="00B9740C">
        <w:rPr>
          <w:b/>
        </w:rPr>
        <w:t xml:space="preserve"> </w:t>
      </w:r>
    </w:p>
    <w:p w:rsidR="001D6392" w:rsidRDefault="00B9740C" w:rsidP="00B9740C">
      <w:pPr>
        <w:spacing w:after="0" w:line="259" w:lineRule="auto"/>
        <w:ind w:left="851" w:hanging="851"/>
        <w:jc w:val="left"/>
      </w:pPr>
      <w:r w:rsidRPr="00B9740C">
        <w:rPr>
          <w:b/>
        </w:rPr>
        <w:t>3.3</w:t>
      </w:r>
      <w:r>
        <w:tab/>
      </w:r>
      <w:r w:rsidR="00220A26">
        <w:rPr>
          <w:b/>
          <w:u w:val="single" w:color="000000"/>
        </w:rPr>
        <w:t xml:space="preserve">The </w:t>
      </w:r>
      <w:r w:rsidR="00BC749F">
        <w:rPr>
          <w:b/>
          <w:u w:val="single" w:color="000000"/>
        </w:rPr>
        <w:t>School Governance Committee</w:t>
      </w:r>
      <w:r w:rsidR="00220A26">
        <w:rPr>
          <w:b/>
        </w:rPr>
        <w:t xml:space="preserve"> </w:t>
      </w:r>
      <w:r w:rsidR="00220A26">
        <w:t>ensures that the school:</w:t>
      </w:r>
      <w:r w:rsidR="00220A26">
        <w:rPr>
          <w:b/>
        </w:rPr>
        <w:t xml:space="preserve">  </w:t>
      </w:r>
    </w:p>
    <w:p w:rsidR="001D6392" w:rsidRDefault="00220A26">
      <w:pPr>
        <w:spacing w:after="0" w:line="259" w:lineRule="auto"/>
        <w:ind w:left="0" w:firstLine="0"/>
        <w:jc w:val="left"/>
      </w:pPr>
      <w:r>
        <w:t xml:space="preserve"> </w:t>
      </w:r>
    </w:p>
    <w:p w:rsidR="001D6392" w:rsidRDefault="00220A26" w:rsidP="00E25375">
      <w:pPr>
        <w:numPr>
          <w:ilvl w:val="0"/>
          <w:numId w:val="2"/>
        </w:numPr>
        <w:ind w:left="1276" w:right="6" w:hanging="425"/>
      </w:pPr>
      <w:r>
        <w:t xml:space="preserve">Creates a culture where the welfare of students is paramount and staff feel confident to challenge over any concerns. </w:t>
      </w:r>
    </w:p>
    <w:p w:rsidR="001D6392" w:rsidRDefault="00220A26" w:rsidP="00E25375">
      <w:pPr>
        <w:numPr>
          <w:ilvl w:val="0"/>
          <w:numId w:val="2"/>
        </w:numPr>
        <w:ind w:left="1276" w:right="6" w:hanging="425"/>
      </w:pPr>
      <w:r>
        <w:t xml:space="preserve">Complies with their duties under legislation - including the Prevent Duty 2015. </w:t>
      </w:r>
    </w:p>
    <w:p w:rsidR="001D6392" w:rsidRDefault="00220A26" w:rsidP="00E25375">
      <w:pPr>
        <w:numPr>
          <w:ilvl w:val="0"/>
          <w:numId w:val="2"/>
        </w:numPr>
        <w:ind w:left="1276" w:right="6" w:hanging="425"/>
      </w:pPr>
      <w:r>
        <w:t xml:space="preserve">Contributes to interagency working and plans. </w:t>
      </w:r>
    </w:p>
    <w:p w:rsidR="001D6392" w:rsidRDefault="00220A26" w:rsidP="00E25375">
      <w:pPr>
        <w:numPr>
          <w:ilvl w:val="0"/>
          <w:numId w:val="2"/>
        </w:numPr>
        <w:ind w:left="1276" w:right="6" w:hanging="425"/>
      </w:pPr>
      <w:r>
        <w:t xml:space="preserve">Takes into account WDSCB procedures. </w:t>
      </w:r>
    </w:p>
    <w:p w:rsidR="001D6392" w:rsidRDefault="00220A26" w:rsidP="00E25375">
      <w:pPr>
        <w:numPr>
          <w:ilvl w:val="0"/>
          <w:numId w:val="2"/>
        </w:numPr>
        <w:ind w:left="1276" w:right="6" w:hanging="425"/>
      </w:pPr>
      <w:r>
        <w:t xml:space="preserve">Has a nominated governor (usually the chair) who liaises with the Designated Officer/LADO in the event of an allegation being made against the head teacher. </w:t>
      </w:r>
    </w:p>
    <w:p w:rsidR="001D6392" w:rsidRDefault="00220A26" w:rsidP="00E25375">
      <w:pPr>
        <w:numPr>
          <w:ilvl w:val="0"/>
          <w:numId w:val="2"/>
        </w:numPr>
        <w:ind w:left="1276" w:right="6" w:hanging="425"/>
      </w:pPr>
      <w:r>
        <w:t xml:space="preserve">Has an effective safeguarding policy (updated annually and on website) as well as the Pontefract Academies Trust Code of Conduct for Employees and both are provided to and followed by all staff in a timely manner.  </w:t>
      </w:r>
    </w:p>
    <w:p w:rsidR="001D6392" w:rsidRDefault="00220A26" w:rsidP="00E25375">
      <w:pPr>
        <w:numPr>
          <w:ilvl w:val="0"/>
          <w:numId w:val="2"/>
        </w:numPr>
        <w:ind w:left="1276" w:right="6" w:hanging="425"/>
      </w:pPr>
      <w:r>
        <w:t xml:space="preserve">Has an appropriate response to children who go missing from education and inform and report to the Local Authority when required. </w:t>
      </w:r>
    </w:p>
    <w:p w:rsidR="001D6392" w:rsidRDefault="00220A26" w:rsidP="00E25375">
      <w:pPr>
        <w:numPr>
          <w:ilvl w:val="0"/>
          <w:numId w:val="2"/>
        </w:numPr>
        <w:ind w:left="1276" w:right="6" w:hanging="425"/>
      </w:pPr>
      <w:r>
        <w:t xml:space="preserve">Has considered how children are taught about safeguarding – PSHE/SRE. </w:t>
      </w:r>
    </w:p>
    <w:p w:rsidR="00BE6381" w:rsidRDefault="00220A26" w:rsidP="00E25375">
      <w:pPr>
        <w:numPr>
          <w:ilvl w:val="0"/>
          <w:numId w:val="2"/>
        </w:numPr>
        <w:ind w:left="1276" w:right="6" w:hanging="425"/>
        <w:sectPr w:rsidR="00BE6381" w:rsidSect="00BE6381">
          <w:footerReference w:type="default" r:id="rId52"/>
          <w:type w:val="continuous"/>
          <w:pgSz w:w="11904" w:h="16838"/>
          <w:pgMar w:top="2052" w:right="1431" w:bottom="1039" w:left="1440" w:header="285" w:footer="720" w:gutter="0"/>
          <w:cols w:space="720"/>
        </w:sectPr>
      </w:pPr>
      <w:r>
        <w:t>Has evidence of the child’s voice and that there are systems in place for feedba</w:t>
      </w:r>
      <w:r w:rsidR="00E25375">
        <w:t>ck and pupils’/students’ views</w:t>
      </w:r>
    </w:p>
    <w:p w:rsidR="001D6392" w:rsidRDefault="00220A26" w:rsidP="00E25375">
      <w:pPr>
        <w:pStyle w:val="ListParagraph"/>
        <w:numPr>
          <w:ilvl w:val="0"/>
          <w:numId w:val="2"/>
        </w:numPr>
        <w:tabs>
          <w:tab w:val="left" w:pos="1276"/>
        </w:tabs>
        <w:ind w:left="1276" w:right="6" w:hanging="425"/>
      </w:pPr>
      <w:r>
        <w:t xml:space="preserve">Have procedures for dealing with allegations of abuse made against members of staff including allegations made against the </w:t>
      </w:r>
      <w:r w:rsidR="00EB3DEF">
        <w:t>Head of School</w:t>
      </w:r>
      <w:r>
        <w:t xml:space="preserve"> and allegations against other children. Procedures are in place for referral to the DBS disclosure and barring service. </w:t>
      </w:r>
    </w:p>
    <w:p w:rsidR="001D6392" w:rsidRDefault="00220A26" w:rsidP="001B7F33">
      <w:pPr>
        <w:numPr>
          <w:ilvl w:val="0"/>
          <w:numId w:val="2"/>
        </w:numPr>
        <w:ind w:left="1276" w:right="6" w:hanging="425"/>
      </w:pPr>
      <w:r>
        <w:t xml:space="preserve">Has safer recruitment procedures that include statutory checks on staff suitability to work with children and ensures recording of this. Ensures volunteers are appropriately supervised. Ensures at least one person on appointment panel is safer recruitment trained. </w:t>
      </w:r>
    </w:p>
    <w:p w:rsidR="001D6392" w:rsidRDefault="00220A26" w:rsidP="001B7F33">
      <w:pPr>
        <w:numPr>
          <w:ilvl w:val="0"/>
          <w:numId w:val="2"/>
        </w:numPr>
        <w:ind w:left="1276" w:right="6" w:hanging="425"/>
      </w:pPr>
      <w:r>
        <w:t xml:space="preserve">Develops a training strategy that ensures all staff, including site staff and the Executive </w:t>
      </w:r>
      <w:r w:rsidR="00EB3DEF">
        <w:t>Head of School</w:t>
      </w:r>
      <w:r>
        <w:t xml:space="preserve"> and </w:t>
      </w:r>
      <w:r w:rsidR="00EB3DEF">
        <w:t>Head of School</w:t>
      </w:r>
      <w:r>
        <w:t xml:space="preserve"> receive information about the school’s safeguarding arrangements on induction and appropriate child protection training, which is regularly updated in line with any requirements of the LSCB.  </w:t>
      </w:r>
    </w:p>
    <w:p w:rsidR="001D6392" w:rsidRDefault="00220A26" w:rsidP="001B7F33">
      <w:pPr>
        <w:numPr>
          <w:ilvl w:val="0"/>
          <w:numId w:val="2"/>
        </w:numPr>
        <w:ind w:left="1276" w:right="6" w:hanging="425"/>
      </w:pPr>
      <w:r>
        <w:t xml:space="preserve">Ensure appropriate </w:t>
      </w:r>
      <w:r>
        <w:rPr>
          <w:b/>
        </w:rPr>
        <w:t>online filter and monitoring systems</w:t>
      </w:r>
      <w:r>
        <w:t xml:space="preserve"> are in place and ensure online safety is included in lessons. </w:t>
      </w:r>
    </w:p>
    <w:p w:rsidR="001D6392" w:rsidRDefault="00220A26">
      <w:pPr>
        <w:spacing w:after="0" w:line="259" w:lineRule="auto"/>
        <w:ind w:left="721" w:firstLine="0"/>
        <w:jc w:val="left"/>
      </w:pPr>
      <w:r>
        <w:t xml:space="preserve"> </w:t>
      </w:r>
    </w:p>
    <w:p w:rsidR="001D6392" w:rsidRDefault="00B9740C" w:rsidP="00B9740C">
      <w:pPr>
        <w:spacing w:after="1" w:line="259" w:lineRule="auto"/>
        <w:ind w:left="851" w:hanging="851"/>
        <w:jc w:val="left"/>
      </w:pPr>
      <w:r w:rsidRPr="00B9740C">
        <w:rPr>
          <w:b/>
          <w:u w:color="000000"/>
        </w:rPr>
        <w:t>3.4</w:t>
      </w:r>
      <w:r w:rsidRPr="00B9740C">
        <w:rPr>
          <w:b/>
          <w:u w:color="000000"/>
        </w:rPr>
        <w:tab/>
      </w:r>
      <w:r w:rsidR="00220A26">
        <w:rPr>
          <w:b/>
          <w:u w:val="single" w:color="000000"/>
        </w:rPr>
        <w:t>Head</w:t>
      </w:r>
      <w:r w:rsidR="00EB3DEF">
        <w:rPr>
          <w:b/>
          <w:u w:val="single" w:color="000000"/>
        </w:rPr>
        <w:t xml:space="preserve"> of School</w:t>
      </w:r>
      <w:r w:rsidR="00220A26">
        <w:rPr>
          <w:b/>
        </w:rPr>
        <w:t xml:space="preserve">:  </w:t>
      </w:r>
    </w:p>
    <w:p w:rsidR="001D6392" w:rsidRDefault="00220A26">
      <w:pPr>
        <w:spacing w:after="0" w:line="259" w:lineRule="auto"/>
        <w:ind w:left="0" w:firstLine="0"/>
        <w:jc w:val="left"/>
      </w:pPr>
      <w:r>
        <w:t xml:space="preserve"> </w:t>
      </w:r>
    </w:p>
    <w:p w:rsidR="001D6392" w:rsidRDefault="00220A26" w:rsidP="001B7F33">
      <w:pPr>
        <w:numPr>
          <w:ilvl w:val="0"/>
          <w:numId w:val="2"/>
        </w:numPr>
        <w:ind w:left="1276" w:right="6" w:hanging="425"/>
      </w:pPr>
      <w:r>
        <w:t>Ensures that the child protection policy and code of conduct are implemented and followed by all staff</w:t>
      </w:r>
      <w:r w:rsidR="00B9740C">
        <w:t>.</w:t>
      </w:r>
      <w:r>
        <w:t xml:space="preserve">  </w:t>
      </w:r>
    </w:p>
    <w:p w:rsidR="001D6392" w:rsidRDefault="00220A26" w:rsidP="001B7F33">
      <w:pPr>
        <w:numPr>
          <w:ilvl w:val="0"/>
          <w:numId w:val="2"/>
        </w:numPr>
        <w:ind w:left="1276" w:right="6" w:hanging="425"/>
      </w:pPr>
      <w:r>
        <w:t>Allocates sufficient time, training, support and resources, including cover arrangements when necessary, to enable the DSL and deputy to carry out their roles effectively, including the assessment of pupils and attendance at strategy discussions and other necessary meetings</w:t>
      </w:r>
      <w:r w:rsidR="00B9740C">
        <w:t>.</w:t>
      </w:r>
      <w:r>
        <w:t xml:space="preserve">  </w:t>
      </w:r>
    </w:p>
    <w:p w:rsidR="001D6392" w:rsidRDefault="00220A26" w:rsidP="001B7F33">
      <w:pPr>
        <w:numPr>
          <w:ilvl w:val="0"/>
          <w:numId w:val="2"/>
        </w:numPr>
        <w:ind w:left="1276" w:right="6" w:hanging="425"/>
      </w:pPr>
      <w:r>
        <w:t>Ensures that all staff feel able to raise concerns about poor or unsafe practice and that such concerns are handled sensitively and in accordance with the whistle blowing procedures</w:t>
      </w:r>
      <w:r w:rsidR="00B9740C">
        <w:t>.</w:t>
      </w:r>
      <w:r>
        <w:t xml:space="preserve">  </w:t>
      </w:r>
    </w:p>
    <w:p w:rsidR="001D6392" w:rsidRDefault="00220A26" w:rsidP="001B7F33">
      <w:pPr>
        <w:numPr>
          <w:ilvl w:val="0"/>
          <w:numId w:val="2"/>
        </w:numPr>
        <w:ind w:left="1276" w:right="6" w:hanging="425"/>
      </w:pPr>
      <w:r>
        <w:t>Ensures that pupils are provided with opportunities throughout the curriculum to learn about safeguarding, including keeping themselves safe online</w:t>
      </w:r>
      <w:r w:rsidR="00B9740C">
        <w:t>.</w:t>
      </w:r>
      <w:r>
        <w:t xml:space="preserve"> </w:t>
      </w:r>
    </w:p>
    <w:p w:rsidR="001D6392" w:rsidRDefault="00220A26" w:rsidP="001B7F33">
      <w:pPr>
        <w:numPr>
          <w:ilvl w:val="0"/>
          <w:numId w:val="2"/>
        </w:numPr>
        <w:ind w:left="1276" w:right="6" w:hanging="425"/>
      </w:pPr>
      <w:r>
        <w:t>Liaises with the Designated Officer/LADO where an allegation is made against a member of staff</w:t>
      </w:r>
      <w:r w:rsidR="00B9740C">
        <w:t>.</w:t>
      </w:r>
      <w:r>
        <w:t xml:space="preserve"> </w:t>
      </w:r>
    </w:p>
    <w:p w:rsidR="00E25375" w:rsidRDefault="00220A26" w:rsidP="001B7F33">
      <w:pPr>
        <w:numPr>
          <w:ilvl w:val="0"/>
          <w:numId w:val="2"/>
        </w:numPr>
        <w:ind w:left="1276" w:right="6" w:hanging="425"/>
      </w:pPr>
      <w:r>
        <w:t xml:space="preserve">Ensures that anyone who has harmed or may pose a risk to a child is referred to the Disclosure and Barring Service. </w:t>
      </w:r>
    </w:p>
    <w:p w:rsidR="00E25375" w:rsidRDefault="00E25375" w:rsidP="00E25375">
      <w:pPr>
        <w:numPr>
          <w:ilvl w:val="0"/>
          <w:numId w:val="2"/>
        </w:numPr>
        <w:ind w:left="1276" w:right="6" w:hanging="360"/>
      </w:pPr>
      <w:r>
        <w:t xml:space="preserve">Appoints a DSL who is a member of the senior leadership team, trained every 2 years, and that the responsibilities are explicit in the role holder’s job description. The DSL should be given time, funding and training to support this. There should always be cover for this role. </w:t>
      </w:r>
    </w:p>
    <w:p w:rsidR="00E25375" w:rsidRDefault="00E25375" w:rsidP="00E25375">
      <w:pPr>
        <w:numPr>
          <w:ilvl w:val="0"/>
          <w:numId w:val="2"/>
        </w:numPr>
        <w:ind w:left="1276" w:right="6" w:hanging="360"/>
      </w:pPr>
      <w:r>
        <w:rPr>
          <w:b/>
        </w:rPr>
        <w:t xml:space="preserve">Appoints a designated Children Looked </w:t>
      </w:r>
      <w:proofErr w:type="gramStart"/>
      <w:r>
        <w:rPr>
          <w:b/>
        </w:rPr>
        <w:t>After</w:t>
      </w:r>
      <w:proofErr w:type="gramEnd"/>
      <w:r>
        <w:rPr>
          <w:b/>
        </w:rPr>
        <w:t xml:space="preserve"> CLA teacher</w:t>
      </w:r>
      <w:r>
        <w:t xml:space="preserve"> and ensures appropriate training. Ensure staff have awareness of this group and their needs including contact arrangements. </w:t>
      </w:r>
    </w:p>
    <w:p w:rsidR="001D6392" w:rsidRDefault="001D6392" w:rsidP="00E25375">
      <w:pPr>
        <w:ind w:left="1276" w:right="6" w:firstLine="0"/>
      </w:pPr>
    </w:p>
    <w:p w:rsidR="001D6392" w:rsidRDefault="00220A26">
      <w:pPr>
        <w:spacing w:after="0" w:line="259" w:lineRule="auto"/>
        <w:ind w:left="0" w:firstLine="0"/>
        <w:jc w:val="left"/>
      </w:pPr>
      <w:r>
        <w:t xml:space="preserve"> </w:t>
      </w:r>
    </w:p>
    <w:p w:rsidR="00BE6381" w:rsidRDefault="00BE6381"/>
    <w:p w:rsidR="00BE6381" w:rsidRPr="00BE6381" w:rsidRDefault="00BE6381" w:rsidP="00BE6381"/>
    <w:p w:rsidR="00BE6381" w:rsidRPr="00BE6381" w:rsidRDefault="00BE6381" w:rsidP="00BE6381"/>
    <w:p w:rsidR="00BE6381" w:rsidRPr="00BE6381" w:rsidRDefault="00BE6381" w:rsidP="00BE6381"/>
    <w:p w:rsidR="00BE6381" w:rsidRPr="00BE6381" w:rsidRDefault="00BE6381" w:rsidP="00BE6381"/>
    <w:p w:rsidR="00BE6381" w:rsidRPr="00BE6381" w:rsidRDefault="00BE6381" w:rsidP="00BE6381"/>
    <w:p w:rsidR="00BE6381" w:rsidRPr="00BE6381" w:rsidRDefault="00BE6381" w:rsidP="00BE6381"/>
    <w:p w:rsidR="00BE6381" w:rsidRPr="00BE6381" w:rsidRDefault="00BE6381" w:rsidP="00BE6381"/>
    <w:p w:rsidR="00BE6381" w:rsidRPr="00BE6381" w:rsidRDefault="00BE6381" w:rsidP="00BE6381"/>
    <w:p w:rsidR="00BE6381" w:rsidRDefault="00BE6381" w:rsidP="00BE6381">
      <w:pPr>
        <w:sectPr w:rsidR="00BE6381" w:rsidSect="00BE6381">
          <w:footerReference w:type="even" r:id="rId53"/>
          <w:type w:val="continuous"/>
          <w:pgSz w:w="11904" w:h="16838"/>
          <w:pgMar w:top="2052" w:right="1431" w:bottom="1039" w:left="1440" w:header="285" w:footer="720" w:gutter="0"/>
          <w:cols w:space="720"/>
        </w:sectPr>
      </w:pPr>
    </w:p>
    <w:p w:rsidR="00BE6381" w:rsidRPr="00BE6381" w:rsidRDefault="00BE6381" w:rsidP="00BE6381"/>
    <w:p w:rsidR="00BE6381" w:rsidRPr="00BE6381" w:rsidRDefault="00BE6381" w:rsidP="00BE6381"/>
    <w:p w:rsidR="00BE6381" w:rsidRPr="00BE6381" w:rsidRDefault="00BE6381" w:rsidP="00BE6381"/>
    <w:p w:rsidR="00BE6381" w:rsidRPr="00BE6381" w:rsidRDefault="00BE6381" w:rsidP="00BE6381"/>
    <w:p w:rsidR="00BE6381" w:rsidRPr="00BE6381" w:rsidRDefault="00BE6381" w:rsidP="00BE6381"/>
    <w:p w:rsidR="00BE6381" w:rsidRPr="00BE6381" w:rsidRDefault="00BE6381" w:rsidP="00BE6381"/>
    <w:p w:rsidR="00BE6381" w:rsidRPr="00BE6381" w:rsidRDefault="00BE6381" w:rsidP="00BE6381">
      <w:pPr>
        <w:tabs>
          <w:tab w:val="left" w:pos="7755"/>
        </w:tabs>
      </w:pPr>
      <w:r>
        <w:tab/>
      </w:r>
      <w:r>
        <w:tab/>
      </w:r>
    </w:p>
    <w:p w:rsidR="001D6392" w:rsidRPr="00BE6381" w:rsidRDefault="001D6392" w:rsidP="00BE6381">
      <w:pPr>
        <w:tabs>
          <w:tab w:val="left" w:pos="7755"/>
        </w:tabs>
        <w:sectPr w:rsidR="001D6392" w:rsidRPr="00BE6381" w:rsidSect="00BE6381">
          <w:type w:val="continuous"/>
          <w:pgSz w:w="11904" w:h="16838"/>
          <w:pgMar w:top="2052" w:right="1431" w:bottom="1039" w:left="1440" w:header="285" w:footer="720" w:gutter="0"/>
          <w:cols w:space="720"/>
        </w:sectPr>
      </w:pPr>
    </w:p>
    <w:p w:rsidR="00DA3913" w:rsidRDefault="00B9740C" w:rsidP="00BE6381">
      <w:pPr>
        <w:spacing w:after="13"/>
        <w:ind w:left="720" w:hanging="720"/>
        <w:rPr>
          <w:b/>
        </w:rPr>
      </w:pPr>
      <w:r>
        <w:rPr>
          <w:b/>
        </w:rPr>
        <w:t>4.0</w:t>
      </w:r>
      <w:r>
        <w:rPr>
          <w:b/>
        </w:rPr>
        <w:tab/>
      </w:r>
      <w:r w:rsidR="00DA3913">
        <w:rPr>
          <w:b/>
        </w:rPr>
        <w:t>CODE OF CONDUCT FOR EMPLOYEES</w:t>
      </w:r>
    </w:p>
    <w:p w:rsidR="00DA3913" w:rsidRDefault="00DA3913" w:rsidP="00BE6381">
      <w:pPr>
        <w:spacing w:after="13"/>
        <w:ind w:left="720" w:hanging="720"/>
        <w:rPr>
          <w:b/>
        </w:rPr>
      </w:pPr>
    </w:p>
    <w:p w:rsidR="001D6392" w:rsidRDefault="00DA3913" w:rsidP="00DA3913">
      <w:pPr>
        <w:spacing w:after="13"/>
        <w:ind w:left="720" w:hanging="720"/>
      </w:pPr>
      <w:r w:rsidRPr="00DA3913">
        <w:t>4.01</w:t>
      </w:r>
      <w:r>
        <w:rPr>
          <w:b/>
        </w:rPr>
        <w:tab/>
      </w:r>
      <w:r w:rsidR="00220A26" w:rsidRPr="00DA3913">
        <w:t>To meet and maintain our responsibilities towards pupils all employees of the Pontefract Academies Trust follow the standards of conduct set out in the Pontefract Academies Trust Code of Conduct for Employees.  Underpinning this employees should conduct themselves in a manner which includes:</w:t>
      </w:r>
      <w:r w:rsidR="00220A26">
        <w:t xml:space="preserve">  </w:t>
      </w:r>
    </w:p>
    <w:p w:rsidR="001D6392" w:rsidRDefault="00220A26" w:rsidP="00DA3913">
      <w:pPr>
        <w:pStyle w:val="ListParagraph"/>
        <w:numPr>
          <w:ilvl w:val="0"/>
          <w:numId w:val="48"/>
        </w:numPr>
        <w:spacing w:after="0" w:line="259" w:lineRule="auto"/>
        <w:ind w:left="1134" w:hanging="283"/>
        <w:jc w:val="left"/>
      </w:pPr>
      <w:r>
        <w:t xml:space="preserve">treating all pupils with respect  </w:t>
      </w:r>
    </w:p>
    <w:p w:rsidR="001D6392" w:rsidRDefault="00220A26" w:rsidP="00DA3913">
      <w:pPr>
        <w:numPr>
          <w:ilvl w:val="0"/>
          <w:numId w:val="2"/>
        </w:numPr>
        <w:ind w:left="1134" w:right="6" w:hanging="283"/>
      </w:pPr>
      <w:r>
        <w:t xml:space="preserve">being alert to changes in pupils’ behaviour and to signs of abuse and neglect </w:t>
      </w:r>
    </w:p>
    <w:p w:rsidR="001D6392" w:rsidRDefault="00220A26" w:rsidP="00DA3913">
      <w:pPr>
        <w:numPr>
          <w:ilvl w:val="0"/>
          <w:numId w:val="2"/>
        </w:numPr>
        <w:ind w:left="1134" w:right="6" w:hanging="283"/>
      </w:pPr>
      <w:r>
        <w:t xml:space="preserve">recognising that challenging behaviour may be an indicator of abuse  </w:t>
      </w:r>
    </w:p>
    <w:p w:rsidR="001D6392" w:rsidRDefault="00220A26" w:rsidP="00DA3913">
      <w:pPr>
        <w:numPr>
          <w:ilvl w:val="0"/>
          <w:numId w:val="2"/>
        </w:numPr>
        <w:ind w:left="1134" w:right="6" w:hanging="283"/>
      </w:pPr>
      <w:r>
        <w:t>setting a good example by conducting ourselves ap</w:t>
      </w:r>
      <w:r w:rsidR="00B9740C">
        <w:t>propriately, including online</w:t>
      </w:r>
    </w:p>
    <w:p w:rsidR="001D6392" w:rsidRDefault="00220A26" w:rsidP="00DA3913">
      <w:pPr>
        <w:numPr>
          <w:ilvl w:val="0"/>
          <w:numId w:val="2"/>
        </w:numPr>
        <w:ind w:left="1134" w:right="6" w:hanging="283"/>
      </w:pPr>
      <w:r>
        <w:t xml:space="preserve">involving pupils in decisions that affect them  </w:t>
      </w:r>
    </w:p>
    <w:p w:rsidR="001D6392" w:rsidRDefault="00220A26" w:rsidP="00DA3913">
      <w:pPr>
        <w:numPr>
          <w:ilvl w:val="0"/>
          <w:numId w:val="2"/>
        </w:numPr>
        <w:ind w:left="1134" w:right="6" w:hanging="283"/>
      </w:pPr>
      <w:r>
        <w:t>encouraging positive, respectful and safe behaviour among pupils including challenging inappropriate or discriminatory lang</w:t>
      </w:r>
      <w:r w:rsidR="00B9740C">
        <w:t xml:space="preserve">uage or </w:t>
      </w:r>
      <w:r w:rsidR="00834DF9">
        <w:t>behaviour</w:t>
      </w:r>
      <w:r>
        <w:t xml:space="preserve">. </w:t>
      </w:r>
    </w:p>
    <w:p w:rsidR="001D6392" w:rsidRDefault="00220A26" w:rsidP="00DA3913">
      <w:pPr>
        <w:numPr>
          <w:ilvl w:val="0"/>
          <w:numId w:val="2"/>
        </w:numPr>
        <w:ind w:left="1134" w:right="6" w:hanging="283"/>
      </w:pPr>
      <w:r>
        <w:t>avoiding behaviour or language which coul</w:t>
      </w:r>
      <w:r w:rsidR="00B9740C">
        <w:t>d be seen as favouring pupils</w:t>
      </w:r>
    </w:p>
    <w:p w:rsidR="001D6392" w:rsidRDefault="00220A26" w:rsidP="00DA3913">
      <w:pPr>
        <w:numPr>
          <w:ilvl w:val="0"/>
          <w:numId w:val="2"/>
        </w:numPr>
        <w:ind w:left="1134" w:right="6" w:hanging="283"/>
      </w:pPr>
      <w:r>
        <w:t>avoiding any behaviour which could lead to suspicions of anything other than a profess</w:t>
      </w:r>
      <w:r w:rsidR="00B9740C">
        <w:t>ional relationship with pupils</w:t>
      </w:r>
    </w:p>
    <w:p w:rsidR="001D6392" w:rsidRDefault="00220A26" w:rsidP="00DA3913">
      <w:pPr>
        <w:numPr>
          <w:ilvl w:val="0"/>
          <w:numId w:val="2"/>
        </w:numPr>
        <w:ind w:left="1134" w:right="6" w:hanging="283"/>
      </w:pPr>
      <w:r>
        <w:t>reading and understanding the school’s child protection policy and guidance documents on wider safeguarding issues, for example bullying, behaviour, and ap</w:t>
      </w:r>
      <w:r w:rsidR="00B9740C">
        <w:t>propriate IT/social media use</w:t>
      </w:r>
    </w:p>
    <w:p w:rsidR="001D6392" w:rsidRDefault="00220A26" w:rsidP="00DA3913">
      <w:pPr>
        <w:numPr>
          <w:ilvl w:val="0"/>
          <w:numId w:val="2"/>
        </w:numPr>
        <w:ind w:left="1134" w:right="6" w:hanging="283"/>
      </w:pPr>
      <w:r>
        <w:t xml:space="preserve">asking the pupil’s permission before initiating physical contact, such as assisting with dressing, physical support during PE or administering first aid  </w:t>
      </w:r>
    </w:p>
    <w:p w:rsidR="001D6392" w:rsidRDefault="00220A26" w:rsidP="00DA3913">
      <w:pPr>
        <w:numPr>
          <w:ilvl w:val="0"/>
          <w:numId w:val="2"/>
        </w:numPr>
        <w:ind w:left="1134" w:right="6" w:hanging="283"/>
      </w:pPr>
      <w:r>
        <w:t>maintaining appropriate standards of conversation and interaction with and between pupils.  Avoiding the use of sexualised or der</w:t>
      </w:r>
      <w:r w:rsidR="00B9740C">
        <w:t>ogatory language, even in joke</w:t>
      </w:r>
    </w:p>
    <w:p w:rsidR="001D6392" w:rsidRDefault="00220A26" w:rsidP="00DA3913">
      <w:pPr>
        <w:numPr>
          <w:ilvl w:val="0"/>
          <w:numId w:val="2"/>
        </w:numPr>
        <w:ind w:left="1134" w:right="6" w:hanging="283"/>
      </w:pPr>
      <w:r>
        <w:t xml:space="preserve">being clear on professional boundaries and conduct with other </w:t>
      </w:r>
      <w:r w:rsidR="00B9740C">
        <w:t>staff when pupils are present</w:t>
      </w:r>
    </w:p>
    <w:p w:rsidR="001D6392" w:rsidRDefault="00220A26" w:rsidP="00DA3913">
      <w:pPr>
        <w:numPr>
          <w:ilvl w:val="0"/>
          <w:numId w:val="2"/>
        </w:numPr>
        <w:ind w:left="1134" w:right="6" w:hanging="283"/>
      </w:pPr>
      <w:r>
        <w:t xml:space="preserve">being aware that the personal, family circumstances and lifestyles of some pupils lead to an increased risk of abuse </w:t>
      </w:r>
    </w:p>
    <w:p w:rsidR="001D6392" w:rsidRDefault="00220A26" w:rsidP="00DA3913">
      <w:pPr>
        <w:numPr>
          <w:ilvl w:val="0"/>
          <w:numId w:val="2"/>
        </w:numPr>
        <w:ind w:left="1134" w:right="6" w:hanging="283"/>
      </w:pPr>
      <w:r>
        <w:t xml:space="preserve">applying the use of reasonable force only as a last resort and in compliance with school procedures </w:t>
      </w:r>
    </w:p>
    <w:p w:rsidR="001D6392" w:rsidRDefault="00220A26" w:rsidP="00DA3913">
      <w:pPr>
        <w:numPr>
          <w:ilvl w:val="0"/>
          <w:numId w:val="2"/>
        </w:numPr>
        <w:spacing w:after="37"/>
        <w:ind w:left="1134" w:right="6" w:hanging="283"/>
      </w:pPr>
      <w:r>
        <w:t xml:space="preserve">dealing with student infatuations in an open and transparent way e.g. informing the correct managers and managing the situation in a way which is sensitive </w:t>
      </w:r>
      <w:r w:rsidR="00B9740C">
        <w:t>to the feelings of the student</w:t>
      </w:r>
    </w:p>
    <w:p w:rsidR="001D6392" w:rsidRDefault="00220A26" w:rsidP="00DA3913">
      <w:pPr>
        <w:numPr>
          <w:ilvl w:val="0"/>
          <w:numId w:val="2"/>
        </w:numPr>
        <w:spacing w:after="46"/>
        <w:ind w:left="1134" w:right="6" w:hanging="283"/>
      </w:pPr>
      <w:r>
        <w:t xml:space="preserve">referring all concerns about a pupil’s safety and welfare to the DSL, or, if necessary directly to police or children’s social care </w:t>
      </w:r>
    </w:p>
    <w:p w:rsidR="001D6392" w:rsidRDefault="00220A26" w:rsidP="00DA3913">
      <w:pPr>
        <w:numPr>
          <w:ilvl w:val="0"/>
          <w:numId w:val="2"/>
        </w:numPr>
        <w:ind w:left="1134" w:right="6" w:hanging="283"/>
      </w:pPr>
      <w:r>
        <w:t xml:space="preserve">following the school’s rules with regard to communication with pupils and use of social media and online networking </w:t>
      </w:r>
    </w:p>
    <w:p w:rsidR="001D6392" w:rsidRDefault="00220A26" w:rsidP="00DA3913">
      <w:pPr>
        <w:numPr>
          <w:ilvl w:val="0"/>
          <w:numId w:val="2"/>
        </w:numPr>
        <w:ind w:left="1134" w:right="6" w:hanging="283"/>
      </w:pPr>
      <w:r>
        <w:t>avoiding unnecessary time alone with pupils and risk manage any t</w:t>
      </w:r>
      <w:r w:rsidR="00B9740C">
        <w:t>ime alone or 1:1 working</w:t>
      </w:r>
    </w:p>
    <w:p w:rsidR="001D6392" w:rsidRDefault="00220A26" w:rsidP="00DA3913">
      <w:pPr>
        <w:numPr>
          <w:ilvl w:val="0"/>
          <w:numId w:val="2"/>
        </w:numPr>
        <w:ind w:left="1134" w:right="6" w:hanging="283"/>
      </w:pPr>
      <w:r>
        <w:t>avoiding sharing excessive p</w:t>
      </w:r>
      <w:r w:rsidR="00B9740C">
        <w:t>ersonal information with pupils</w:t>
      </w:r>
    </w:p>
    <w:p w:rsidR="001D6392" w:rsidRDefault="00220A26" w:rsidP="00B9740C">
      <w:pPr>
        <w:spacing w:after="0" w:line="259" w:lineRule="auto"/>
        <w:ind w:left="720" w:firstLine="0"/>
        <w:jc w:val="left"/>
      </w:pPr>
      <w:r>
        <w:t xml:space="preserve"> </w:t>
      </w:r>
    </w:p>
    <w:p w:rsidR="001D6392" w:rsidRDefault="00DA3913" w:rsidP="00DA3913">
      <w:pPr>
        <w:ind w:right="6"/>
      </w:pPr>
      <w:r>
        <w:t>4.02</w:t>
      </w:r>
      <w:r>
        <w:tab/>
      </w:r>
      <w:r w:rsidR="00220A26">
        <w:t xml:space="preserve">Safer Working Practices in Education guidance 2015 </w:t>
      </w:r>
    </w:p>
    <w:p w:rsidR="001D6392" w:rsidRDefault="00E4470E" w:rsidP="00B9740C">
      <w:pPr>
        <w:spacing w:after="11"/>
        <w:ind w:left="-5" w:firstLine="725"/>
        <w:jc w:val="left"/>
      </w:pPr>
      <w:hyperlink r:id="rId54">
        <w:r w:rsidR="00220A26">
          <w:rPr>
            <w:color w:val="0000FF"/>
            <w:u w:val="single" w:color="0000FF"/>
          </w:rPr>
          <w:t>http://www.safeguardinginschools.co.uk/wp</w:t>
        </w:r>
      </w:hyperlink>
      <w:hyperlink r:id="rId55">
        <w:r w:rsidR="00220A26">
          <w:rPr>
            <w:color w:val="0000FF"/>
            <w:u w:val="single" w:color="0000FF"/>
          </w:rPr>
          <w:t>-</w:t>
        </w:r>
      </w:hyperlink>
      <w:hyperlink r:id="rId56">
        <w:r w:rsidR="00220A26">
          <w:rPr>
            <w:color w:val="0000FF"/>
            <w:u w:val="single" w:color="0000FF"/>
          </w:rPr>
          <w:t>content/uploads/2015/10/Guidance</w:t>
        </w:r>
      </w:hyperlink>
      <w:hyperlink r:id="rId57">
        <w:r w:rsidR="00220A26">
          <w:rPr>
            <w:color w:val="0000FF"/>
            <w:u w:val="single" w:color="0000FF"/>
          </w:rPr>
          <w:t>-</w:t>
        </w:r>
      </w:hyperlink>
      <w:hyperlink r:id="rId58">
        <w:r w:rsidR="00220A26">
          <w:rPr>
            <w:color w:val="0000FF"/>
            <w:u w:val="single" w:color="0000FF"/>
          </w:rPr>
          <w:t>for</w:t>
        </w:r>
      </w:hyperlink>
      <w:hyperlink r:id="rId59">
        <w:r w:rsidR="00220A26">
          <w:rPr>
            <w:color w:val="0000FF"/>
            <w:u w:val="single" w:color="0000FF"/>
          </w:rPr>
          <w:t>-</w:t>
        </w:r>
      </w:hyperlink>
      <w:r w:rsidR="00B9740C" w:rsidRPr="00B31408">
        <w:rPr>
          <w:color w:val="FFFFFF" w:themeColor="background1"/>
        </w:rPr>
        <w:tab/>
      </w:r>
      <w:r w:rsidR="00B9740C" w:rsidRPr="00B31408">
        <w:rPr>
          <w:color w:val="FFFFFF" w:themeColor="background1"/>
        </w:rPr>
        <w:tab/>
      </w:r>
      <w:hyperlink r:id="rId60">
        <w:r w:rsidR="00220A26">
          <w:rPr>
            <w:color w:val="0000FF"/>
            <w:u w:val="single" w:color="0000FF"/>
          </w:rPr>
          <w:t>Safer</w:t>
        </w:r>
      </w:hyperlink>
      <w:hyperlink r:id="rId61"/>
      <w:hyperlink r:id="rId62">
        <w:r w:rsidR="00220A26">
          <w:rPr>
            <w:color w:val="0000FF"/>
            <w:u w:val="single" w:color="0000FF"/>
          </w:rPr>
          <w:t>Working</w:t>
        </w:r>
      </w:hyperlink>
      <w:hyperlink r:id="rId63">
        <w:r w:rsidR="00220A26">
          <w:rPr>
            <w:color w:val="0000FF"/>
            <w:u w:val="single" w:color="0000FF"/>
          </w:rPr>
          <w:t>-</w:t>
        </w:r>
      </w:hyperlink>
      <w:hyperlink r:id="rId64">
        <w:r w:rsidR="00220A26">
          <w:rPr>
            <w:color w:val="0000FF"/>
            <w:u w:val="single" w:color="0000FF"/>
          </w:rPr>
          <w:t>Practices</w:t>
        </w:r>
      </w:hyperlink>
      <w:hyperlink r:id="rId65">
        <w:r w:rsidR="00220A26">
          <w:rPr>
            <w:color w:val="0000FF"/>
            <w:u w:val="single" w:color="0000FF"/>
          </w:rPr>
          <w:t>-</w:t>
        </w:r>
      </w:hyperlink>
      <w:hyperlink r:id="rId66">
        <w:r w:rsidR="00220A26">
          <w:rPr>
            <w:color w:val="0000FF"/>
            <w:u w:val="single" w:color="0000FF"/>
          </w:rPr>
          <w:t>2015</w:t>
        </w:r>
      </w:hyperlink>
      <w:hyperlink r:id="rId67">
        <w:r w:rsidR="00220A26">
          <w:rPr>
            <w:color w:val="0000FF"/>
            <w:u w:val="single" w:color="0000FF"/>
          </w:rPr>
          <w:t>-</w:t>
        </w:r>
      </w:hyperlink>
      <w:hyperlink r:id="rId68">
        <w:r w:rsidR="00220A26">
          <w:rPr>
            <w:color w:val="0000FF"/>
            <w:u w:val="single" w:color="0000FF"/>
          </w:rPr>
          <w:t>final1.pdf</w:t>
        </w:r>
      </w:hyperlink>
      <w:hyperlink r:id="rId69">
        <w:r w:rsidR="00220A26">
          <w:t xml:space="preserve"> </w:t>
        </w:r>
      </w:hyperlink>
    </w:p>
    <w:p w:rsidR="001D6392" w:rsidRDefault="00220A26">
      <w:pPr>
        <w:spacing w:after="0" w:line="259" w:lineRule="auto"/>
        <w:ind w:left="0" w:firstLine="0"/>
        <w:jc w:val="left"/>
      </w:pPr>
      <w:r>
        <w:t xml:space="preserve"> </w:t>
      </w:r>
    </w:p>
    <w:p w:rsidR="00BE6381" w:rsidRDefault="00220A26">
      <w:pPr>
        <w:spacing w:after="33" w:line="259" w:lineRule="auto"/>
        <w:ind w:left="0" w:firstLine="0"/>
        <w:jc w:val="left"/>
        <w:sectPr w:rsidR="00BE6381">
          <w:headerReference w:type="even" r:id="rId70"/>
          <w:headerReference w:type="default" r:id="rId71"/>
          <w:footerReference w:type="even" r:id="rId72"/>
          <w:footerReference w:type="default" r:id="rId73"/>
          <w:headerReference w:type="first" r:id="rId74"/>
          <w:footerReference w:type="first" r:id="rId75"/>
          <w:pgSz w:w="11904" w:h="16838"/>
          <w:pgMar w:top="2047" w:right="1431" w:bottom="1034" w:left="1440" w:header="285" w:footer="720" w:gutter="0"/>
          <w:cols w:space="720"/>
        </w:sectPr>
      </w:pPr>
      <w:r>
        <w:t xml:space="preserve"> </w:t>
      </w:r>
    </w:p>
    <w:p w:rsidR="001D6392" w:rsidRDefault="001D6392">
      <w:pPr>
        <w:spacing w:after="33" w:line="259" w:lineRule="auto"/>
        <w:ind w:left="0" w:firstLine="0"/>
        <w:jc w:val="left"/>
      </w:pPr>
    </w:p>
    <w:p w:rsidR="00B9740C" w:rsidRDefault="00B9740C">
      <w:pPr>
        <w:pStyle w:val="Heading2"/>
        <w:spacing w:after="0" w:line="259" w:lineRule="auto"/>
        <w:ind w:left="-5"/>
        <w:jc w:val="left"/>
        <w:rPr>
          <w:sz w:val="28"/>
        </w:rPr>
      </w:pPr>
    </w:p>
    <w:p w:rsidR="007F4673" w:rsidRDefault="007F4673" w:rsidP="007F4673"/>
    <w:p w:rsidR="007F4673" w:rsidRPr="007F4673" w:rsidRDefault="007F4673" w:rsidP="007F4673"/>
    <w:p w:rsidR="001D6392" w:rsidRPr="00B9740C" w:rsidRDefault="00B9740C" w:rsidP="00B9740C">
      <w:pPr>
        <w:pStyle w:val="Heading2"/>
        <w:spacing w:after="0" w:line="259" w:lineRule="auto"/>
        <w:ind w:left="851" w:hanging="851"/>
        <w:jc w:val="left"/>
      </w:pPr>
      <w:r w:rsidRPr="00B9740C">
        <w:t>4.1</w:t>
      </w:r>
      <w:r w:rsidRPr="00B9740C">
        <w:tab/>
        <w:t>ABUSE OF POSITION OF TRUST</w:t>
      </w:r>
    </w:p>
    <w:p w:rsidR="001D6392" w:rsidRDefault="00220A26">
      <w:pPr>
        <w:spacing w:after="0" w:line="259" w:lineRule="auto"/>
        <w:ind w:left="0" w:firstLine="0"/>
        <w:jc w:val="left"/>
      </w:pPr>
      <w:r>
        <w:t xml:space="preserve"> </w:t>
      </w:r>
    </w:p>
    <w:p w:rsidR="001D6392" w:rsidRDefault="00B9740C" w:rsidP="00B9740C">
      <w:pPr>
        <w:ind w:left="851" w:right="6" w:hanging="851"/>
      </w:pPr>
      <w:r>
        <w:t>4.1.1</w:t>
      </w:r>
      <w:r>
        <w:tab/>
      </w:r>
      <w:r w:rsidR="00220A26">
        <w:t xml:space="preserve">All school staff are aware that inappropriate behaviour towards pupils is unacceptable and that their conduct towards pupils must be beyond reproach. Disciplinary action can be taken if professional standards are not upheld. </w:t>
      </w:r>
    </w:p>
    <w:p w:rsidR="001D6392" w:rsidRDefault="00220A26" w:rsidP="00B9740C">
      <w:pPr>
        <w:spacing w:after="0" w:line="259" w:lineRule="auto"/>
        <w:ind w:left="851" w:hanging="851"/>
      </w:pPr>
      <w:r>
        <w:t xml:space="preserve"> </w:t>
      </w:r>
    </w:p>
    <w:p w:rsidR="001D6392" w:rsidRDefault="00B9740C" w:rsidP="00B9740C">
      <w:pPr>
        <w:ind w:left="851" w:right="-39" w:hanging="851"/>
      </w:pPr>
      <w:r>
        <w:t>4.1.2</w:t>
      </w:r>
      <w:r>
        <w:tab/>
      </w:r>
      <w:r w:rsidR="00220A26">
        <w:t>In addition, staff should understand that, under the Sexual Offences Act 2003, it is an offence for a person over the age of 18 to have a sexual relationship with a person under t</w:t>
      </w:r>
      <w:r>
        <w:t xml:space="preserve">he age of 18, where that person </w:t>
      </w:r>
      <w:r w:rsidR="00220A26">
        <w:t xml:space="preserve">is in a position of trust, even if the relationship is consensual. This means that any sexual activity between a member of the school staff and a pupil under 18 may be a criminal offence, even if that pupil is over the age of consent.  </w:t>
      </w:r>
    </w:p>
    <w:p w:rsidR="001D6392" w:rsidRDefault="00220A26" w:rsidP="00B9740C">
      <w:pPr>
        <w:spacing w:after="0" w:line="259" w:lineRule="auto"/>
        <w:ind w:left="0" w:right="102" w:firstLine="0"/>
        <w:jc w:val="left"/>
      </w:pPr>
      <w:r>
        <w:rPr>
          <w:b/>
        </w:rPr>
        <w:t xml:space="preserve"> </w:t>
      </w:r>
    </w:p>
    <w:p w:rsidR="001D6392" w:rsidRPr="00B9740C" w:rsidRDefault="00220A26" w:rsidP="00B9740C">
      <w:pPr>
        <w:spacing w:after="28" w:line="259" w:lineRule="auto"/>
        <w:ind w:left="851" w:hanging="851"/>
        <w:jc w:val="left"/>
        <w:rPr>
          <w:b/>
        </w:rPr>
      </w:pPr>
      <w:r w:rsidRPr="00B9740C">
        <w:rPr>
          <w:b/>
        </w:rPr>
        <w:t xml:space="preserve"> </w:t>
      </w:r>
      <w:r w:rsidR="00B9740C" w:rsidRPr="00B9740C">
        <w:rPr>
          <w:b/>
        </w:rPr>
        <w:t>4.2</w:t>
      </w:r>
      <w:r w:rsidR="00B9740C" w:rsidRPr="00B9740C">
        <w:rPr>
          <w:b/>
        </w:rPr>
        <w:tab/>
        <w:t xml:space="preserve">CHILDREN WHO MAY BE PARTICULARLY VULNERABLE </w:t>
      </w:r>
    </w:p>
    <w:p w:rsidR="001D6392" w:rsidRDefault="00220A26" w:rsidP="00B9740C">
      <w:pPr>
        <w:spacing w:after="0" w:line="259" w:lineRule="auto"/>
        <w:ind w:left="851" w:hanging="851"/>
        <w:jc w:val="left"/>
      </w:pPr>
      <w:r>
        <w:t xml:space="preserve"> </w:t>
      </w:r>
    </w:p>
    <w:p w:rsidR="001D6392" w:rsidRDefault="00B9740C" w:rsidP="00310A2E">
      <w:pPr>
        <w:ind w:left="851" w:right="-39" w:hanging="851"/>
      </w:pPr>
      <w:r>
        <w:t>4.2.1</w:t>
      </w:r>
      <w:r>
        <w:tab/>
      </w:r>
      <w:r w:rsidR="00220A26">
        <w:t xml:space="preserve">Some children may have an increased risk of abuse. It is important to understand that this increase in risk is due more to societal attitudes and assumptions, and child protection procedures that fail to acknowledge children’s diverse circumstances, rather than the individual child’s personality, impairment or circumstances. Many factors can contribute to an increase in risk, including prejudice and discrimination, isolation, social exclusion, communication issues and reluctance on the part of some adults to accept that abuse can occur.  </w:t>
      </w:r>
    </w:p>
    <w:p w:rsidR="001D6392" w:rsidRDefault="00220A26" w:rsidP="00B9740C">
      <w:pPr>
        <w:spacing w:after="0" w:line="259" w:lineRule="auto"/>
        <w:ind w:left="851" w:hanging="851"/>
        <w:jc w:val="left"/>
      </w:pPr>
      <w:r>
        <w:t xml:space="preserve"> </w:t>
      </w:r>
    </w:p>
    <w:p w:rsidR="001D6392" w:rsidRDefault="00B9740C" w:rsidP="00B9740C">
      <w:pPr>
        <w:ind w:left="851" w:right="6" w:hanging="851"/>
      </w:pPr>
      <w:r>
        <w:t>4.2.2</w:t>
      </w:r>
      <w:r>
        <w:tab/>
      </w:r>
      <w:r w:rsidR="00220A26">
        <w:t xml:space="preserve">To ensure that all of our pupils receive equal protection, we will give special consideration to children who are:  </w:t>
      </w:r>
    </w:p>
    <w:p w:rsidR="001D6392" w:rsidRDefault="00220A26">
      <w:pPr>
        <w:spacing w:after="0" w:line="259" w:lineRule="auto"/>
        <w:ind w:left="0" w:firstLine="0"/>
        <w:jc w:val="left"/>
      </w:pPr>
      <w:r>
        <w:t xml:space="preserve"> </w:t>
      </w:r>
    </w:p>
    <w:p w:rsidR="001D6392" w:rsidRDefault="00220A26" w:rsidP="001B7F33">
      <w:pPr>
        <w:numPr>
          <w:ilvl w:val="0"/>
          <w:numId w:val="3"/>
        </w:numPr>
        <w:ind w:left="1134" w:right="6" w:hanging="360"/>
      </w:pPr>
      <w:r>
        <w:t xml:space="preserve">missing education/missing from education </w:t>
      </w:r>
    </w:p>
    <w:p w:rsidR="001D6392" w:rsidRDefault="00220A26" w:rsidP="001B7F33">
      <w:pPr>
        <w:numPr>
          <w:ilvl w:val="0"/>
          <w:numId w:val="3"/>
        </w:numPr>
        <w:ind w:left="1134" w:right="6" w:hanging="360"/>
      </w:pPr>
      <w:r>
        <w:t xml:space="preserve">disabled or have special educational needs  SEND </w:t>
      </w:r>
    </w:p>
    <w:p w:rsidR="001D6392" w:rsidRDefault="00220A26" w:rsidP="001B7F33">
      <w:pPr>
        <w:numPr>
          <w:ilvl w:val="0"/>
          <w:numId w:val="3"/>
        </w:numPr>
        <w:ind w:left="1134" w:right="6" w:hanging="360"/>
      </w:pPr>
      <w:r>
        <w:t xml:space="preserve">young carers </w:t>
      </w:r>
    </w:p>
    <w:p w:rsidR="001D6392" w:rsidRDefault="00220A26" w:rsidP="001B7F33">
      <w:pPr>
        <w:numPr>
          <w:ilvl w:val="0"/>
          <w:numId w:val="3"/>
        </w:numPr>
        <w:ind w:left="1134" w:right="6" w:hanging="360"/>
      </w:pPr>
      <w:r>
        <w:t xml:space="preserve">Looked After Children </w:t>
      </w:r>
    </w:p>
    <w:p w:rsidR="001D6392" w:rsidRDefault="00220A26" w:rsidP="001B7F33">
      <w:pPr>
        <w:numPr>
          <w:ilvl w:val="0"/>
          <w:numId w:val="3"/>
        </w:numPr>
        <w:ind w:left="1134" w:right="6" w:hanging="360"/>
      </w:pPr>
      <w:r>
        <w:t xml:space="preserve">privately fostered children </w:t>
      </w:r>
    </w:p>
    <w:p w:rsidR="001D6392" w:rsidRDefault="00220A26" w:rsidP="001B7F33">
      <w:pPr>
        <w:numPr>
          <w:ilvl w:val="0"/>
          <w:numId w:val="3"/>
        </w:numPr>
        <w:ind w:left="1134" w:right="6" w:hanging="360"/>
      </w:pPr>
      <w:r>
        <w:t xml:space="preserve">affected by domestic abuse  </w:t>
      </w:r>
    </w:p>
    <w:p w:rsidR="001D6392" w:rsidRDefault="00220A26" w:rsidP="001B7F33">
      <w:pPr>
        <w:numPr>
          <w:ilvl w:val="0"/>
          <w:numId w:val="3"/>
        </w:numPr>
        <w:ind w:left="1134" w:right="6" w:hanging="360"/>
      </w:pPr>
      <w:r>
        <w:t xml:space="preserve">affected by substance misuse/drug use </w:t>
      </w:r>
    </w:p>
    <w:p w:rsidR="001D6392" w:rsidRDefault="00220A26" w:rsidP="001B7F33">
      <w:pPr>
        <w:numPr>
          <w:ilvl w:val="0"/>
          <w:numId w:val="3"/>
        </w:numPr>
        <w:ind w:left="1134" w:right="6" w:hanging="360"/>
      </w:pPr>
      <w:r>
        <w:t xml:space="preserve">affected by mental health issues including self-harm and eating disorders. </w:t>
      </w:r>
    </w:p>
    <w:p w:rsidR="001D6392" w:rsidRDefault="00220A26" w:rsidP="001B7F33">
      <w:pPr>
        <w:numPr>
          <w:ilvl w:val="0"/>
          <w:numId w:val="3"/>
        </w:numPr>
        <w:ind w:left="1134" w:right="6" w:hanging="360"/>
      </w:pPr>
      <w:r>
        <w:t xml:space="preserve">affected by poor parenting </w:t>
      </w:r>
    </w:p>
    <w:p w:rsidR="00310A2E" w:rsidRPr="00310A2E" w:rsidRDefault="00220A26" w:rsidP="001B7F33">
      <w:pPr>
        <w:numPr>
          <w:ilvl w:val="0"/>
          <w:numId w:val="3"/>
        </w:numPr>
        <w:ind w:left="1134" w:right="6" w:hanging="360"/>
      </w:pPr>
      <w:r>
        <w:t xml:space="preserve">at risk of Fabricated or Induced Illness </w:t>
      </w:r>
    </w:p>
    <w:p w:rsidR="001D6392" w:rsidRDefault="00220A26" w:rsidP="001B7F33">
      <w:pPr>
        <w:numPr>
          <w:ilvl w:val="0"/>
          <w:numId w:val="3"/>
        </w:numPr>
        <w:ind w:left="1134" w:right="6" w:hanging="360"/>
      </w:pPr>
      <w:r>
        <w:t xml:space="preserve">at risk of gang and youth violence. </w:t>
      </w:r>
    </w:p>
    <w:p w:rsidR="001D6392" w:rsidRDefault="00220A26" w:rsidP="001B7F33">
      <w:pPr>
        <w:numPr>
          <w:ilvl w:val="0"/>
          <w:numId w:val="3"/>
        </w:numPr>
        <w:ind w:left="1134" w:right="6" w:hanging="360"/>
      </w:pPr>
      <w:r>
        <w:t xml:space="preserve">asylum seekers  </w:t>
      </w:r>
    </w:p>
    <w:p w:rsidR="001D6392" w:rsidRDefault="00220A26" w:rsidP="001B7F33">
      <w:pPr>
        <w:numPr>
          <w:ilvl w:val="0"/>
          <w:numId w:val="3"/>
        </w:numPr>
        <w:ind w:left="1134" w:right="6" w:hanging="360"/>
      </w:pPr>
      <w:r>
        <w:t xml:space="preserve">living away from home </w:t>
      </w:r>
    </w:p>
    <w:p w:rsidR="001D6392" w:rsidRDefault="00220A26" w:rsidP="001B7F33">
      <w:pPr>
        <w:numPr>
          <w:ilvl w:val="0"/>
          <w:numId w:val="3"/>
        </w:numPr>
        <w:ind w:left="1134" w:right="6" w:hanging="360"/>
      </w:pPr>
      <w:r>
        <w:t xml:space="preserve">vulnerable to being bullied, or engaging in bullying including cyber, homophobic, racist etc.  </w:t>
      </w:r>
    </w:p>
    <w:p w:rsidR="001D6392" w:rsidRDefault="00220A26" w:rsidP="001B7F33">
      <w:pPr>
        <w:numPr>
          <w:ilvl w:val="0"/>
          <w:numId w:val="3"/>
        </w:numPr>
        <w:ind w:left="1134" w:right="6" w:hanging="360"/>
      </w:pPr>
      <w:r>
        <w:t xml:space="preserve">live transient lifestyles  </w:t>
      </w:r>
    </w:p>
    <w:p w:rsidR="001D6392" w:rsidRDefault="00220A26" w:rsidP="001B7F33">
      <w:pPr>
        <w:numPr>
          <w:ilvl w:val="0"/>
          <w:numId w:val="3"/>
        </w:numPr>
        <w:ind w:left="1134" w:right="6" w:hanging="360"/>
      </w:pPr>
      <w:r>
        <w:t xml:space="preserve">LGBT (lesbian gay bisexual transgender) </w:t>
      </w:r>
    </w:p>
    <w:p w:rsidR="001D6392" w:rsidRDefault="00220A26" w:rsidP="001B7F33">
      <w:pPr>
        <w:numPr>
          <w:ilvl w:val="0"/>
          <w:numId w:val="3"/>
        </w:numPr>
        <w:ind w:left="1134" w:right="6" w:hanging="360"/>
      </w:pPr>
      <w:r>
        <w:t xml:space="preserve">missing from home or care </w:t>
      </w:r>
    </w:p>
    <w:p w:rsidR="001D6392" w:rsidRDefault="00220A26" w:rsidP="001B7F33">
      <w:pPr>
        <w:numPr>
          <w:ilvl w:val="0"/>
          <w:numId w:val="3"/>
        </w:numPr>
        <w:ind w:left="1134" w:right="6" w:hanging="360"/>
      </w:pPr>
      <w:r>
        <w:t xml:space="preserve">living in chaotic and unsupportive home situations  </w:t>
      </w:r>
    </w:p>
    <w:p w:rsidR="001D6392" w:rsidRDefault="00220A26" w:rsidP="001B7F33">
      <w:pPr>
        <w:numPr>
          <w:ilvl w:val="0"/>
          <w:numId w:val="3"/>
        </w:numPr>
        <w:ind w:left="1134" w:right="6" w:hanging="360"/>
      </w:pPr>
      <w:r>
        <w:t xml:space="preserve">vulnerable to discrimination and maltreatment on the grounds of race, ethnicity, religion, disability or sexuality  </w:t>
      </w:r>
    </w:p>
    <w:p w:rsidR="001D6392" w:rsidRDefault="00220A26" w:rsidP="001B7F33">
      <w:pPr>
        <w:numPr>
          <w:ilvl w:val="0"/>
          <w:numId w:val="3"/>
        </w:numPr>
        <w:ind w:left="1134" w:right="6" w:hanging="360"/>
      </w:pPr>
      <w:r>
        <w:t xml:space="preserve">vulnerable </w:t>
      </w:r>
      <w:r w:rsidR="00310A2E">
        <w:t>to extremism or radicalisation</w:t>
      </w:r>
    </w:p>
    <w:p w:rsidR="001D6392" w:rsidRDefault="00220A26" w:rsidP="001B7F33">
      <w:pPr>
        <w:numPr>
          <w:ilvl w:val="0"/>
          <w:numId w:val="3"/>
        </w:numPr>
        <w:ind w:left="1134" w:right="6" w:hanging="360"/>
      </w:pPr>
      <w:r>
        <w:t xml:space="preserve">vulnerable to faith abuse </w:t>
      </w:r>
    </w:p>
    <w:p w:rsidR="00BE6381" w:rsidRDefault="00220A26" w:rsidP="001B7F33">
      <w:pPr>
        <w:numPr>
          <w:ilvl w:val="0"/>
          <w:numId w:val="3"/>
        </w:numPr>
        <w:ind w:left="1134" w:right="6" w:hanging="360"/>
        <w:sectPr w:rsidR="00BE6381" w:rsidSect="00BE6381">
          <w:footerReference w:type="even" r:id="rId76"/>
          <w:footerReference w:type="default" r:id="rId77"/>
          <w:type w:val="continuous"/>
          <w:pgSz w:w="11904" w:h="16838"/>
          <w:pgMar w:top="2047" w:right="1431" w:bottom="1034" w:left="1440" w:header="285" w:footer="720" w:gutter="0"/>
          <w:cols w:space="720"/>
        </w:sectPr>
      </w:pPr>
      <w:r>
        <w:t xml:space="preserve">involved directly or indirectly in child sexual exploitation CSE or trafficking </w:t>
      </w:r>
    </w:p>
    <w:p w:rsidR="001D6392" w:rsidRDefault="00220A26" w:rsidP="001B7F33">
      <w:pPr>
        <w:numPr>
          <w:ilvl w:val="0"/>
          <w:numId w:val="3"/>
        </w:numPr>
        <w:ind w:left="1134" w:right="6" w:hanging="360"/>
      </w:pPr>
      <w:r>
        <w:t xml:space="preserve">do not have English as a first language </w:t>
      </w:r>
    </w:p>
    <w:p w:rsidR="001D6392" w:rsidRDefault="00220A26" w:rsidP="001B7F33">
      <w:pPr>
        <w:numPr>
          <w:ilvl w:val="0"/>
          <w:numId w:val="3"/>
        </w:numPr>
        <w:ind w:left="1134" w:right="6" w:hanging="360"/>
      </w:pPr>
      <w:r>
        <w:t>at risk of Honour Based Violence (HBV) including; female genital mutil</w:t>
      </w:r>
      <w:r w:rsidR="00310A2E">
        <w:t>ation (FGM) and forced marriage</w:t>
      </w:r>
    </w:p>
    <w:p w:rsidR="001D6392" w:rsidRDefault="00220A26">
      <w:pPr>
        <w:spacing w:after="0" w:line="259" w:lineRule="auto"/>
        <w:ind w:left="0" w:firstLine="0"/>
        <w:jc w:val="left"/>
      </w:pPr>
      <w:r>
        <w:rPr>
          <w:i/>
          <w:color w:val="808080"/>
        </w:rPr>
        <w:t xml:space="preserve"> </w:t>
      </w:r>
    </w:p>
    <w:p w:rsidR="001D6392" w:rsidRDefault="00310A2E" w:rsidP="00310A2E">
      <w:pPr>
        <w:spacing w:after="221"/>
        <w:ind w:left="-5" w:right="6" w:firstLine="725"/>
      </w:pPr>
      <w:r>
        <w:t xml:space="preserve"> </w:t>
      </w:r>
      <w:r w:rsidR="00220A26">
        <w:t xml:space="preserve">This list provides examples of additional vulnerable groups and is not exhaustive.  </w:t>
      </w:r>
    </w:p>
    <w:p w:rsidR="001D6392" w:rsidRDefault="00310A2E" w:rsidP="00310A2E">
      <w:pPr>
        <w:pStyle w:val="Heading3"/>
        <w:spacing w:after="13" w:line="248" w:lineRule="auto"/>
        <w:ind w:left="851" w:hanging="851"/>
        <w:jc w:val="both"/>
      </w:pPr>
      <w:r>
        <w:rPr>
          <w:u w:val="none"/>
        </w:rPr>
        <w:t xml:space="preserve">4.3 </w:t>
      </w:r>
      <w:r>
        <w:rPr>
          <w:u w:val="none"/>
        </w:rPr>
        <w:tab/>
        <w:t>SEND PUPILS</w:t>
      </w:r>
    </w:p>
    <w:p w:rsidR="001D6392" w:rsidRDefault="00220A26" w:rsidP="00310A2E">
      <w:pPr>
        <w:spacing w:after="0" w:line="259" w:lineRule="auto"/>
        <w:ind w:left="851" w:hanging="851"/>
        <w:jc w:val="left"/>
      </w:pPr>
      <w:r>
        <w:t xml:space="preserve"> </w:t>
      </w:r>
    </w:p>
    <w:p w:rsidR="001D6392" w:rsidRDefault="00310A2E" w:rsidP="00310A2E">
      <w:pPr>
        <w:ind w:left="851" w:right="6" w:hanging="851"/>
      </w:pPr>
      <w:r>
        <w:t>4.3.1</w:t>
      </w:r>
      <w:r>
        <w:tab/>
      </w:r>
      <w:r w:rsidR="00220A26">
        <w:t xml:space="preserve">We know disabled children are 3-4 times more likely to suffer abuse than those without disabilities and can be disproportionally impacted by bullying. Our staff are alert to this and do not ignore signs and indicators nor dismiss them as ‘part of the disability’. Additional time and communication means will be in place to allow children to communicate effectively with staff. </w:t>
      </w:r>
    </w:p>
    <w:p w:rsidR="001D6392" w:rsidRDefault="00E4470E" w:rsidP="00310A2E">
      <w:pPr>
        <w:spacing w:after="11"/>
        <w:ind w:left="851" w:firstLine="0"/>
        <w:jc w:val="left"/>
      </w:pPr>
      <w:hyperlink r:id="rId78">
        <w:r w:rsidR="00220A26">
          <w:rPr>
            <w:color w:val="0000FF"/>
            <w:u w:val="single" w:color="0000FF"/>
          </w:rPr>
          <w:t>https://www.gov.uk/government/publications/safeguarding</w:t>
        </w:r>
      </w:hyperlink>
      <w:hyperlink r:id="rId79">
        <w:r w:rsidR="00220A26">
          <w:rPr>
            <w:color w:val="0000FF"/>
            <w:u w:val="single" w:color="0000FF"/>
          </w:rPr>
          <w:t>-</w:t>
        </w:r>
      </w:hyperlink>
      <w:hyperlink r:id="rId80">
        <w:r w:rsidR="00220A26">
          <w:rPr>
            <w:color w:val="0000FF"/>
            <w:u w:val="single" w:color="0000FF"/>
          </w:rPr>
          <w:t>disabled</w:t>
        </w:r>
      </w:hyperlink>
      <w:hyperlink r:id="rId81">
        <w:r w:rsidR="00220A26">
          <w:rPr>
            <w:color w:val="0000FF"/>
            <w:u w:val="single" w:color="0000FF"/>
          </w:rPr>
          <w:t>-</w:t>
        </w:r>
      </w:hyperlink>
      <w:hyperlink r:id="rId82">
        <w:r w:rsidR="00220A26">
          <w:rPr>
            <w:color w:val="0000FF"/>
            <w:u w:val="single" w:color="0000FF"/>
          </w:rPr>
          <w:t>children</w:t>
        </w:r>
      </w:hyperlink>
      <w:hyperlink r:id="rId83">
        <w:r w:rsidR="00220A26">
          <w:rPr>
            <w:color w:val="0000FF"/>
            <w:u w:val="single" w:color="0000FF"/>
          </w:rPr>
          <w:t>-</w:t>
        </w:r>
      </w:hyperlink>
      <w:hyperlink r:id="rId84">
        <w:r w:rsidR="00220A26">
          <w:rPr>
            <w:color w:val="0000FF"/>
            <w:u w:val="single" w:color="0000FF"/>
          </w:rPr>
          <w:t>practice</w:t>
        </w:r>
      </w:hyperlink>
      <w:hyperlink r:id="rId85"/>
      <w:hyperlink r:id="rId86">
        <w:r w:rsidR="00220A26">
          <w:rPr>
            <w:color w:val="0000FF"/>
            <w:u w:val="single" w:color="0000FF"/>
          </w:rPr>
          <w:t>guidance</w:t>
        </w:r>
      </w:hyperlink>
      <w:hyperlink r:id="rId87">
        <w:r w:rsidR="00220A26">
          <w:t xml:space="preserve"> </w:t>
        </w:r>
      </w:hyperlink>
    </w:p>
    <w:p w:rsidR="001D6392" w:rsidRDefault="00220A26" w:rsidP="00310A2E">
      <w:pPr>
        <w:spacing w:after="0" w:line="259" w:lineRule="auto"/>
        <w:ind w:left="851" w:hanging="851"/>
      </w:pPr>
      <w:r>
        <w:t xml:space="preserve"> </w:t>
      </w:r>
    </w:p>
    <w:p w:rsidR="001D6392" w:rsidRDefault="00220A26" w:rsidP="00310A2E">
      <w:pPr>
        <w:spacing w:after="0" w:line="259" w:lineRule="auto"/>
        <w:ind w:left="851" w:hanging="851"/>
      </w:pPr>
      <w:r>
        <w:t xml:space="preserve"> </w:t>
      </w:r>
    </w:p>
    <w:p w:rsidR="001D6392" w:rsidRDefault="00310A2E" w:rsidP="00310A2E">
      <w:pPr>
        <w:ind w:left="851" w:right="6" w:hanging="851"/>
      </w:pPr>
      <w:r>
        <w:t>4.3.2</w:t>
      </w:r>
      <w:r>
        <w:tab/>
      </w:r>
      <w:r w:rsidR="00220A26">
        <w:t xml:space="preserve">How Wakefield supports SEN students is outlined below. </w:t>
      </w:r>
    </w:p>
    <w:p w:rsidR="001D6392" w:rsidRPr="00DA3913" w:rsidRDefault="00220A26" w:rsidP="00DA3913">
      <w:pPr>
        <w:spacing w:after="0" w:line="259" w:lineRule="auto"/>
        <w:ind w:left="851" w:hanging="851"/>
      </w:pPr>
      <w:r>
        <w:rPr>
          <w:b/>
        </w:rPr>
        <w:t xml:space="preserve"> </w:t>
      </w:r>
      <w:r w:rsidR="00DA3913">
        <w:rPr>
          <w:b/>
        </w:rPr>
        <w:tab/>
      </w:r>
      <w:hyperlink r:id="rId88">
        <w:r w:rsidRPr="00DA3913">
          <w:rPr>
            <w:color w:val="0000FF"/>
            <w:u w:val="single" w:color="0000FF"/>
          </w:rPr>
          <w:t>http://www.wakefield.gov.uk/residents/schools</w:t>
        </w:r>
      </w:hyperlink>
      <w:hyperlink r:id="rId89">
        <w:r w:rsidRPr="00DA3913">
          <w:rPr>
            <w:color w:val="0000FF"/>
            <w:u w:val="single" w:color="0000FF"/>
          </w:rPr>
          <w:t>-</w:t>
        </w:r>
      </w:hyperlink>
      <w:hyperlink r:id="rId90">
        <w:r w:rsidRPr="00DA3913">
          <w:rPr>
            <w:color w:val="0000FF"/>
            <w:u w:val="single" w:color="0000FF"/>
          </w:rPr>
          <w:t>and</w:t>
        </w:r>
      </w:hyperlink>
      <w:hyperlink r:id="rId91">
        <w:r w:rsidRPr="00DA3913">
          <w:rPr>
            <w:color w:val="0000FF"/>
            <w:u w:val="single" w:color="0000FF"/>
          </w:rPr>
          <w:t>-</w:t>
        </w:r>
      </w:hyperlink>
      <w:hyperlink r:id="rId92">
        <w:r w:rsidRPr="00DA3913">
          <w:rPr>
            <w:color w:val="0000FF"/>
            <w:u w:val="single" w:color="0000FF"/>
          </w:rPr>
          <w:t>children/special</w:t>
        </w:r>
      </w:hyperlink>
      <w:hyperlink r:id="rId93">
        <w:r w:rsidRPr="00DA3913">
          <w:rPr>
            <w:color w:val="0000FF"/>
            <w:u w:val="single" w:color="0000FF"/>
          </w:rPr>
          <w:t>-</w:t>
        </w:r>
      </w:hyperlink>
      <w:hyperlink r:id="rId94">
        <w:r w:rsidRPr="00DA3913">
          <w:rPr>
            <w:color w:val="0000FF"/>
            <w:u w:val="single" w:color="0000FF"/>
          </w:rPr>
          <w:t>education</w:t>
        </w:r>
      </w:hyperlink>
      <w:hyperlink r:id="rId95">
        <w:r w:rsidRPr="00DA3913">
          <w:rPr>
            <w:color w:val="0000FF"/>
            <w:u w:val="single" w:color="0000FF"/>
          </w:rPr>
          <w:t>-</w:t>
        </w:r>
      </w:hyperlink>
      <w:hyperlink r:id="rId96">
        <w:r w:rsidRPr="00DA3913">
          <w:rPr>
            <w:color w:val="0000FF"/>
            <w:u w:val="single" w:color="0000FF"/>
          </w:rPr>
          <w:t>needs</w:t>
        </w:r>
      </w:hyperlink>
      <w:hyperlink r:id="rId97"/>
      <w:hyperlink r:id="rId98">
        <w:r w:rsidRPr="00DA3913">
          <w:rPr>
            <w:color w:val="0000FF"/>
            <w:u w:val="single" w:color="0000FF"/>
          </w:rPr>
          <w:t>sen</w:t>
        </w:r>
      </w:hyperlink>
      <w:hyperlink r:id="rId99">
        <w:r w:rsidRPr="00DA3913">
          <w:t xml:space="preserve"> </w:t>
        </w:r>
      </w:hyperlink>
    </w:p>
    <w:p w:rsidR="001D6392" w:rsidRPr="00DA3913" w:rsidRDefault="00220A26" w:rsidP="00310A2E">
      <w:pPr>
        <w:spacing w:after="0" w:line="259" w:lineRule="auto"/>
        <w:ind w:left="851" w:hanging="851"/>
      </w:pPr>
      <w:r w:rsidRPr="00DA3913">
        <w:t xml:space="preserve"> </w:t>
      </w:r>
    </w:p>
    <w:p w:rsidR="001D6392" w:rsidRDefault="001D6392">
      <w:pPr>
        <w:sectPr w:rsidR="001D6392" w:rsidSect="00BE6381">
          <w:footerReference w:type="default" r:id="rId100"/>
          <w:type w:val="continuous"/>
          <w:pgSz w:w="11904" w:h="16838"/>
          <w:pgMar w:top="2047" w:right="1431" w:bottom="1034" w:left="1440" w:header="285" w:footer="720" w:gutter="0"/>
          <w:cols w:space="720"/>
        </w:sectPr>
      </w:pPr>
    </w:p>
    <w:p w:rsidR="00DF2B0A" w:rsidRPr="00DF2B0A" w:rsidRDefault="00DF2B0A" w:rsidP="00DF2B0A">
      <w:pPr>
        <w:spacing w:after="0" w:line="259" w:lineRule="auto"/>
        <w:ind w:left="851" w:hanging="851"/>
        <w:jc w:val="left"/>
        <w:rPr>
          <w:rFonts w:eastAsia="Calibri"/>
          <w:b/>
        </w:rPr>
      </w:pPr>
      <w:r w:rsidRPr="00DF2B0A">
        <w:rPr>
          <w:rFonts w:eastAsia="Calibri"/>
          <w:b/>
        </w:rPr>
        <w:t>5.0</w:t>
      </w:r>
      <w:r w:rsidRPr="00DF2B0A">
        <w:rPr>
          <w:rFonts w:eastAsia="Calibri"/>
          <w:b/>
        </w:rPr>
        <w:tab/>
        <w:t xml:space="preserve">EMOTIONAL HEALTH AND WELLBEING </w:t>
      </w:r>
    </w:p>
    <w:p w:rsidR="00DF2B0A" w:rsidRDefault="00DF2B0A" w:rsidP="00DF2B0A">
      <w:pPr>
        <w:spacing w:after="0" w:line="259" w:lineRule="auto"/>
        <w:ind w:left="851" w:hanging="851"/>
        <w:jc w:val="left"/>
        <w:rPr>
          <w:rFonts w:ascii="Calibri" w:eastAsia="Calibri" w:hAnsi="Calibri" w:cs="Calibri"/>
        </w:rPr>
      </w:pPr>
    </w:p>
    <w:p w:rsidR="001D6392" w:rsidRPr="00DF2B0A" w:rsidRDefault="00DF2B0A" w:rsidP="00DF2B0A">
      <w:pPr>
        <w:spacing w:after="0" w:line="259" w:lineRule="auto"/>
        <w:ind w:left="851" w:hanging="851"/>
      </w:pPr>
      <w:r w:rsidRPr="00DF2B0A">
        <w:rPr>
          <w:rFonts w:eastAsia="Calibri"/>
        </w:rPr>
        <w:t>5.01</w:t>
      </w:r>
      <w:r w:rsidRPr="00DF2B0A">
        <w:rPr>
          <w:rFonts w:eastAsia="Calibri"/>
        </w:rPr>
        <w:tab/>
      </w:r>
      <w:r w:rsidR="00220A26" w:rsidRPr="00DF2B0A">
        <w:rPr>
          <w:rFonts w:eastAsia="Calibri"/>
        </w:rPr>
        <w:t xml:space="preserve"> </w:t>
      </w:r>
      <w:r w:rsidR="00220A26" w:rsidRPr="00DF2B0A">
        <w:t>It is widely recognised that a child’s emotional health and wellbeing influences their cognitive development and learning</w:t>
      </w:r>
      <w:r w:rsidR="00220A26" w:rsidRPr="00DF2B0A">
        <w:rPr>
          <w:vertAlign w:val="subscript"/>
        </w:rPr>
        <w:t xml:space="preserve"> </w:t>
      </w:r>
      <w:r w:rsidR="00220A26" w:rsidRPr="00DF2B0A">
        <w:t xml:space="preserve">as well as their physical and social health and their mental wellbeing in adulthood. </w:t>
      </w:r>
    </w:p>
    <w:p w:rsidR="001D6392" w:rsidRPr="00DF2B0A" w:rsidRDefault="00220A26" w:rsidP="00DF2B0A">
      <w:pPr>
        <w:spacing w:after="0" w:line="259" w:lineRule="auto"/>
        <w:ind w:left="851" w:hanging="851"/>
      </w:pPr>
      <w:r w:rsidRPr="00DF2B0A">
        <w:t xml:space="preserve"> </w:t>
      </w:r>
    </w:p>
    <w:p w:rsidR="001D6392" w:rsidRPr="00DF2B0A" w:rsidRDefault="00DF2B0A" w:rsidP="00DF2B0A">
      <w:pPr>
        <w:ind w:left="851" w:right="6" w:hanging="851"/>
      </w:pPr>
      <w:r w:rsidRPr="00DF2B0A">
        <w:t>5.02</w:t>
      </w:r>
      <w:r w:rsidRPr="00DF2B0A">
        <w:tab/>
      </w:r>
      <w:r w:rsidR="00220A26" w:rsidRPr="00DF2B0A">
        <w:t>We recognise the importance of emotional health and wellbeing for all our students and we support this through</w:t>
      </w:r>
      <w:r w:rsidR="00220A26" w:rsidRPr="00DF2B0A">
        <w:rPr>
          <w:b/>
        </w:rPr>
        <w:t xml:space="preserve"> </w:t>
      </w:r>
      <w:r w:rsidR="00220A26" w:rsidRPr="00DF2B0A">
        <w:t>(FIM/ Pastoral support/counselling on school et</w:t>
      </w:r>
      <w:r w:rsidR="00834DF9">
        <w:t>c)</w:t>
      </w:r>
      <w:r>
        <w:t>.</w:t>
      </w:r>
    </w:p>
    <w:p w:rsidR="001D6392" w:rsidRPr="00DF2B0A" w:rsidRDefault="00220A26" w:rsidP="00BE6381">
      <w:pPr>
        <w:spacing w:after="215" w:line="259" w:lineRule="auto"/>
        <w:ind w:left="851" w:hanging="851"/>
        <w:jc w:val="left"/>
      </w:pPr>
      <w:r w:rsidRPr="00DF2B0A">
        <w:rPr>
          <w:b/>
        </w:rPr>
        <w:t xml:space="preserve"> </w:t>
      </w:r>
      <w:r w:rsidR="00BE6381">
        <w:rPr>
          <w:b/>
        </w:rPr>
        <w:tab/>
      </w:r>
      <w:hyperlink r:id="rId101" w:history="1">
        <w:r w:rsidR="007F4673" w:rsidRPr="00BE6381">
          <w:rPr>
            <w:rStyle w:val="Hyperlink"/>
            <w:color w:val="0000FF"/>
            <w:u w:color="0000FF"/>
          </w:rPr>
          <w:t>https://www.gov.uk/government/publications/mental</w:t>
        </w:r>
      </w:hyperlink>
      <w:hyperlink r:id="rId102">
        <w:r w:rsidRPr="00BE6381">
          <w:rPr>
            <w:color w:val="0000FF"/>
            <w:u w:val="single" w:color="0000FF"/>
          </w:rPr>
          <w:t>-</w:t>
        </w:r>
      </w:hyperlink>
      <w:hyperlink r:id="rId103">
        <w:r w:rsidRPr="00BE6381">
          <w:rPr>
            <w:color w:val="0000FF"/>
            <w:u w:val="single" w:color="0000FF"/>
          </w:rPr>
          <w:t>health</w:t>
        </w:r>
      </w:hyperlink>
      <w:hyperlink r:id="rId104">
        <w:r w:rsidRPr="00BE6381">
          <w:rPr>
            <w:color w:val="0000FF"/>
            <w:u w:val="single" w:color="0000FF"/>
          </w:rPr>
          <w:t>-</w:t>
        </w:r>
      </w:hyperlink>
      <w:hyperlink r:id="rId105">
        <w:r w:rsidRPr="00BE6381">
          <w:rPr>
            <w:color w:val="0000FF"/>
            <w:u w:val="single" w:color="0000FF"/>
          </w:rPr>
          <w:t>and</w:t>
        </w:r>
      </w:hyperlink>
      <w:hyperlink r:id="rId106">
        <w:r w:rsidRPr="00BE6381">
          <w:rPr>
            <w:color w:val="0000FF"/>
            <w:u w:val="single" w:color="0000FF"/>
          </w:rPr>
          <w:t>-</w:t>
        </w:r>
      </w:hyperlink>
      <w:hyperlink r:id="rId107">
        <w:r w:rsidRPr="00BE6381">
          <w:rPr>
            <w:color w:val="0000FF"/>
            <w:u w:val="single" w:color="0000FF"/>
          </w:rPr>
          <w:t>behaviour</w:t>
        </w:r>
      </w:hyperlink>
      <w:hyperlink r:id="rId108">
        <w:r w:rsidRPr="00BE6381">
          <w:rPr>
            <w:color w:val="0000FF"/>
            <w:u w:val="single" w:color="0000FF"/>
          </w:rPr>
          <w:t>-</w:t>
        </w:r>
      </w:hyperlink>
      <w:hyperlink r:id="rId109">
        <w:r w:rsidRPr="00BE6381">
          <w:rPr>
            <w:color w:val="0000FF"/>
            <w:u w:val="single" w:color="0000FF"/>
          </w:rPr>
          <w:t>in</w:t>
        </w:r>
      </w:hyperlink>
      <w:hyperlink r:id="rId110">
        <w:r w:rsidRPr="00BE6381">
          <w:rPr>
            <w:color w:val="0000FF"/>
            <w:u w:val="single" w:color="0000FF"/>
          </w:rPr>
          <w:t>-</w:t>
        </w:r>
      </w:hyperlink>
      <w:hyperlink r:id="rId111">
        <w:r w:rsidRPr="00BE6381">
          <w:rPr>
            <w:color w:val="0000FF"/>
            <w:u w:val="single" w:color="0000FF"/>
          </w:rPr>
          <w:t>schools</w:t>
        </w:r>
      </w:hyperlink>
      <w:hyperlink r:id="rId112">
        <w:r w:rsidRPr="00BE6381">
          <w:rPr>
            <w:color w:val="0000FF"/>
            <w:u w:val="single" w:color="0000FF"/>
          </w:rPr>
          <w:t>-</w:t>
        </w:r>
      </w:hyperlink>
      <w:hyperlink r:id="rId113">
        <w:r w:rsidRPr="00BE6381">
          <w:rPr>
            <w:color w:val="0000FF"/>
            <w:u w:val="single" w:color="0000FF"/>
          </w:rPr>
          <w:t>-</w:t>
        </w:r>
      </w:hyperlink>
      <w:hyperlink r:id="rId114">
        <w:r w:rsidRPr="00BE6381">
          <w:rPr>
            <w:color w:val="0000FF"/>
            <w:u w:val="single" w:color="0000FF"/>
          </w:rPr>
          <w:t>2</w:t>
        </w:r>
      </w:hyperlink>
      <w:hyperlink r:id="rId115">
        <w:r w:rsidRPr="00BE6381">
          <w:rPr>
            <w:color w:val="0000FF"/>
          </w:rPr>
          <w:t xml:space="preserve"> </w:t>
        </w:r>
      </w:hyperlink>
    </w:p>
    <w:p w:rsidR="00BE6381" w:rsidRDefault="00220A26">
      <w:pPr>
        <w:spacing w:after="0" w:line="259" w:lineRule="auto"/>
        <w:ind w:left="0" w:firstLine="0"/>
        <w:jc w:val="left"/>
        <w:sectPr w:rsidR="00BE6381">
          <w:headerReference w:type="even" r:id="rId116"/>
          <w:headerReference w:type="default" r:id="rId117"/>
          <w:footerReference w:type="even" r:id="rId118"/>
          <w:footerReference w:type="default" r:id="rId119"/>
          <w:headerReference w:type="first" r:id="rId120"/>
          <w:footerReference w:type="first" r:id="rId121"/>
          <w:pgSz w:w="11904" w:h="16838"/>
          <w:pgMar w:top="1344" w:right="1429" w:bottom="1077" w:left="1440" w:header="285" w:footer="720" w:gutter="0"/>
          <w:cols w:space="720"/>
          <w:titlePg/>
        </w:sectPr>
      </w:pPr>
      <w:r w:rsidRPr="00DF2B0A">
        <w:t xml:space="preserve"> </w:t>
      </w:r>
      <w:r w:rsidRPr="00DF2B0A">
        <w:br w:type="page"/>
      </w:r>
    </w:p>
    <w:p w:rsidR="00DF2B0A" w:rsidRPr="007834F3" w:rsidRDefault="00DF2B0A" w:rsidP="007834F3">
      <w:pPr>
        <w:spacing w:after="225"/>
        <w:ind w:left="851" w:right="6" w:hanging="851"/>
        <w:rPr>
          <w:b/>
        </w:rPr>
      </w:pPr>
      <w:r w:rsidRPr="007834F3">
        <w:rPr>
          <w:b/>
        </w:rPr>
        <w:t>6.0</w:t>
      </w:r>
      <w:r w:rsidRPr="007834F3">
        <w:rPr>
          <w:b/>
        </w:rPr>
        <w:tab/>
        <w:t>SOME CURRENT ISSUES</w:t>
      </w:r>
    </w:p>
    <w:p w:rsidR="00FF1F40" w:rsidRPr="007834F3" w:rsidRDefault="00DF2B0A" w:rsidP="007834F3">
      <w:pPr>
        <w:spacing w:after="225"/>
        <w:ind w:left="851" w:right="6" w:hanging="851"/>
      </w:pPr>
      <w:r w:rsidRPr="007834F3">
        <w:t>6.01</w:t>
      </w:r>
      <w:r w:rsidRPr="007834F3">
        <w:tab/>
      </w:r>
      <w:r w:rsidR="00BC749F">
        <w:t xml:space="preserve">The September 2018 update to </w:t>
      </w:r>
      <w:r w:rsidR="001F6463">
        <w:t>‘</w:t>
      </w:r>
      <w:r w:rsidR="00FF1F40" w:rsidRPr="007834F3">
        <w:t>Keeping Children Safe in Education</w:t>
      </w:r>
      <w:r w:rsidR="001F6463">
        <w:t>’</w:t>
      </w:r>
      <w:r w:rsidR="00BC749F">
        <w:t xml:space="preserve"> </w:t>
      </w:r>
      <w:r w:rsidR="00FF1F40" w:rsidRPr="007834F3">
        <w:t>has a variety of updates whic</w:t>
      </w:r>
      <w:r w:rsidR="00C01B5B">
        <w:t>h need to be considered by the T</w:t>
      </w:r>
      <w:r w:rsidR="00FF1F40" w:rsidRPr="007834F3">
        <w:t>rust:</w:t>
      </w:r>
    </w:p>
    <w:p w:rsidR="00FF1F40" w:rsidRPr="007834F3" w:rsidRDefault="00FF1F40" w:rsidP="001B7F33">
      <w:pPr>
        <w:pStyle w:val="ListParagraph"/>
        <w:numPr>
          <w:ilvl w:val="0"/>
          <w:numId w:val="29"/>
        </w:numPr>
        <w:spacing w:after="225"/>
        <w:ind w:left="1418" w:right="6" w:hanging="567"/>
      </w:pPr>
      <w:r w:rsidRPr="007834F3">
        <w:t>LAC students are still one of the groups that school leaders need to safeguard as they are particularly high risk to abuse.</w:t>
      </w:r>
    </w:p>
    <w:p w:rsidR="00FF1F40" w:rsidRPr="007834F3" w:rsidRDefault="00FF1F40" w:rsidP="001B7F33">
      <w:pPr>
        <w:pStyle w:val="ListParagraph"/>
        <w:numPr>
          <w:ilvl w:val="0"/>
          <w:numId w:val="29"/>
        </w:numPr>
        <w:spacing w:after="225"/>
        <w:ind w:left="1418" w:right="6" w:hanging="567"/>
      </w:pPr>
      <w:r w:rsidRPr="007834F3">
        <w:t>Schools with a high proportion of SEND students must make reasonable adjustments when enforcing the school behaviour policy. There should also be minimal use of reasonable force when restraining SEND students.</w:t>
      </w:r>
    </w:p>
    <w:p w:rsidR="00FF1F40" w:rsidRPr="007834F3" w:rsidRDefault="00FF1F40" w:rsidP="001B7F33">
      <w:pPr>
        <w:pStyle w:val="ListParagraph"/>
        <w:numPr>
          <w:ilvl w:val="0"/>
          <w:numId w:val="29"/>
        </w:numPr>
        <w:spacing w:after="225"/>
        <w:ind w:left="1418" w:right="6" w:hanging="567"/>
      </w:pPr>
      <w:r w:rsidRPr="007834F3">
        <w:t>Child Protection Policy’s should not just be tru</w:t>
      </w:r>
      <w:r w:rsidR="00C01B5B">
        <w:t xml:space="preserve">st </w:t>
      </w:r>
      <w:r w:rsidRPr="007834F3">
        <w:t>wide and have specific content linked to the context of each individual school.</w:t>
      </w:r>
    </w:p>
    <w:p w:rsidR="00FF1F40" w:rsidRPr="007834F3" w:rsidRDefault="00FF1F40" w:rsidP="001B7F33">
      <w:pPr>
        <w:pStyle w:val="ListParagraph"/>
        <w:numPr>
          <w:ilvl w:val="0"/>
          <w:numId w:val="29"/>
        </w:numPr>
        <w:spacing w:after="225"/>
        <w:ind w:left="1418" w:right="6" w:hanging="567"/>
      </w:pPr>
      <w:r w:rsidRPr="007834F3">
        <w:t>Schools should be vigilant for peer on peer abuse in terms of physical, emotional and sexual abuse.</w:t>
      </w:r>
    </w:p>
    <w:p w:rsidR="007B4F32" w:rsidRPr="007834F3" w:rsidRDefault="007B4F32" w:rsidP="001B7F33">
      <w:pPr>
        <w:pStyle w:val="ListParagraph"/>
        <w:numPr>
          <w:ilvl w:val="0"/>
          <w:numId w:val="29"/>
        </w:numPr>
        <w:spacing w:after="225"/>
        <w:ind w:left="1418" w:right="6" w:hanging="567"/>
      </w:pPr>
      <w:r w:rsidRPr="007834F3">
        <w:t xml:space="preserve">New staff induction should have the following policies explained to them during induction: </w:t>
      </w:r>
      <w:r w:rsidR="005922FA" w:rsidRPr="007834F3">
        <w:t>Behaviour</w:t>
      </w:r>
      <w:r w:rsidRPr="007834F3">
        <w:t xml:space="preserve"> Policy, Child Protection Policy, Staff Behaviour Policy and safeguarding to children who go missing in Education.</w:t>
      </w:r>
    </w:p>
    <w:p w:rsidR="007B4F32" w:rsidRPr="007834F3" w:rsidRDefault="007B4F32" w:rsidP="001B7F33">
      <w:pPr>
        <w:pStyle w:val="ListParagraph"/>
        <w:numPr>
          <w:ilvl w:val="0"/>
          <w:numId w:val="29"/>
        </w:numPr>
        <w:spacing w:after="225"/>
        <w:ind w:left="1418" w:right="6" w:hanging="567"/>
      </w:pPr>
      <w:r w:rsidRPr="007834F3">
        <w:t>FGM must be reported directed to the police and not simply a DSL</w:t>
      </w:r>
      <w:r w:rsidR="005922FA" w:rsidRPr="007834F3">
        <w:t xml:space="preserve"> with</w:t>
      </w:r>
      <w:r w:rsidRPr="007834F3">
        <w:t>in school.</w:t>
      </w:r>
    </w:p>
    <w:p w:rsidR="005922FA" w:rsidRPr="007834F3" w:rsidRDefault="005922FA" w:rsidP="001B7F33">
      <w:pPr>
        <w:pStyle w:val="ListParagraph"/>
        <w:numPr>
          <w:ilvl w:val="0"/>
          <w:numId w:val="29"/>
        </w:numPr>
        <w:spacing w:after="225"/>
        <w:ind w:left="1418" w:right="6" w:hanging="567"/>
      </w:pPr>
      <w:r w:rsidRPr="007834F3">
        <w:t>There should be two emergency contact numbers of all students in school.</w:t>
      </w:r>
    </w:p>
    <w:p w:rsidR="005922FA" w:rsidRPr="007834F3" w:rsidRDefault="005922FA" w:rsidP="001B7F33">
      <w:pPr>
        <w:pStyle w:val="ListParagraph"/>
        <w:numPr>
          <w:ilvl w:val="0"/>
          <w:numId w:val="29"/>
        </w:numPr>
        <w:spacing w:after="225"/>
        <w:ind w:left="1418" w:right="6" w:hanging="567"/>
      </w:pPr>
      <w:r w:rsidRPr="007834F3">
        <w:t>At least one interviewer on panels in schools must have completed safer recruitment training.</w:t>
      </w:r>
    </w:p>
    <w:p w:rsidR="005922FA" w:rsidRPr="007834F3" w:rsidRDefault="005922FA" w:rsidP="001B7F33">
      <w:pPr>
        <w:pStyle w:val="ListParagraph"/>
        <w:numPr>
          <w:ilvl w:val="0"/>
          <w:numId w:val="29"/>
        </w:numPr>
        <w:spacing w:after="225"/>
        <w:ind w:left="1418" w:right="6" w:hanging="567"/>
      </w:pPr>
      <w:r w:rsidRPr="007834F3">
        <w:t xml:space="preserve">A new section is in the document on child on child sexual violence and harassment. This is part of the DfE placing significant importance on schools dealing with any form of peer on peer abuse within schools. </w:t>
      </w:r>
    </w:p>
    <w:p w:rsidR="001D6392" w:rsidRPr="007834F3" w:rsidRDefault="00DF2B0A" w:rsidP="007834F3">
      <w:pPr>
        <w:spacing w:after="225"/>
        <w:ind w:left="851" w:right="6" w:hanging="851"/>
      </w:pPr>
      <w:r w:rsidRPr="007834F3">
        <w:t>6.02</w:t>
      </w:r>
      <w:r w:rsidRPr="007834F3">
        <w:tab/>
      </w:r>
      <w:r w:rsidR="00220A26" w:rsidRPr="007834F3">
        <w:t xml:space="preserve">There are many issues of concern affecting children today and not all can be listed here. The issues are often complex and overlap, e.g. example drug use/alcohol misuse/truanting.  </w:t>
      </w:r>
    </w:p>
    <w:p w:rsidR="001D6392" w:rsidRPr="007834F3" w:rsidRDefault="00220A26" w:rsidP="007834F3">
      <w:pPr>
        <w:spacing w:after="231"/>
        <w:ind w:left="851" w:firstLine="0"/>
        <w:jc w:val="left"/>
      </w:pPr>
      <w:r w:rsidRPr="007834F3">
        <w:t xml:space="preserve">Drugs advice </w:t>
      </w:r>
      <w:hyperlink r:id="rId122">
        <w:r w:rsidRPr="007834F3">
          <w:rPr>
            <w:color w:val="0000FF"/>
            <w:u w:val="single" w:color="0000FF"/>
          </w:rPr>
          <w:t>https://www.gov.uk/government/publications/drugs</w:t>
        </w:r>
      </w:hyperlink>
      <w:hyperlink r:id="rId123">
        <w:r w:rsidRPr="007834F3">
          <w:rPr>
            <w:color w:val="0000FF"/>
            <w:u w:val="single" w:color="0000FF"/>
          </w:rPr>
          <w:t>-</w:t>
        </w:r>
      </w:hyperlink>
      <w:hyperlink r:id="rId124">
        <w:r w:rsidRPr="007834F3">
          <w:rPr>
            <w:color w:val="0000FF"/>
            <w:u w:val="single" w:color="0000FF"/>
          </w:rPr>
          <w:t>advice</w:t>
        </w:r>
      </w:hyperlink>
      <w:hyperlink r:id="rId125">
        <w:r w:rsidRPr="007834F3">
          <w:rPr>
            <w:color w:val="0000FF"/>
            <w:u w:val="single" w:color="0000FF"/>
          </w:rPr>
          <w:t>-</w:t>
        </w:r>
      </w:hyperlink>
      <w:hyperlink r:id="rId126">
        <w:r w:rsidRPr="007834F3">
          <w:rPr>
            <w:color w:val="0000FF"/>
            <w:u w:val="single" w:color="0000FF"/>
          </w:rPr>
          <w:t>for</w:t>
        </w:r>
      </w:hyperlink>
      <w:hyperlink r:id="rId127">
        <w:r w:rsidRPr="007834F3">
          <w:rPr>
            <w:color w:val="0000FF"/>
            <w:u w:val="single" w:color="0000FF"/>
          </w:rPr>
          <w:t>-</w:t>
        </w:r>
      </w:hyperlink>
      <w:hyperlink r:id="rId128">
        <w:r w:rsidRPr="007834F3">
          <w:rPr>
            <w:color w:val="0000FF"/>
            <w:u w:val="single" w:color="0000FF"/>
          </w:rPr>
          <w:t>schools</w:t>
        </w:r>
      </w:hyperlink>
      <w:hyperlink r:id="rId129">
        <w:r w:rsidRPr="007834F3">
          <w:t xml:space="preserve"> </w:t>
        </w:r>
      </w:hyperlink>
    </w:p>
    <w:p w:rsidR="001D6392" w:rsidRPr="007834F3" w:rsidRDefault="00DF2B0A" w:rsidP="007834F3">
      <w:pPr>
        <w:spacing w:after="224"/>
        <w:ind w:left="851" w:right="6" w:hanging="851"/>
      </w:pPr>
      <w:r w:rsidRPr="007834F3">
        <w:t>6.03</w:t>
      </w:r>
      <w:r w:rsidRPr="007834F3">
        <w:tab/>
      </w:r>
      <w:r w:rsidR="00220A26" w:rsidRPr="007834F3">
        <w:t xml:space="preserve">We will have a consistent approach of following our procedures and consulting with other agencies if there are any concerns with any of our pupils.  </w:t>
      </w:r>
    </w:p>
    <w:p w:rsidR="001D6392" w:rsidRPr="007834F3" w:rsidRDefault="00DF2B0A" w:rsidP="007834F3">
      <w:pPr>
        <w:spacing w:after="230"/>
        <w:ind w:left="851" w:hanging="851"/>
      </w:pPr>
      <w:r w:rsidRPr="007834F3">
        <w:t>6.04</w:t>
      </w:r>
      <w:r w:rsidRPr="007834F3">
        <w:rPr>
          <w:b/>
        </w:rPr>
        <w:tab/>
      </w:r>
      <w:r w:rsidR="00220A26" w:rsidRPr="007834F3">
        <w:rPr>
          <w:b/>
        </w:rPr>
        <w:t xml:space="preserve">Online safety is exceptionally important and will continue to receive a high priority as an issue, as it is often how issues are facilitated CSE, radicalisation, bullying etc. Appropriate filters and monitoring are in place, as well as education of staff and pupils. See later section. </w:t>
      </w:r>
    </w:p>
    <w:p w:rsidR="001D6392" w:rsidRPr="007834F3" w:rsidRDefault="00DF2B0A" w:rsidP="007834F3">
      <w:pPr>
        <w:spacing w:after="231"/>
        <w:ind w:left="851" w:right="6" w:hanging="851"/>
      </w:pPr>
      <w:r w:rsidRPr="007834F3">
        <w:rPr>
          <w:b/>
        </w:rPr>
        <w:t>6.1</w:t>
      </w:r>
      <w:r w:rsidRPr="007834F3">
        <w:rPr>
          <w:b/>
        </w:rPr>
        <w:tab/>
      </w:r>
      <w:r w:rsidR="00DA3913">
        <w:rPr>
          <w:b/>
        </w:rPr>
        <w:t>PEER ON PEER ABUSE</w:t>
      </w:r>
      <w:r w:rsidR="00220A26" w:rsidRPr="007834F3">
        <w:t xml:space="preserve"> </w:t>
      </w:r>
      <w:r w:rsidR="00220A26" w:rsidRPr="00DA3913">
        <w:rPr>
          <w:b/>
        </w:rPr>
        <w:t>– sexting/cyberbullying/sexual assaults</w:t>
      </w:r>
      <w:r w:rsidR="00220A26" w:rsidRPr="007834F3">
        <w:t xml:space="preserve"> </w:t>
      </w:r>
    </w:p>
    <w:p w:rsidR="00BE6381" w:rsidRDefault="00220A26" w:rsidP="007834F3">
      <w:pPr>
        <w:spacing w:after="223"/>
        <w:ind w:left="851" w:right="6" w:firstLine="0"/>
        <w:sectPr w:rsidR="00BE6381" w:rsidSect="00BE6381">
          <w:headerReference w:type="first" r:id="rId130"/>
          <w:footerReference w:type="first" r:id="rId131"/>
          <w:type w:val="continuous"/>
          <w:pgSz w:w="11904" w:h="16838"/>
          <w:pgMar w:top="1344" w:right="1429" w:bottom="1077" w:left="1440" w:header="285" w:footer="720" w:gutter="0"/>
          <w:cols w:space="720"/>
          <w:titlePg/>
        </w:sectPr>
      </w:pPr>
      <w:r w:rsidRPr="007834F3">
        <w:t xml:space="preserve">Or child on child abuse, will always be taken seriously and acted upon, under the appropriate policy e.g. safeguarding, bullying, not dismissed as ‘banter’ or ‘part of growing up’. These issues will be part of PSHE lessons and discussions. Victims will be supported through the school’s pastoral system. Any hate crime/incident will be reported through local reporting mechanisms – see appendix. </w:t>
      </w:r>
    </w:p>
    <w:p w:rsidR="001D6392" w:rsidRDefault="001D6392" w:rsidP="007834F3">
      <w:pPr>
        <w:spacing w:after="223"/>
        <w:ind w:left="851" w:right="6" w:firstLine="0"/>
      </w:pPr>
    </w:p>
    <w:p w:rsidR="00D260E7" w:rsidRDefault="00D260E7" w:rsidP="007834F3">
      <w:pPr>
        <w:spacing w:after="223"/>
        <w:ind w:left="851" w:right="6" w:firstLine="0"/>
      </w:pPr>
    </w:p>
    <w:p w:rsidR="001D6392" w:rsidRPr="007834F3" w:rsidRDefault="00DF2B0A" w:rsidP="007F4673">
      <w:pPr>
        <w:pStyle w:val="Heading2"/>
        <w:spacing w:after="0" w:line="240" w:lineRule="auto"/>
        <w:ind w:left="851" w:hanging="866"/>
      </w:pPr>
      <w:r w:rsidRPr="007834F3">
        <w:t>6.2</w:t>
      </w:r>
      <w:r w:rsidRPr="007834F3">
        <w:tab/>
      </w:r>
      <w:r w:rsidR="00DA3913">
        <w:t>SEXTING</w:t>
      </w:r>
    </w:p>
    <w:p w:rsidR="007834F3" w:rsidRDefault="007834F3" w:rsidP="007834F3">
      <w:pPr>
        <w:spacing w:after="0" w:line="240" w:lineRule="auto"/>
        <w:ind w:left="720" w:right="6" w:hanging="720"/>
      </w:pPr>
    </w:p>
    <w:p w:rsidR="001D6392" w:rsidRPr="007834F3" w:rsidRDefault="00DF2B0A" w:rsidP="007834F3">
      <w:pPr>
        <w:spacing w:after="310"/>
        <w:ind w:left="851" w:right="6" w:hanging="851"/>
      </w:pPr>
      <w:r w:rsidRPr="007834F3">
        <w:t>6.2.1</w:t>
      </w:r>
      <w:r w:rsidRPr="007834F3">
        <w:tab/>
      </w:r>
      <w:r w:rsidR="00220A26" w:rsidRPr="007834F3">
        <w:t>Sexting is when someone shares sexual, naked or semi-naked images or videos of themselves or others, or sends sexually explicit messages.</w:t>
      </w:r>
      <w:r w:rsidR="00220A26" w:rsidRPr="007834F3">
        <w:rPr>
          <w:b/>
        </w:rPr>
        <w:t xml:space="preserve"> </w:t>
      </w:r>
    </w:p>
    <w:p w:rsidR="001D6392" w:rsidRPr="007834F3" w:rsidRDefault="00DF2B0A" w:rsidP="007834F3">
      <w:pPr>
        <w:spacing w:after="267"/>
        <w:ind w:left="851" w:right="6" w:hanging="851"/>
      </w:pPr>
      <w:r w:rsidRPr="007834F3">
        <w:t>6.2.2</w:t>
      </w:r>
      <w:r w:rsidRPr="007834F3">
        <w:tab/>
      </w:r>
      <w:r w:rsidR="00220A26" w:rsidRPr="007834F3">
        <w:t>They can be sent using mobiles, tablets, smartphones, laptops - any device that allows you to share media and messages.</w:t>
      </w:r>
      <w:r w:rsidR="00220A26" w:rsidRPr="007834F3">
        <w:rPr>
          <w:b/>
        </w:rPr>
        <w:t xml:space="preserve"> </w:t>
      </w:r>
    </w:p>
    <w:p w:rsidR="001D6392" w:rsidRPr="007834F3" w:rsidRDefault="00DF2B0A" w:rsidP="007834F3">
      <w:pPr>
        <w:spacing w:after="11" w:line="463" w:lineRule="auto"/>
        <w:ind w:left="851" w:hanging="851"/>
      </w:pPr>
      <w:r w:rsidRPr="007834F3">
        <w:t>6.2.3</w:t>
      </w:r>
      <w:r w:rsidRPr="007834F3">
        <w:tab/>
      </w:r>
      <w:r w:rsidR="00220A26" w:rsidRPr="007834F3">
        <w:t xml:space="preserve">School will follow the updated guidance; </w:t>
      </w:r>
      <w:hyperlink r:id="rId132">
        <w:r w:rsidR="00220A26" w:rsidRPr="007834F3">
          <w:rPr>
            <w:color w:val="0000FF"/>
            <w:u w:val="single" w:color="0000FF"/>
          </w:rPr>
          <w:t>http://swgfl.org.uk/magazine/Managing</w:t>
        </w:r>
      </w:hyperlink>
      <w:hyperlink r:id="rId133">
        <w:r w:rsidR="00220A26" w:rsidRPr="007834F3">
          <w:rPr>
            <w:color w:val="0000FF"/>
            <w:u w:val="single" w:color="0000FF"/>
          </w:rPr>
          <w:t>-</w:t>
        </w:r>
      </w:hyperlink>
      <w:hyperlink r:id="rId134">
        <w:r w:rsidR="00220A26" w:rsidRPr="007834F3">
          <w:rPr>
            <w:color w:val="0000FF"/>
            <w:u w:val="single" w:color="0000FF"/>
          </w:rPr>
          <w:t>Sexting</w:t>
        </w:r>
      </w:hyperlink>
      <w:hyperlink r:id="rId135">
        <w:r w:rsidR="00220A26" w:rsidRPr="007834F3">
          <w:rPr>
            <w:color w:val="0000FF"/>
            <w:u w:val="single" w:color="0000FF"/>
          </w:rPr>
          <w:t>-</w:t>
        </w:r>
      </w:hyperlink>
      <w:hyperlink r:id="rId136">
        <w:r w:rsidR="00220A26" w:rsidRPr="007834F3">
          <w:rPr>
            <w:color w:val="0000FF"/>
            <w:u w:val="single" w:color="0000FF"/>
          </w:rPr>
          <w:t>Incidents/Sexting</w:t>
        </w:r>
      </w:hyperlink>
      <w:hyperlink r:id="rId137">
        <w:r w:rsidR="00220A26" w:rsidRPr="007834F3">
          <w:rPr>
            <w:color w:val="0000FF"/>
            <w:u w:val="single" w:color="0000FF"/>
          </w:rPr>
          <w:t>-</w:t>
        </w:r>
      </w:hyperlink>
      <w:hyperlink r:id="rId138">
        <w:r w:rsidR="00220A26" w:rsidRPr="007834F3">
          <w:rPr>
            <w:color w:val="0000FF"/>
            <w:u w:val="single" w:color="0000FF"/>
          </w:rPr>
          <w:t>Advice.aspx</w:t>
        </w:r>
      </w:hyperlink>
      <w:hyperlink r:id="rId139">
        <w:r w:rsidR="00220A26" w:rsidRPr="007834F3">
          <w:t xml:space="preserve"> </w:t>
        </w:r>
      </w:hyperlink>
      <w:r w:rsidRPr="007834F3">
        <w:tab/>
      </w:r>
      <w:r w:rsidRPr="007834F3">
        <w:tab/>
      </w:r>
      <w:r w:rsidRPr="007834F3">
        <w:tab/>
      </w:r>
      <w:r w:rsidRPr="007834F3">
        <w:tab/>
        <w:t xml:space="preserve">  </w:t>
      </w:r>
      <w:hyperlink r:id="rId140">
        <w:r w:rsidR="00220A26" w:rsidRPr="007834F3">
          <w:rPr>
            <w:color w:val="0000FF"/>
            <w:u w:val="single" w:color="0000FF"/>
          </w:rPr>
          <w:t>https://www.gov.uk/government/publications/searching</w:t>
        </w:r>
      </w:hyperlink>
      <w:hyperlink r:id="rId141">
        <w:r w:rsidR="00220A26" w:rsidRPr="007834F3">
          <w:rPr>
            <w:color w:val="0000FF"/>
            <w:u w:val="single" w:color="0000FF"/>
          </w:rPr>
          <w:t>-</w:t>
        </w:r>
      </w:hyperlink>
      <w:hyperlink r:id="rId142">
        <w:r w:rsidR="00220A26" w:rsidRPr="007834F3">
          <w:rPr>
            <w:color w:val="0000FF"/>
            <w:u w:val="single" w:color="0000FF"/>
          </w:rPr>
          <w:t>screening</w:t>
        </w:r>
      </w:hyperlink>
      <w:hyperlink r:id="rId143">
        <w:r w:rsidR="00220A26" w:rsidRPr="007834F3">
          <w:rPr>
            <w:color w:val="0000FF"/>
            <w:u w:val="single" w:color="0000FF"/>
          </w:rPr>
          <w:t>-</w:t>
        </w:r>
      </w:hyperlink>
      <w:hyperlink r:id="rId144">
        <w:r w:rsidR="00220A26" w:rsidRPr="007834F3">
          <w:rPr>
            <w:color w:val="0000FF"/>
            <w:u w:val="single" w:color="0000FF"/>
          </w:rPr>
          <w:t>and</w:t>
        </w:r>
      </w:hyperlink>
      <w:hyperlink r:id="rId145">
        <w:r w:rsidR="00220A26" w:rsidRPr="007834F3">
          <w:rPr>
            <w:color w:val="0000FF"/>
            <w:u w:val="single" w:color="0000FF"/>
          </w:rPr>
          <w:t>-</w:t>
        </w:r>
      </w:hyperlink>
      <w:hyperlink r:id="rId146">
        <w:r w:rsidR="00220A26" w:rsidRPr="007834F3">
          <w:rPr>
            <w:color w:val="0000FF"/>
            <w:u w:val="single" w:color="0000FF"/>
          </w:rPr>
          <w:t>confiscation</w:t>
        </w:r>
      </w:hyperlink>
      <w:hyperlink r:id="rId147">
        <w:r w:rsidR="00220A26" w:rsidRPr="007834F3">
          <w:t xml:space="preserve"> </w:t>
        </w:r>
      </w:hyperlink>
    </w:p>
    <w:p w:rsidR="001D6392" w:rsidRPr="007834F3" w:rsidRDefault="00DF2B0A" w:rsidP="007834F3">
      <w:pPr>
        <w:spacing w:after="219"/>
        <w:ind w:left="851" w:right="6" w:hanging="851"/>
      </w:pPr>
      <w:r w:rsidRPr="007834F3">
        <w:t>6.2.4</w:t>
      </w:r>
      <w:r w:rsidRPr="007834F3">
        <w:tab/>
      </w:r>
      <w:r w:rsidR="00575BD3">
        <w:t>S</w:t>
      </w:r>
      <w:r w:rsidR="00220A26" w:rsidRPr="007834F3">
        <w:t>chool</w:t>
      </w:r>
      <w:r w:rsidR="00575BD3">
        <w:t xml:space="preserve">s use </w:t>
      </w:r>
      <w:r w:rsidR="00220A26" w:rsidRPr="007834F3">
        <w:t xml:space="preserve">CPOMS to record all </w:t>
      </w:r>
      <w:r w:rsidR="00575BD3">
        <w:t xml:space="preserve">qualifying </w:t>
      </w:r>
      <w:r w:rsidR="00220A26" w:rsidRPr="007834F3">
        <w:t>cause</w:t>
      </w:r>
      <w:r w:rsidR="00575BD3">
        <w:t>s for concern</w:t>
      </w:r>
      <w:r w:rsidR="00220A26" w:rsidRPr="007834F3">
        <w:t xml:space="preserve"> (</w:t>
      </w:r>
      <w:proofErr w:type="spellStart"/>
      <w:r w:rsidR="00220A26" w:rsidRPr="007834F3">
        <w:t>CfCs</w:t>
      </w:r>
      <w:proofErr w:type="spellEnd"/>
      <w:r w:rsidR="00220A26" w:rsidRPr="007834F3">
        <w:t xml:space="preserve">) </w:t>
      </w:r>
      <w:r w:rsidR="00575BD3">
        <w:t xml:space="preserve">from orange forms, </w:t>
      </w:r>
      <w:r w:rsidR="00220A26" w:rsidRPr="007834F3">
        <w:t xml:space="preserve">subsequent actions, referrals and associated documents. </w:t>
      </w:r>
      <w:r w:rsidR="00575BD3">
        <w:t>The designated Safeguarding Team use this system to track trends across school to plan for interventions.</w:t>
      </w:r>
    </w:p>
    <w:p w:rsidR="001D6392" w:rsidRPr="007834F3" w:rsidRDefault="00DF2B0A" w:rsidP="007834F3">
      <w:pPr>
        <w:pStyle w:val="Heading2"/>
        <w:ind w:left="851" w:hanging="851"/>
      </w:pPr>
      <w:r w:rsidRPr="007834F3">
        <w:t>6.3</w:t>
      </w:r>
      <w:r w:rsidRPr="007834F3">
        <w:tab/>
      </w:r>
      <w:r w:rsidR="00A20F30">
        <w:t>BULLYING</w:t>
      </w:r>
      <w:r w:rsidR="00220A26" w:rsidRPr="007834F3">
        <w:t xml:space="preserve"> </w:t>
      </w:r>
    </w:p>
    <w:p w:rsidR="00DF2B0A" w:rsidRPr="007834F3" w:rsidRDefault="00DF2B0A" w:rsidP="007834F3">
      <w:pPr>
        <w:ind w:left="851" w:right="6" w:hanging="851"/>
      </w:pPr>
    </w:p>
    <w:p w:rsidR="001D6392" w:rsidRPr="007834F3" w:rsidRDefault="00DF2B0A" w:rsidP="007834F3">
      <w:pPr>
        <w:ind w:left="851" w:right="6" w:hanging="851"/>
      </w:pPr>
      <w:r w:rsidRPr="007834F3">
        <w:t>6.3.1</w:t>
      </w:r>
      <w:r w:rsidRPr="007834F3">
        <w:tab/>
      </w:r>
      <w:r w:rsidR="00220A26" w:rsidRPr="007834F3">
        <w:t xml:space="preserve">Is usually defined as behaviour that is: </w:t>
      </w:r>
    </w:p>
    <w:p w:rsidR="001D6392" w:rsidRPr="007834F3" w:rsidRDefault="00220A26" w:rsidP="001B7F33">
      <w:pPr>
        <w:numPr>
          <w:ilvl w:val="0"/>
          <w:numId w:val="4"/>
        </w:numPr>
        <w:ind w:left="1418" w:right="6" w:hanging="567"/>
      </w:pPr>
      <w:r w:rsidRPr="007834F3">
        <w:t>repeated</w:t>
      </w:r>
      <w:r w:rsidRPr="007834F3">
        <w:rPr>
          <w:b/>
        </w:rPr>
        <w:t xml:space="preserve"> </w:t>
      </w:r>
    </w:p>
    <w:p w:rsidR="001D6392" w:rsidRPr="007834F3" w:rsidRDefault="00220A26" w:rsidP="001B7F33">
      <w:pPr>
        <w:numPr>
          <w:ilvl w:val="0"/>
          <w:numId w:val="4"/>
        </w:numPr>
        <w:ind w:left="1418" w:right="6" w:hanging="567"/>
      </w:pPr>
      <w:r w:rsidRPr="007834F3">
        <w:t>intended to hurt someone either physically or emotionally</w:t>
      </w:r>
      <w:r w:rsidRPr="007834F3">
        <w:rPr>
          <w:b/>
        </w:rPr>
        <w:t xml:space="preserve"> </w:t>
      </w:r>
    </w:p>
    <w:p w:rsidR="001D6392" w:rsidRPr="007834F3" w:rsidRDefault="00220A26" w:rsidP="001B7F33">
      <w:pPr>
        <w:numPr>
          <w:ilvl w:val="0"/>
          <w:numId w:val="4"/>
        </w:numPr>
        <w:ind w:left="1418" w:right="6" w:hanging="567"/>
      </w:pPr>
      <w:r w:rsidRPr="007834F3">
        <w:t>often aimed at certain groups, for example because of race, religion, gender or sexual orientation</w:t>
      </w:r>
      <w:r w:rsidRPr="007834F3">
        <w:rPr>
          <w:b/>
        </w:rPr>
        <w:t xml:space="preserve"> </w:t>
      </w:r>
    </w:p>
    <w:p w:rsidR="00DF2B0A" w:rsidRPr="007834F3" w:rsidRDefault="00DF2B0A" w:rsidP="007834F3">
      <w:pPr>
        <w:ind w:left="851" w:right="6" w:hanging="851"/>
      </w:pPr>
    </w:p>
    <w:p w:rsidR="001D6392" w:rsidRPr="007834F3" w:rsidRDefault="00DF2B0A" w:rsidP="007834F3">
      <w:pPr>
        <w:ind w:left="851" w:right="6" w:hanging="851"/>
      </w:pPr>
      <w:r w:rsidRPr="007834F3">
        <w:t>6.3.2</w:t>
      </w:r>
      <w:r w:rsidRPr="007834F3">
        <w:tab/>
      </w:r>
      <w:r w:rsidR="00220A26" w:rsidRPr="007834F3">
        <w:t xml:space="preserve">Is a very serious issue that can cause considerable anxiety and distress. At its most serious level, bullying can have a disastrous effect on a child’s wellbeing and in very rare cases has been a feature in the suicide of some young people. </w:t>
      </w:r>
    </w:p>
    <w:p w:rsidR="001D6392" w:rsidRPr="007834F3" w:rsidRDefault="00220A26" w:rsidP="007834F3">
      <w:pPr>
        <w:spacing w:after="0" w:line="259" w:lineRule="auto"/>
        <w:ind w:left="851" w:hanging="851"/>
      </w:pPr>
      <w:r w:rsidRPr="007834F3">
        <w:rPr>
          <w:b/>
        </w:rPr>
        <w:t xml:space="preserve"> </w:t>
      </w:r>
    </w:p>
    <w:p w:rsidR="001D6392" w:rsidRPr="007834F3" w:rsidRDefault="00E4470E" w:rsidP="007834F3">
      <w:pPr>
        <w:spacing w:after="217"/>
        <w:ind w:left="851" w:firstLine="0"/>
      </w:pPr>
      <w:hyperlink r:id="rId148">
        <w:r w:rsidR="00220A26" w:rsidRPr="007834F3">
          <w:rPr>
            <w:color w:val="0000FF"/>
            <w:u w:val="single" w:color="0000FF"/>
          </w:rPr>
          <w:t>https://www.gov.uk/government/publications/preventing</w:t>
        </w:r>
      </w:hyperlink>
      <w:hyperlink r:id="rId149">
        <w:r w:rsidR="00220A26" w:rsidRPr="007834F3">
          <w:rPr>
            <w:color w:val="0000FF"/>
            <w:u w:val="single" w:color="0000FF"/>
          </w:rPr>
          <w:t>-</w:t>
        </w:r>
      </w:hyperlink>
      <w:hyperlink r:id="rId150">
        <w:r w:rsidR="00220A26" w:rsidRPr="007834F3">
          <w:rPr>
            <w:color w:val="0000FF"/>
            <w:u w:val="single" w:color="0000FF"/>
          </w:rPr>
          <w:t>and</w:t>
        </w:r>
      </w:hyperlink>
      <w:hyperlink r:id="rId151">
        <w:r w:rsidR="00220A26" w:rsidRPr="007834F3">
          <w:rPr>
            <w:color w:val="0000FF"/>
            <w:u w:val="single" w:color="0000FF"/>
          </w:rPr>
          <w:t>-</w:t>
        </w:r>
      </w:hyperlink>
      <w:hyperlink r:id="rId152">
        <w:r w:rsidR="00220A26" w:rsidRPr="007834F3">
          <w:rPr>
            <w:color w:val="0000FF"/>
            <w:u w:val="single" w:color="0000FF"/>
          </w:rPr>
          <w:t>tackling</w:t>
        </w:r>
      </w:hyperlink>
      <w:hyperlink r:id="rId153">
        <w:r w:rsidR="00220A26" w:rsidRPr="007834F3">
          <w:rPr>
            <w:color w:val="0000FF"/>
            <w:u w:val="single" w:color="0000FF"/>
          </w:rPr>
          <w:t>-</w:t>
        </w:r>
      </w:hyperlink>
      <w:hyperlink r:id="rId154">
        <w:r w:rsidR="00220A26" w:rsidRPr="007834F3">
          <w:rPr>
            <w:color w:val="0000FF"/>
            <w:u w:val="single" w:color="0000FF"/>
          </w:rPr>
          <w:t>bullying</w:t>
        </w:r>
      </w:hyperlink>
      <w:hyperlink r:id="rId155">
        <w:r w:rsidR="00220A26" w:rsidRPr="007834F3">
          <w:t xml:space="preserve"> </w:t>
        </w:r>
      </w:hyperlink>
    </w:p>
    <w:p w:rsidR="001D6392" w:rsidRPr="007834F3" w:rsidRDefault="00DF2B0A" w:rsidP="007834F3">
      <w:pPr>
        <w:spacing w:after="0" w:line="270" w:lineRule="auto"/>
        <w:ind w:left="851" w:hanging="851"/>
      </w:pPr>
      <w:r w:rsidRPr="007834F3">
        <w:t>6.3.3</w:t>
      </w:r>
      <w:r w:rsidRPr="007834F3">
        <w:tab/>
      </w:r>
      <w:r w:rsidR="00220A26" w:rsidRPr="007834F3">
        <w:t xml:space="preserve">All incidences of bullying, including cyber-bullying and prejudice-based bullying will be recorded &amp; reported and will be managed through our behaviour and tackling-bullying procedures. </w:t>
      </w:r>
    </w:p>
    <w:p w:rsidR="00DF2B0A" w:rsidRPr="007834F3" w:rsidRDefault="00DF2B0A" w:rsidP="007834F3">
      <w:pPr>
        <w:spacing w:after="0" w:line="270" w:lineRule="auto"/>
        <w:ind w:left="851" w:hanging="851"/>
      </w:pPr>
    </w:p>
    <w:p w:rsidR="001D6392" w:rsidRPr="007834F3" w:rsidRDefault="00DF2B0A" w:rsidP="007834F3">
      <w:pPr>
        <w:spacing w:after="229"/>
        <w:ind w:left="851" w:right="6" w:hanging="851"/>
      </w:pPr>
      <w:r w:rsidRPr="007834F3">
        <w:t>6.3.4</w:t>
      </w:r>
      <w:r w:rsidRPr="007834F3">
        <w:tab/>
      </w:r>
      <w:r w:rsidR="00220A26" w:rsidRPr="007834F3">
        <w:t>All pupils and parents receive a copy of the procedures on joining the school and the subject of bullying is addressed at regular intervals in PSHE education</w:t>
      </w:r>
      <w:r w:rsidR="00220A26" w:rsidRPr="007834F3">
        <w:rPr>
          <w:b/>
        </w:rPr>
        <w:t>.</w:t>
      </w:r>
      <w:r w:rsidR="00220A26" w:rsidRPr="007834F3">
        <w:t xml:space="preserve"> If the bullying is particularly serious, or the tackling bullying procedures are deemed to be ineffective, the </w:t>
      </w:r>
      <w:r w:rsidR="00EB3DEF" w:rsidRPr="007834F3">
        <w:t>Head of School</w:t>
      </w:r>
      <w:r w:rsidR="00220A26" w:rsidRPr="007834F3">
        <w:t xml:space="preserve"> and the DSL will consider implementing child protection procedures. </w:t>
      </w:r>
    </w:p>
    <w:p w:rsidR="007834F3" w:rsidRDefault="00DF2B0A" w:rsidP="007834F3">
      <w:pPr>
        <w:spacing w:after="0" w:line="240" w:lineRule="auto"/>
        <w:ind w:left="851" w:right="6" w:hanging="851"/>
      </w:pPr>
      <w:r w:rsidRPr="007834F3">
        <w:t>6.3.5</w:t>
      </w:r>
      <w:r w:rsidRPr="007834F3">
        <w:tab/>
      </w:r>
      <w:r w:rsidR="00220A26" w:rsidRPr="007834F3">
        <w:t xml:space="preserve">Bullying incidents including discriminatory and prejudicial behaviour e.g. racist, disability and homophobic bullying and use of derogatory language will be recorded and analysed. </w:t>
      </w:r>
    </w:p>
    <w:p w:rsidR="007834F3" w:rsidRDefault="007834F3" w:rsidP="007834F3">
      <w:pPr>
        <w:spacing w:after="0" w:line="240" w:lineRule="auto"/>
        <w:ind w:left="851" w:right="6" w:hanging="851"/>
      </w:pPr>
    </w:p>
    <w:p w:rsidR="001D6392" w:rsidRDefault="00E4470E" w:rsidP="007834F3">
      <w:pPr>
        <w:spacing w:after="0" w:line="240" w:lineRule="auto"/>
        <w:ind w:left="851" w:right="6" w:firstLine="0"/>
      </w:pPr>
      <w:hyperlink r:id="rId156">
        <w:r w:rsidR="00220A26" w:rsidRPr="00BE6381">
          <w:t xml:space="preserve"> </w:t>
        </w:r>
      </w:hyperlink>
    </w:p>
    <w:p w:rsidR="00BE6381" w:rsidRDefault="00BE6381" w:rsidP="007834F3">
      <w:pPr>
        <w:spacing w:after="0" w:line="240" w:lineRule="auto"/>
        <w:ind w:left="851" w:right="6" w:firstLine="0"/>
      </w:pPr>
    </w:p>
    <w:p w:rsidR="00BE6381" w:rsidRDefault="00BE6381" w:rsidP="007834F3">
      <w:pPr>
        <w:spacing w:after="0" w:line="240" w:lineRule="auto"/>
        <w:ind w:left="851" w:right="6" w:firstLine="0"/>
        <w:sectPr w:rsidR="00BE6381" w:rsidSect="00BE6381">
          <w:type w:val="continuous"/>
          <w:pgSz w:w="11904" w:h="16838"/>
          <w:pgMar w:top="1344" w:right="1429" w:bottom="1077" w:left="1440" w:header="285" w:footer="720" w:gutter="0"/>
          <w:cols w:space="720"/>
          <w:titlePg/>
        </w:sectPr>
      </w:pPr>
    </w:p>
    <w:p w:rsidR="00BE6381" w:rsidRPr="00BE6381" w:rsidRDefault="00BE6381" w:rsidP="007834F3">
      <w:pPr>
        <w:spacing w:after="0" w:line="240" w:lineRule="auto"/>
        <w:ind w:left="851" w:right="6" w:firstLine="0"/>
      </w:pPr>
    </w:p>
    <w:p w:rsidR="001D6392" w:rsidRPr="007834F3" w:rsidRDefault="00DF2B0A" w:rsidP="007834F3">
      <w:pPr>
        <w:pStyle w:val="Heading2"/>
        <w:ind w:left="851" w:hanging="851"/>
      </w:pPr>
      <w:r w:rsidRPr="007834F3">
        <w:t>6.4</w:t>
      </w:r>
      <w:r w:rsidRPr="007834F3">
        <w:tab/>
      </w:r>
      <w:r w:rsidR="00A20F30">
        <w:t>CHILDREN WITH SEXUALLY HARMFUL BEHAVIOUR</w:t>
      </w:r>
      <w:r w:rsidR="00220A26" w:rsidRPr="007834F3">
        <w:t xml:space="preserve">  </w:t>
      </w:r>
    </w:p>
    <w:p w:rsidR="001D6392" w:rsidRPr="007834F3" w:rsidRDefault="00220A26" w:rsidP="007834F3">
      <w:pPr>
        <w:spacing w:after="0" w:line="259" w:lineRule="auto"/>
        <w:ind w:left="851" w:hanging="851"/>
        <w:jc w:val="left"/>
      </w:pPr>
      <w:r w:rsidRPr="007834F3">
        <w:t xml:space="preserve"> </w:t>
      </w:r>
    </w:p>
    <w:p w:rsidR="001D6392" w:rsidRPr="007834F3" w:rsidRDefault="00DF2B0A" w:rsidP="007834F3">
      <w:pPr>
        <w:ind w:left="851" w:right="6" w:hanging="851"/>
      </w:pPr>
      <w:r w:rsidRPr="007834F3">
        <w:t>6.4.1</w:t>
      </w:r>
      <w:r w:rsidRPr="007834F3">
        <w:tab/>
      </w:r>
      <w:r w:rsidR="00220A26" w:rsidRPr="007834F3">
        <w:t xml:space="preserve">Research suggests that up to 40 per cent of child sexual abuse is committed by someone under the age of 18.  </w:t>
      </w:r>
    </w:p>
    <w:p w:rsidR="001D6392" w:rsidRPr="007834F3" w:rsidRDefault="00220A26" w:rsidP="007834F3">
      <w:pPr>
        <w:spacing w:after="0" w:line="259" w:lineRule="auto"/>
        <w:ind w:left="851" w:hanging="851"/>
        <w:jc w:val="left"/>
      </w:pPr>
      <w:r w:rsidRPr="007834F3">
        <w:t xml:space="preserve"> </w:t>
      </w:r>
    </w:p>
    <w:p w:rsidR="001D6392" w:rsidRPr="007834F3" w:rsidRDefault="00DF2B0A" w:rsidP="007834F3">
      <w:pPr>
        <w:ind w:left="851" w:right="6" w:hanging="851"/>
      </w:pPr>
      <w:r w:rsidRPr="007834F3">
        <w:t>6.4.2</w:t>
      </w:r>
      <w:r w:rsidRPr="007834F3">
        <w:tab/>
      </w:r>
      <w:r w:rsidR="00220A26" w:rsidRPr="007834F3">
        <w:t xml:space="preserve">The management of children and young people with sexually harmful behaviour is complex and the school will work with other agencies to maintain the safety of the whole school community. Young people who display such behaviour may be victims of abuse themselves and the child protection procedures will be followed for both victim and perpetrator.  Staff who become concerned about a pupil’s sexual behaviour should speak to the DSL as soon as possible. </w:t>
      </w:r>
    </w:p>
    <w:p w:rsidR="001D6392" w:rsidRPr="007834F3" w:rsidRDefault="00220A26">
      <w:pPr>
        <w:spacing w:after="211" w:line="259" w:lineRule="auto"/>
        <w:ind w:left="0" w:firstLine="0"/>
        <w:jc w:val="left"/>
      </w:pPr>
      <w:r w:rsidRPr="007834F3">
        <w:t xml:space="preserve"> </w:t>
      </w:r>
    </w:p>
    <w:p w:rsidR="001D6392" w:rsidRPr="007834F3" w:rsidRDefault="00DF2B0A" w:rsidP="007834F3">
      <w:pPr>
        <w:pStyle w:val="Heading2"/>
        <w:spacing w:after="231"/>
        <w:ind w:left="851" w:hanging="851"/>
      </w:pPr>
      <w:r w:rsidRPr="007834F3">
        <w:t>6.5</w:t>
      </w:r>
      <w:r w:rsidRPr="007834F3">
        <w:tab/>
      </w:r>
      <w:r w:rsidR="00A20F30">
        <w:t>CHILDREN MISSING EDUCATION</w:t>
      </w:r>
      <w:r w:rsidR="00220A26" w:rsidRPr="007834F3">
        <w:t xml:space="preserve"> </w:t>
      </w:r>
      <w:r w:rsidR="00A20F30">
        <w:t>(</w:t>
      </w:r>
      <w:r w:rsidR="00220A26" w:rsidRPr="007834F3">
        <w:t>CME</w:t>
      </w:r>
      <w:r w:rsidR="00A20F30">
        <w:t>)</w:t>
      </w:r>
      <w:r w:rsidR="00220A26" w:rsidRPr="007834F3">
        <w:t xml:space="preserve"> </w:t>
      </w:r>
    </w:p>
    <w:p w:rsidR="001D6392" w:rsidRPr="007834F3" w:rsidRDefault="00DF2B0A" w:rsidP="007834F3">
      <w:pPr>
        <w:spacing w:after="224"/>
        <w:ind w:left="851" w:right="6" w:hanging="851"/>
      </w:pPr>
      <w:r w:rsidRPr="007834F3">
        <w:t>6.5.1</w:t>
      </w:r>
      <w:r w:rsidRPr="007834F3">
        <w:tab/>
      </w:r>
      <w:r w:rsidR="00220A26" w:rsidRPr="007834F3">
        <w:t xml:space="preserve">A child going missing from education, which includes within the school day, is a potential indicator of abuse and neglect, including sexual exploitation.  Unauthorised absences will be monitored and followed up in line with procedures, particularly where children go missing on repeated occasions. All staff will be aware of the signs of risk and individual triggers including travelling to conflict zones, FGM and forced marriage. </w:t>
      </w:r>
    </w:p>
    <w:p w:rsidR="001D6392" w:rsidRPr="007834F3" w:rsidRDefault="00DF2B0A" w:rsidP="007834F3">
      <w:pPr>
        <w:spacing w:after="229"/>
        <w:ind w:left="851" w:right="6" w:hanging="851"/>
      </w:pPr>
      <w:r w:rsidRPr="007834F3">
        <w:t>6.5.2</w:t>
      </w:r>
      <w:r w:rsidRPr="007834F3">
        <w:tab/>
      </w:r>
      <w:r w:rsidR="00220A26" w:rsidRPr="007834F3">
        <w:t xml:space="preserve">All pupils will be placed and removed from admission and attendance registers as required by law. </w:t>
      </w:r>
    </w:p>
    <w:p w:rsidR="001D6392" w:rsidRPr="007834F3" w:rsidRDefault="00DF2B0A" w:rsidP="007834F3">
      <w:pPr>
        <w:spacing w:after="224"/>
        <w:ind w:left="851" w:right="6" w:hanging="851"/>
      </w:pPr>
      <w:r w:rsidRPr="007834F3">
        <w:t>6.5.3</w:t>
      </w:r>
      <w:r w:rsidRPr="007834F3">
        <w:tab/>
      </w:r>
      <w:r w:rsidR="00220A26" w:rsidRPr="007834F3">
        <w:t xml:space="preserve">We will inform the local authority of any child removed from our admission register. We will inform the local authority of any pupil who fails to attend for a continuous period in line with local Wakefield procedures. Missing Officer – details in appendix. </w:t>
      </w:r>
    </w:p>
    <w:p w:rsidR="001D6392" w:rsidRPr="007834F3" w:rsidRDefault="00E4470E" w:rsidP="007834F3">
      <w:pPr>
        <w:spacing w:after="219"/>
        <w:ind w:left="851" w:firstLine="0"/>
        <w:jc w:val="left"/>
      </w:pPr>
      <w:hyperlink r:id="rId157">
        <w:r w:rsidR="00220A26" w:rsidRPr="007834F3">
          <w:rPr>
            <w:color w:val="0000FF"/>
            <w:u w:val="single" w:color="0000FF"/>
          </w:rPr>
          <w:t>http://www.wakefield.gov.uk/residents/schools</w:t>
        </w:r>
      </w:hyperlink>
      <w:hyperlink r:id="rId158">
        <w:r w:rsidR="00220A26" w:rsidRPr="007834F3">
          <w:rPr>
            <w:color w:val="0000FF"/>
            <w:u w:val="single" w:color="0000FF"/>
          </w:rPr>
          <w:t>-</w:t>
        </w:r>
      </w:hyperlink>
      <w:hyperlink r:id="rId159">
        <w:r w:rsidR="00220A26" w:rsidRPr="007834F3">
          <w:rPr>
            <w:color w:val="0000FF"/>
            <w:u w:val="single" w:color="0000FF"/>
          </w:rPr>
          <w:t>and</w:t>
        </w:r>
      </w:hyperlink>
      <w:hyperlink r:id="rId160">
        <w:r w:rsidR="00220A26" w:rsidRPr="007834F3">
          <w:rPr>
            <w:color w:val="0000FF"/>
            <w:u w:val="single" w:color="0000FF"/>
          </w:rPr>
          <w:t>-</w:t>
        </w:r>
      </w:hyperlink>
      <w:hyperlink r:id="rId161">
        <w:r w:rsidR="00220A26" w:rsidRPr="007834F3">
          <w:rPr>
            <w:color w:val="0000FF"/>
            <w:u w:val="single" w:color="0000FF"/>
          </w:rPr>
          <w:t>children/supporting</w:t>
        </w:r>
      </w:hyperlink>
      <w:hyperlink r:id="rId162">
        <w:r w:rsidR="00220A26" w:rsidRPr="007834F3">
          <w:rPr>
            <w:color w:val="0000FF"/>
            <w:u w:val="single" w:color="0000FF"/>
          </w:rPr>
          <w:t>-</w:t>
        </w:r>
      </w:hyperlink>
      <w:hyperlink r:id="rId163">
        <w:r w:rsidR="00220A26" w:rsidRPr="007834F3">
          <w:rPr>
            <w:color w:val="0000FF"/>
            <w:u w:val="single" w:color="0000FF"/>
          </w:rPr>
          <w:t>families/education</w:t>
        </w:r>
      </w:hyperlink>
      <w:hyperlink r:id="rId164"/>
      <w:hyperlink r:id="rId165">
        <w:r w:rsidR="00220A26" w:rsidRPr="007834F3">
          <w:rPr>
            <w:color w:val="0000FF"/>
            <w:u w:val="single" w:color="0000FF"/>
          </w:rPr>
          <w:t>welfare</w:t>
        </w:r>
      </w:hyperlink>
      <w:hyperlink r:id="rId166">
        <w:r w:rsidR="00220A26" w:rsidRPr="007834F3">
          <w:rPr>
            <w:color w:val="0000FF"/>
            <w:u w:val="single" w:color="0000FF"/>
          </w:rPr>
          <w:t>-</w:t>
        </w:r>
      </w:hyperlink>
      <w:hyperlink r:id="rId167">
        <w:r w:rsidR="00220A26" w:rsidRPr="007834F3">
          <w:rPr>
            <w:color w:val="0000FF"/>
            <w:u w:val="single" w:color="0000FF"/>
          </w:rPr>
          <w:t>service/children</w:t>
        </w:r>
      </w:hyperlink>
      <w:hyperlink r:id="rId168">
        <w:r w:rsidR="00220A26" w:rsidRPr="007834F3">
          <w:rPr>
            <w:color w:val="0000FF"/>
            <w:u w:val="single" w:color="0000FF"/>
          </w:rPr>
          <w:t>-</w:t>
        </w:r>
      </w:hyperlink>
      <w:hyperlink r:id="rId169">
        <w:r w:rsidR="00220A26" w:rsidRPr="007834F3">
          <w:rPr>
            <w:color w:val="0000FF"/>
            <w:u w:val="single" w:color="0000FF"/>
          </w:rPr>
          <w:t>missing</w:t>
        </w:r>
      </w:hyperlink>
      <w:hyperlink r:id="rId170">
        <w:r w:rsidR="00220A26" w:rsidRPr="007834F3">
          <w:rPr>
            <w:color w:val="0000FF"/>
            <w:u w:val="single" w:color="0000FF"/>
          </w:rPr>
          <w:t>-</w:t>
        </w:r>
      </w:hyperlink>
      <w:hyperlink r:id="rId171">
        <w:r w:rsidR="00220A26" w:rsidRPr="007834F3">
          <w:rPr>
            <w:color w:val="0000FF"/>
            <w:u w:val="single" w:color="0000FF"/>
          </w:rPr>
          <w:t>education</w:t>
        </w:r>
      </w:hyperlink>
      <w:hyperlink r:id="rId172">
        <w:r w:rsidR="00220A26" w:rsidRPr="007834F3">
          <w:t xml:space="preserve"> </w:t>
        </w:r>
      </w:hyperlink>
    </w:p>
    <w:p w:rsidR="001D6392" w:rsidRPr="007834F3" w:rsidRDefault="00DF2B0A">
      <w:pPr>
        <w:pStyle w:val="Heading2"/>
        <w:spacing w:after="231"/>
        <w:ind w:left="-5"/>
      </w:pPr>
      <w:r w:rsidRPr="007834F3">
        <w:t>6.6</w:t>
      </w:r>
      <w:r w:rsidRPr="007834F3">
        <w:tab/>
      </w:r>
      <w:r w:rsidR="007834F3">
        <w:t xml:space="preserve">  </w:t>
      </w:r>
      <w:r w:rsidR="00A20F30">
        <w:t>CHILD SEXUAL EXPLOITATION</w:t>
      </w:r>
      <w:r w:rsidR="00220A26" w:rsidRPr="007834F3">
        <w:t xml:space="preserve"> </w:t>
      </w:r>
      <w:r w:rsidR="00A20F30">
        <w:t>(</w:t>
      </w:r>
      <w:r w:rsidR="00220A26" w:rsidRPr="007834F3">
        <w:t>CSE</w:t>
      </w:r>
      <w:r w:rsidR="00A20F30">
        <w:t>)</w:t>
      </w:r>
      <w:r w:rsidR="00220A26" w:rsidRPr="007834F3">
        <w:t xml:space="preserve"> </w:t>
      </w:r>
    </w:p>
    <w:p w:rsidR="001D6392" w:rsidRPr="007834F3" w:rsidRDefault="00DF2B0A" w:rsidP="007834F3">
      <w:pPr>
        <w:ind w:left="851" w:right="6" w:hanging="851"/>
      </w:pPr>
      <w:r w:rsidRPr="007834F3">
        <w:t>6.6.1</w:t>
      </w:r>
      <w:r w:rsidRPr="007834F3">
        <w:tab/>
      </w:r>
      <w:r w:rsidR="00220A26" w:rsidRPr="007834F3">
        <w:t xml:space="preserve">CSE is a form of sexual abuse. It occurs where an individual or group takes advantage of an imbalance of power to coerce, manipulate or deceive a child or young person under the age of 18 into sexual activity (a) in exchange for something the victim wants or needs, and/or (b) for the financial advantage or increased status of the perpetrator of facilitator. The victim may have been sexually exploited even if the sexual activity appears consensual. CSE does not always involve physical contact; it can occur through the use of technology. </w:t>
      </w:r>
    </w:p>
    <w:p w:rsidR="001D6392" w:rsidRPr="007834F3" w:rsidRDefault="00220A26" w:rsidP="007834F3">
      <w:pPr>
        <w:spacing w:after="4" w:line="259" w:lineRule="auto"/>
        <w:ind w:left="851" w:hanging="851"/>
        <w:jc w:val="left"/>
      </w:pPr>
      <w:r w:rsidRPr="007834F3">
        <w:t xml:space="preserve"> </w:t>
      </w:r>
    </w:p>
    <w:p w:rsidR="001D6392" w:rsidRDefault="00DF2B0A" w:rsidP="007834F3">
      <w:pPr>
        <w:spacing w:after="5" w:line="241" w:lineRule="auto"/>
        <w:ind w:left="851" w:right="11" w:hanging="851"/>
        <w:rPr>
          <w:b/>
        </w:rPr>
      </w:pPr>
      <w:r w:rsidRPr="007834F3">
        <w:t>6.6.2</w:t>
      </w:r>
      <w:r w:rsidRPr="007834F3">
        <w:tab/>
      </w:r>
      <w:r w:rsidR="00220A26" w:rsidRPr="007834F3">
        <w:t>This is a serious crime and is never the victim’s fault even if there is some form of exchange.  The police team can be contacted for extra support and information. (details in appendix) NB they do not take the place of your usual reporting procedures.</w:t>
      </w:r>
      <w:r w:rsidR="00220A26" w:rsidRPr="007834F3">
        <w:rPr>
          <w:b/>
        </w:rPr>
        <w:t xml:space="preserve">  </w:t>
      </w:r>
    </w:p>
    <w:p w:rsidR="00BE6381" w:rsidRPr="007834F3" w:rsidRDefault="00BE6381" w:rsidP="007834F3">
      <w:pPr>
        <w:spacing w:after="5" w:line="241" w:lineRule="auto"/>
        <w:ind w:left="851" w:right="11" w:hanging="851"/>
      </w:pPr>
    </w:p>
    <w:p w:rsidR="00BE6381" w:rsidRDefault="007834F3" w:rsidP="007834F3">
      <w:pPr>
        <w:spacing w:after="220"/>
        <w:ind w:left="851" w:hanging="851"/>
        <w:sectPr w:rsidR="00BE6381" w:rsidSect="00BE6381">
          <w:type w:val="continuous"/>
          <w:pgSz w:w="11904" w:h="16838"/>
          <w:pgMar w:top="1344" w:right="1429" w:bottom="1077" w:left="1440" w:header="285" w:footer="720" w:gutter="0"/>
          <w:cols w:space="720"/>
          <w:titlePg/>
        </w:sectPr>
      </w:pPr>
      <w:r w:rsidRPr="007834F3">
        <w:t>6.6.3</w:t>
      </w:r>
      <w:r w:rsidRPr="007834F3">
        <w:tab/>
      </w:r>
      <w:r w:rsidR="00220A26" w:rsidRPr="007834F3">
        <w:t xml:space="preserve">Local CSE procedures in Wakefield </w:t>
      </w:r>
      <w:hyperlink r:id="rId173">
        <w:r w:rsidR="00220A26" w:rsidRPr="007834F3">
          <w:rPr>
            <w:color w:val="0000FF"/>
            <w:u w:val="single" w:color="0000FF"/>
          </w:rPr>
          <w:t>https://www.wakefieldlscb.org.uk/professionals</w:t>
        </w:r>
      </w:hyperlink>
      <w:hyperlink r:id="rId174">
        <w:r w:rsidR="00220A26" w:rsidRPr="007834F3">
          <w:rPr>
            <w:color w:val="0000FF"/>
            <w:u w:val="single" w:color="0000FF"/>
          </w:rPr>
          <w:t>-</w:t>
        </w:r>
      </w:hyperlink>
      <w:hyperlink r:id="rId175">
        <w:r w:rsidR="00220A26" w:rsidRPr="007834F3">
          <w:rPr>
            <w:color w:val="0000FF"/>
            <w:u w:val="single" w:color="0000FF"/>
          </w:rPr>
          <w:t>and</w:t>
        </w:r>
      </w:hyperlink>
      <w:hyperlink r:id="rId176"/>
      <w:hyperlink r:id="rId177">
        <w:r w:rsidR="00220A26" w:rsidRPr="007834F3">
          <w:rPr>
            <w:color w:val="0000FF"/>
            <w:u w:val="single" w:color="0000FF"/>
          </w:rPr>
          <w:t>practitioners/child</w:t>
        </w:r>
      </w:hyperlink>
      <w:hyperlink r:id="rId178">
        <w:r w:rsidR="00220A26" w:rsidRPr="007834F3">
          <w:rPr>
            <w:color w:val="0000FF"/>
            <w:u w:val="single" w:color="0000FF"/>
          </w:rPr>
          <w:t>-</w:t>
        </w:r>
      </w:hyperlink>
      <w:hyperlink r:id="rId179">
        <w:r w:rsidR="00220A26" w:rsidRPr="007834F3">
          <w:rPr>
            <w:color w:val="0000FF"/>
            <w:u w:val="single" w:color="0000FF"/>
          </w:rPr>
          <w:t>sexual</w:t>
        </w:r>
      </w:hyperlink>
      <w:hyperlink r:id="rId180">
        <w:r w:rsidR="00220A26" w:rsidRPr="007834F3">
          <w:rPr>
            <w:color w:val="0000FF"/>
            <w:u w:val="single" w:color="0000FF"/>
          </w:rPr>
          <w:t>-</w:t>
        </w:r>
      </w:hyperlink>
      <w:hyperlink r:id="rId181">
        <w:r w:rsidR="00220A26" w:rsidRPr="007834F3">
          <w:rPr>
            <w:color w:val="0000FF"/>
            <w:u w:val="single" w:color="0000FF"/>
          </w:rPr>
          <w:t>exploitation/</w:t>
        </w:r>
      </w:hyperlink>
      <w:hyperlink r:id="rId182">
        <w:r w:rsidR="00220A26" w:rsidRPr="007834F3">
          <w:t xml:space="preserve"> </w:t>
        </w:r>
      </w:hyperlink>
    </w:p>
    <w:p w:rsidR="001D6392" w:rsidRPr="007834F3" w:rsidRDefault="001D6392" w:rsidP="007834F3">
      <w:pPr>
        <w:spacing w:after="220"/>
        <w:ind w:left="851" w:hanging="851"/>
      </w:pPr>
    </w:p>
    <w:p w:rsidR="001D6392" w:rsidRPr="007834F3" w:rsidRDefault="00DF2B0A" w:rsidP="007834F3">
      <w:pPr>
        <w:pStyle w:val="Heading2"/>
        <w:spacing w:after="236"/>
        <w:ind w:left="851" w:hanging="851"/>
      </w:pPr>
      <w:r w:rsidRPr="007834F3">
        <w:t>6.7</w:t>
      </w:r>
      <w:r w:rsidRPr="007834F3">
        <w:tab/>
      </w:r>
      <w:r w:rsidR="00A20F30">
        <w:t>CHILD CRIMINAL EXPLOITATION</w:t>
      </w:r>
      <w:r w:rsidR="00220A26" w:rsidRPr="007834F3">
        <w:t xml:space="preserve"> </w:t>
      </w:r>
      <w:r w:rsidR="00A20F30">
        <w:t>(</w:t>
      </w:r>
      <w:r w:rsidR="00220A26" w:rsidRPr="007834F3">
        <w:t>CCE</w:t>
      </w:r>
      <w:r w:rsidR="00A20F30">
        <w:t>)</w:t>
      </w:r>
      <w:r w:rsidR="00220A26" w:rsidRPr="007834F3">
        <w:t xml:space="preserve"> </w:t>
      </w:r>
    </w:p>
    <w:p w:rsidR="001D6392" w:rsidRPr="007834F3" w:rsidRDefault="007834F3" w:rsidP="007834F3">
      <w:pPr>
        <w:ind w:left="851" w:right="6" w:hanging="851"/>
      </w:pPr>
      <w:r w:rsidRPr="007834F3">
        <w:t>6.7.1</w:t>
      </w:r>
      <w:r w:rsidRPr="007834F3">
        <w:tab/>
      </w:r>
      <w:r w:rsidR="00220A26" w:rsidRPr="007834F3">
        <w:t xml:space="preserve">In a similar way to sexual exploitation CCE is when there is a power imbalance where children are used by individuals or gangs to take part in criminal activity, this can include drug running, stealing etc. The child often believes they are in control of the situation. Violence, coercion and intimidation are common.  </w:t>
      </w:r>
    </w:p>
    <w:p w:rsidR="007834F3" w:rsidRPr="007834F3" w:rsidRDefault="007834F3" w:rsidP="007834F3">
      <w:pPr>
        <w:ind w:left="851" w:right="6" w:hanging="851"/>
      </w:pPr>
    </w:p>
    <w:p w:rsidR="001D6392" w:rsidRPr="007834F3" w:rsidRDefault="007834F3" w:rsidP="007834F3">
      <w:pPr>
        <w:ind w:left="851" w:right="6" w:hanging="851"/>
      </w:pPr>
      <w:r w:rsidRPr="007834F3">
        <w:t>6.7.2</w:t>
      </w:r>
      <w:r w:rsidRPr="007834F3">
        <w:tab/>
      </w:r>
      <w:r w:rsidR="00220A26" w:rsidRPr="007834F3">
        <w:t xml:space="preserve">‘County Lines’ is a national issue involving the use of mobile phone ‘lines’ by groups to extend their drug dealing business into new locations outside of their home areas. This issue affects the majority of police forces and often includes the exploitation of vulnerable adults or children. </w:t>
      </w:r>
    </w:p>
    <w:p w:rsidR="007834F3" w:rsidRPr="007834F3" w:rsidRDefault="007834F3" w:rsidP="007834F3">
      <w:pPr>
        <w:spacing w:after="0" w:line="240" w:lineRule="auto"/>
        <w:ind w:left="851" w:hanging="851"/>
        <w:jc w:val="left"/>
        <w:rPr>
          <w:rFonts w:eastAsia="Verdana"/>
          <w:color w:val="0000FF"/>
          <w:u w:val="single" w:color="0000FF"/>
        </w:rPr>
      </w:pPr>
    </w:p>
    <w:p w:rsidR="001D6392" w:rsidRPr="007834F3" w:rsidRDefault="00E4470E" w:rsidP="007834F3">
      <w:pPr>
        <w:spacing w:after="0" w:line="240" w:lineRule="auto"/>
        <w:ind w:left="851" w:firstLine="0"/>
        <w:jc w:val="left"/>
      </w:pPr>
      <w:hyperlink r:id="rId183">
        <w:r w:rsidR="00220A26" w:rsidRPr="007834F3">
          <w:rPr>
            <w:rFonts w:eastAsia="Verdana"/>
            <w:color w:val="0000FF"/>
            <w:u w:val="single" w:color="0000FF"/>
          </w:rPr>
          <w:t>https://www.gov.uk/government/publications/criminal</w:t>
        </w:r>
      </w:hyperlink>
      <w:hyperlink r:id="rId184">
        <w:r w:rsidR="00220A26" w:rsidRPr="007834F3">
          <w:rPr>
            <w:rFonts w:eastAsia="Verdana"/>
            <w:color w:val="0000FF"/>
            <w:u w:val="single" w:color="0000FF"/>
          </w:rPr>
          <w:t>-</w:t>
        </w:r>
      </w:hyperlink>
      <w:hyperlink r:id="rId185">
        <w:r w:rsidR="00220A26" w:rsidRPr="007834F3">
          <w:rPr>
            <w:rFonts w:eastAsia="Verdana"/>
            <w:color w:val="0000FF"/>
            <w:u w:val="single" w:color="0000FF"/>
          </w:rPr>
          <w:t>exploitation</w:t>
        </w:r>
      </w:hyperlink>
      <w:hyperlink r:id="rId186">
        <w:r w:rsidR="00220A26" w:rsidRPr="007834F3">
          <w:rPr>
            <w:rFonts w:eastAsia="Verdana"/>
            <w:color w:val="0000FF"/>
            <w:u w:val="single" w:color="0000FF"/>
          </w:rPr>
          <w:t>-</w:t>
        </w:r>
      </w:hyperlink>
      <w:hyperlink r:id="rId187">
        <w:r w:rsidR="00220A26" w:rsidRPr="007834F3">
          <w:rPr>
            <w:rFonts w:eastAsia="Verdana"/>
            <w:color w:val="0000FF"/>
            <w:u w:val="single" w:color="0000FF"/>
          </w:rPr>
          <w:t>of</w:t>
        </w:r>
      </w:hyperlink>
      <w:hyperlink r:id="rId188">
        <w:r w:rsidR="00220A26" w:rsidRPr="007834F3">
          <w:rPr>
            <w:rFonts w:eastAsia="Verdana"/>
            <w:color w:val="0000FF"/>
            <w:u w:val="single" w:color="0000FF"/>
          </w:rPr>
          <w:t>-</w:t>
        </w:r>
      </w:hyperlink>
      <w:hyperlink r:id="rId189">
        <w:r w:rsidR="00220A26" w:rsidRPr="007834F3">
          <w:rPr>
            <w:rFonts w:eastAsia="Verdana"/>
            <w:color w:val="0000FF"/>
            <w:u w:val="single" w:color="0000FF"/>
          </w:rPr>
          <w:t>children</w:t>
        </w:r>
      </w:hyperlink>
      <w:hyperlink r:id="rId190"/>
      <w:hyperlink r:id="rId191">
        <w:r w:rsidR="00220A26" w:rsidRPr="007834F3">
          <w:rPr>
            <w:rFonts w:eastAsia="Verdana"/>
            <w:color w:val="0000FF"/>
            <w:u w:val="single" w:color="0000FF"/>
          </w:rPr>
          <w:t>and</w:t>
        </w:r>
      </w:hyperlink>
      <w:hyperlink r:id="rId192">
        <w:r w:rsidR="00220A26" w:rsidRPr="007834F3">
          <w:rPr>
            <w:rFonts w:eastAsia="Verdana"/>
            <w:color w:val="0000FF"/>
            <w:u w:val="single" w:color="0000FF"/>
          </w:rPr>
          <w:t>-</w:t>
        </w:r>
      </w:hyperlink>
      <w:hyperlink r:id="rId193">
        <w:r w:rsidR="00220A26" w:rsidRPr="007834F3">
          <w:rPr>
            <w:rFonts w:eastAsia="Verdana"/>
            <w:color w:val="0000FF"/>
            <w:u w:val="single" w:color="0000FF"/>
          </w:rPr>
          <w:t>vulnerable</w:t>
        </w:r>
      </w:hyperlink>
      <w:hyperlink r:id="rId194">
        <w:r w:rsidR="00220A26" w:rsidRPr="007834F3">
          <w:rPr>
            <w:rFonts w:eastAsia="Verdana"/>
            <w:color w:val="0000FF"/>
            <w:u w:val="single" w:color="0000FF"/>
          </w:rPr>
          <w:t>-</w:t>
        </w:r>
      </w:hyperlink>
      <w:hyperlink r:id="rId195">
        <w:r w:rsidR="00220A26" w:rsidRPr="007834F3">
          <w:rPr>
            <w:rFonts w:eastAsia="Verdana"/>
            <w:color w:val="0000FF"/>
            <w:u w:val="single" w:color="0000FF"/>
          </w:rPr>
          <w:t>adults</w:t>
        </w:r>
      </w:hyperlink>
      <w:hyperlink r:id="rId196">
        <w:r w:rsidR="00220A26" w:rsidRPr="007834F3">
          <w:rPr>
            <w:rFonts w:eastAsia="Verdana"/>
            <w:color w:val="0000FF"/>
            <w:u w:val="single" w:color="0000FF"/>
          </w:rPr>
          <w:t>-</w:t>
        </w:r>
      </w:hyperlink>
      <w:hyperlink r:id="rId197">
        <w:r w:rsidR="00220A26" w:rsidRPr="007834F3">
          <w:rPr>
            <w:rFonts w:eastAsia="Verdana"/>
            <w:color w:val="0000FF"/>
            <w:u w:val="single" w:color="0000FF"/>
          </w:rPr>
          <w:t>county</w:t>
        </w:r>
      </w:hyperlink>
      <w:hyperlink r:id="rId198">
        <w:r w:rsidR="00220A26" w:rsidRPr="007834F3">
          <w:rPr>
            <w:rFonts w:eastAsia="Verdana"/>
            <w:color w:val="0000FF"/>
            <w:u w:val="single" w:color="0000FF"/>
          </w:rPr>
          <w:t>-</w:t>
        </w:r>
      </w:hyperlink>
      <w:hyperlink r:id="rId199">
        <w:r w:rsidR="00220A26" w:rsidRPr="007834F3">
          <w:rPr>
            <w:rFonts w:eastAsia="Verdana"/>
            <w:color w:val="0000FF"/>
            <w:u w:val="single" w:color="0000FF"/>
          </w:rPr>
          <w:t>lines</w:t>
        </w:r>
      </w:hyperlink>
      <w:hyperlink r:id="rId200">
        <w:r w:rsidR="00220A26" w:rsidRPr="007834F3">
          <w:rPr>
            <w:rFonts w:eastAsia="Verdana"/>
          </w:rPr>
          <w:t xml:space="preserve"> </w:t>
        </w:r>
      </w:hyperlink>
    </w:p>
    <w:p w:rsidR="001D6392" w:rsidRPr="007834F3" w:rsidRDefault="00220A26">
      <w:pPr>
        <w:spacing w:after="0" w:line="259" w:lineRule="auto"/>
        <w:ind w:left="0" w:firstLine="0"/>
        <w:jc w:val="left"/>
      </w:pPr>
      <w:r w:rsidRPr="007834F3">
        <w:rPr>
          <w:rFonts w:eastAsia="Verdana"/>
        </w:rPr>
        <w:t xml:space="preserve"> </w:t>
      </w:r>
    </w:p>
    <w:p w:rsidR="001D6392" w:rsidRPr="007834F3" w:rsidRDefault="00DF2B0A" w:rsidP="007834F3">
      <w:pPr>
        <w:pStyle w:val="Heading2"/>
        <w:spacing w:after="236"/>
        <w:ind w:left="851" w:hanging="851"/>
      </w:pPr>
      <w:r w:rsidRPr="007834F3">
        <w:t>6.8</w:t>
      </w:r>
      <w:r w:rsidRPr="007834F3">
        <w:tab/>
      </w:r>
      <w:r w:rsidR="00A20F30">
        <w:t>DOMESTIC ABUSE</w:t>
      </w:r>
      <w:r w:rsidR="00220A26" w:rsidRPr="007834F3">
        <w:t xml:space="preserve"> </w:t>
      </w:r>
    </w:p>
    <w:p w:rsidR="001D6392" w:rsidRPr="007834F3" w:rsidRDefault="007834F3" w:rsidP="007834F3">
      <w:pPr>
        <w:spacing w:after="308"/>
        <w:ind w:left="851" w:right="6" w:hanging="851"/>
      </w:pPr>
      <w:r w:rsidRPr="007834F3">
        <w:t>6.8.1</w:t>
      </w:r>
      <w:r w:rsidRPr="007834F3">
        <w:tab/>
      </w:r>
      <w:r w:rsidR="00220A26" w:rsidRPr="007834F3">
        <w:t xml:space="preserve">This does not have to include violence to be classed as abuse. </w:t>
      </w:r>
    </w:p>
    <w:p w:rsidR="001D6392" w:rsidRPr="007834F3" w:rsidRDefault="007834F3" w:rsidP="007834F3">
      <w:pPr>
        <w:spacing w:after="272"/>
        <w:ind w:left="851" w:right="6" w:hanging="851"/>
      </w:pPr>
      <w:r w:rsidRPr="007834F3">
        <w:t>6.8.2</w:t>
      </w:r>
      <w:r w:rsidRPr="007834F3">
        <w:tab/>
      </w:r>
      <w:r w:rsidR="00220A26" w:rsidRPr="007834F3">
        <w:t xml:space="preserve">Any incident or pattern of incidents of controlling, coercive, threatening behaviour, violence or abuse between those aged 16 or over who are, or have been, intimate partners or family members regardless of gender or sexuality. The abuse can encompass, but is not limited to: </w:t>
      </w:r>
    </w:p>
    <w:p w:rsidR="001D6392" w:rsidRPr="007834F3" w:rsidRDefault="00220A26" w:rsidP="001B7F33">
      <w:pPr>
        <w:numPr>
          <w:ilvl w:val="0"/>
          <w:numId w:val="5"/>
        </w:numPr>
        <w:ind w:left="1418" w:right="6" w:hanging="567"/>
      </w:pPr>
      <w:r w:rsidRPr="007834F3">
        <w:t xml:space="preserve">psychological </w:t>
      </w:r>
    </w:p>
    <w:p w:rsidR="001D6392" w:rsidRPr="007834F3" w:rsidRDefault="00220A26" w:rsidP="001B7F33">
      <w:pPr>
        <w:numPr>
          <w:ilvl w:val="0"/>
          <w:numId w:val="5"/>
        </w:numPr>
        <w:ind w:left="1418" w:right="6" w:hanging="567"/>
      </w:pPr>
      <w:r w:rsidRPr="007834F3">
        <w:t xml:space="preserve">physical </w:t>
      </w:r>
    </w:p>
    <w:p w:rsidR="001D6392" w:rsidRPr="007834F3" w:rsidRDefault="00220A26" w:rsidP="001B7F33">
      <w:pPr>
        <w:numPr>
          <w:ilvl w:val="0"/>
          <w:numId w:val="5"/>
        </w:numPr>
        <w:ind w:left="1418" w:right="6" w:hanging="567"/>
      </w:pPr>
      <w:r w:rsidRPr="007834F3">
        <w:t xml:space="preserve">sexual </w:t>
      </w:r>
    </w:p>
    <w:p w:rsidR="001D6392" w:rsidRPr="007834F3" w:rsidRDefault="00220A26" w:rsidP="001B7F33">
      <w:pPr>
        <w:numPr>
          <w:ilvl w:val="0"/>
          <w:numId w:val="5"/>
        </w:numPr>
        <w:ind w:left="1418" w:right="6" w:hanging="567"/>
      </w:pPr>
      <w:r w:rsidRPr="007834F3">
        <w:t xml:space="preserve">financial </w:t>
      </w:r>
    </w:p>
    <w:p w:rsidR="001D6392" w:rsidRPr="007834F3" w:rsidRDefault="00220A26" w:rsidP="001B7F33">
      <w:pPr>
        <w:numPr>
          <w:ilvl w:val="0"/>
          <w:numId w:val="5"/>
        </w:numPr>
        <w:spacing w:after="252"/>
        <w:ind w:left="1418" w:right="6" w:hanging="567"/>
      </w:pPr>
      <w:r w:rsidRPr="007834F3">
        <w:t xml:space="preserve">emotional </w:t>
      </w:r>
    </w:p>
    <w:p w:rsidR="001D6392" w:rsidRPr="007834F3" w:rsidRDefault="007834F3" w:rsidP="007834F3">
      <w:pPr>
        <w:spacing w:after="266"/>
        <w:ind w:left="851" w:right="6" w:hanging="851"/>
      </w:pPr>
      <w:r w:rsidRPr="007834F3">
        <w:t>6.8.3</w:t>
      </w:r>
      <w:r w:rsidRPr="007834F3">
        <w:tab/>
      </w:r>
      <w:r w:rsidR="00220A26" w:rsidRPr="007834F3">
        <w:t xml:space="preserve">1:4 women and 1:6 men will experience Domestic abuse at some time in their lifetime. We will be mindful of how this affects children and that our staff may themselves be victims. </w:t>
      </w:r>
    </w:p>
    <w:p w:rsidR="001D6392" w:rsidRPr="007834F3" w:rsidRDefault="007834F3" w:rsidP="007834F3">
      <w:pPr>
        <w:spacing w:after="272"/>
        <w:ind w:left="851" w:right="6" w:hanging="851"/>
      </w:pPr>
      <w:r w:rsidRPr="007834F3">
        <w:t>6.8.4</w:t>
      </w:r>
      <w:r w:rsidRPr="007834F3">
        <w:tab/>
      </w:r>
      <w:r w:rsidR="00220A26" w:rsidRPr="007834F3">
        <w:t xml:space="preserve">This school will take part in Operation Encompass, a scheme by which schools will receive information on the morning of a school day, when a child or young person has been involved or exposed to a domestic abuse incident that the police have attended the previous evening. </w:t>
      </w:r>
    </w:p>
    <w:p w:rsidR="001D6392" w:rsidRDefault="00E4470E" w:rsidP="007834F3">
      <w:pPr>
        <w:spacing w:after="242" w:line="273" w:lineRule="auto"/>
        <w:ind w:left="851" w:firstLine="0"/>
        <w:jc w:val="left"/>
      </w:pPr>
      <w:hyperlink r:id="rId201">
        <w:r w:rsidR="00220A26" w:rsidRPr="007834F3">
          <w:rPr>
            <w:rFonts w:eastAsia="Calibri"/>
            <w:color w:val="0000FF"/>
            <w:u w:val="single" w:color="0000FF"/>
          </w:rPr>
          <w:t>http://www.wakefield.gov.uk/residents/health</w:t>
        </w:r>
      </w:hyperlink>
      <w:hyperlink r:id="rId202">
        <w:r w:rsidR="00220A26" w:rsidRPr="007834F3">
          <w:rPr>
            <w:rFonts w:eastAsia="Calibri"/>
            <w:color w:val="0000FF"/>
            <w:u w:val="single" w:color="0000FF"/>
          </w:rPr>
          <w:t>-</w:t>
        </w:r>
      </w:hyperlink>
      <w:hyperlink r:id="rId203">
        <w:r w:rsidR="00220A26" w:rsidRPr="007834F3">
          <w:rPr>
            <w:rFonts w:eastAsia="Calibri"/>
            <w:color w:val="0000FF"/>
            <w:u w:val="single" w:color="0000FF"/>
          </w:rPr>
          <w:t>care</w:t>
        </w:r>
      </w:hyperlink>
      <w:hyperlink r:id="rId204">
        <w:r w:rsidR="00220A26" w:rsidRPr="007834F3">
          <w:rPr>
            <w:rFonts w:eastAsia="Calibri"/>
            <w:color w:val="0000FF"/>
            <w:u w:val="single" w:color="0000FF"/>
          </w:rPr>
          <w:t>-</w:t>
        </w:r>
      </w:hyperlink>
      <w:hyperlink r:id="rId205">
        <w:r w:rsidR="00220A26" w:rsidRPr="007834F3">
          <w:rPr>
            <w:rFonts w:eastAsia="Calibri"/>
            <w:color w:val="0000FF"/>
            <w:u w:val="single" w:color="0000FF"/>
          </w:rPr>
          <w:t>and</w:t>
        </w:r>
      </w:hyperlink>
      <w:hyperlink r:id="rId206">
        <w:r w:rsidR="00220A26" w:rsidRPr="007834F3">
          <w:rPr>
            <w:rFonts w:eastAsia="Calibri"/>
            <w:color w:val="0000FF"/>
            <w:u w:val="single" w:color="0000FF"/>
          </w:rPr>
          <w:t>-</w:t>
        </w:r>
      </w:hyperlink>
      <w:hyperlink r:id="rId207">
        <w:r w:rsidR="00220A26" w:rsidRPr="007834F3">
          <w:rPr>
            <w:rFonts w:eastAsia="Calibri"/>
            <w:color w:val="0000FF"/>
            <w:u w:val="single" w:color="0000FF"/>
          </w:rPr>
          <w:t>advice/adults</w:t>
        </w:r>
      </w:hyperlink>
      <w:hyperlink r:id="rId208">
        <w:r w:rsidR="00220A26" w:rsidRPr="007834F3">
          <w:rPr>
            <w:rFonts w:eastAsia="Calibri"/>
            <w:color w:val="0000FF"/>
            <w:u w:val="single" w:color="0000FF"/>
          </w:rPr>
          <w:t>-</w:t>
        </w:r>
      </w:hyperlink>
      <w:hyperlink r:id="rId209">
        <w:r w:rsidR="00220A26" w:rsidRPr="007834F3">
          <w:rPr>
            <w:rFonts w:eastAsia="Calibri"/>
            <w:color w:val="0000FF"/>
            <w:u w:val="single" w:color="0000FF"/>
          </w:rPr>
          <w:t>and</w:t>
        </w:r>
      </w:hyperlink>
      <w:hyperlink r:id="rId210">
        <w:r w:rsidR="00220A26" w:rsidRPr="007834F3">
          <w:rPr>
            <w:rFonts w:eastAsia="Calibri"/>
            <w:color w:val="0000FF"/>
            <w:u w:val="single" w:color="0000FF"/>
          </w:rPr>
          <w:t>-</w:t>
        </w:r>
      </w:hyperlink>
      <w:hyperlink r:id="rId211">
        <w:r w:rsidR="00220A26" w:rsidRPr="007834F3">
          <w:rPr>
            <w:rFonts w:eastAsia="Calibri"/>
            <w:color w:val="0000FF"/>
            <w:u w:val="single" w:color="0000FF"/>
          </w:rPr>
          <w:t>older</w:t>
        </w:r>
      </w:hyperlink>
      <w:hyperlink r:id="rId212">
        <w:r w:rsidR="00220A26" w:rsidRPr="007834F3">
          <w:rPr>
            <w:rFonts w:eastAsia="Calibri"/>
            <w:color w:val="0000FF"/>
            <w:u w:val="single" w:color="0000FF"/>
          </w:rPr>
          <w:t>-</w:t>
        </w:r>
      </w:hyperlink>
      <w:hyperlink r:id="rId213">
        <w:r w:rsidR="00220A26" w:rsidRPr="007834F3">
          <w:rPr>
            <w:rFonts w:eastAsia="Calibri"/>
            <w:color w:val="0000FF"/>
            <w:u w:val="single" w:color="0000FF"/>
          </w:rPr>
          <w:t>people</w:t>
        </w:r>
      </w:hyperlink>
      <w:hyperlink r:id="rId214"/>
      <w:hyperlink r:id="rId215">
        <w:r w:rsidR="00220A26" w:rsidRPr="007834F3">
          <w:rPr>
            <w:rFonts w:eastAsia="Calibri"/>
            <w:color w:val="0000FF"/>
            <w:u w:val="single" w:color="0000FF"/>
          </w:rPr>
          <w:t>services/domestic</w:t>
        </w:r>
      </w:hyperlink>
      <w:hyperlink r:id="rId216">
        <w:r w:rsidR="00220A26" w:rsidRPr="007834F3">
          <w:rPr>
            <w:rFonts w:eastAsia="Calibri"/>
            <w:color w:val="0000FF"/>
            <w:u w:val="single" w:color="0000FF"/>
          </w:rPr>
          <w:t>-</w:t>
        </w:r>
      </w:hyperlink>
      <w:hyperlink r:id="rId217">
        <w:r w:rsidR="00220A26" w:rsidRPr="007834F3">
          <w:rPr>
            <w:rFonts w:eastAsia="Calibri"/>
            <w:color w:val="0000FF"/>
            <w:u w:val="single" w:color="0000FF"/>
          </w:rPr>
          <w:t>abuse</w:t>
        </w:r>
      </w:hyperlink>
      <w:hyperlink r:id="rId218">
        <w:r w:rsidR="00220A26" w:rsidRPr="007834F3">
          <w:t xml:space="preserve"> </w:t>
        </w:r>
      </w:hyperlink>
    </w:p>
    <w:p w:rsidR="001D6392" w:rsidRPr="007834F3" w:rsidRDefault="00DF2B0A" w:rsidP="007834F3">
      <w:pPr>
        <w:spacing w:after="206" w:line="259" w:lineRule="auto"/>
        <w:ind w:left="851" w:hanging="851"/>
        <w:jc w:val="left"/>
      </w:pPr>
      <w:r w:rsidRPr="007834F3">
        <w:rPr>
          <w:b/>
        </w:rPr>
        <w:t>6.9</w:t>
      </w:r>
      <w:r w:rsidRPr="007834F3">
        <w:rPr>
          <w:b/>
        </w:rPr>
        <w:tab/>
      </w:r>
      <w:r w:rsidR="00A20F30">
        <w:rPr>
          <w:b/>
        </w:rPr>
        <w:t>HONOUR BASED VIOLENCE (HBV) – e.g. FGM/Forced Marriage</w:t>
      </w:r>
    </w:p>
    <w:p w:rsidR="001D6392" w:rsidRPr="007834F3" w:rsidRDefault="00DF2B0A" w:rsidP="007834F3">
      <w:pPr>
        <w:pStyle w:val="Heading2"/>
        <w:spacing w:after="34"/>
        <w:ind w:left="851" w:hanging="851"/>
      </w:pPr>
      <w:r w:rsidRPr="007834F3">
        <w:rPr>
          <w:b w:val="0"/>
        </w:rPr>
        <w:t>6.9.1</w:t>
      </w:r>
      <w:r w:rsidRPr="007834F3">
        <w:tab/>
      </w:r>
      <w:r w:rsidR="00220A26" w:rsidRPr="007834F3">
        <w:t xml:space="preserve">Female Genital Mutilation FGM </w:t>
      </w:r>
    </w:p>
    <w:p w:rsidR="00AD5414" w:rsidRDefault="00220A26" w:rsidP="007834F3">
      <w:pPr>
        <w:spacing w:after="224"/>
        <w:ind w:left="851" w:right="6" w:firstLine="0"/>
        <w:sectPr w:rsidR="00AD5414" w:rsidSect="00BE6381">
          <w:footerReference w:type="even" r:id="rId219"/>
          <w:footerReference w:type="default" r:id="rId220"/>
          <w:type w:val="continuous"/>
          <w:pgSz w:w="11904" w:h="16838"/>
          <w:pgMar w:top="1344" w:right="1429" w:bottom="1077" w:left="1440" w:header="285" w:footer="720" w:gutter="0"/>
          <w:cols w:space="720"/>
          <w:titlePg/>
        </w:sectPr>
      </w:pPr>
      <w:r w:rsidRPr="007834F3">
        <w:t xml:space="preserve">This is illegal and a form of child abuse. It involves a procedure to remove all or some of the female genitalia or any other injury to these organs. Staff will be aware of the signs and indicators of this and their legal duty to report </w:t>
      </w:r>
      <w:r w:rsidRPr="007834F3">
        <w:rPr>
          <w:b/>
          <w:i/>
        </w:rPr>
        <w:t>known</w:t>
      </w:r>
      <w:r w:rsidRPr="007834F3">
        <w:rPr>
          <w:i/>
        </w:rPr>
        <w:t xml:space="preserve"> cases</w:t>
      </w:r>
      <w:r w:rsidRPr="007834F3">
        <w:t xml:space="preserve"> on under 18’s to the police. Reporting form is available on the </w:t>
      </w:r>
      <w:r w:rsidR="00834DF9">
        <w:t>WDSCB</w:t>
      </w:r>
      <w:r w:rsidRPr="007834F3">
        <w:t xml:space="preserve"> website – education- templates. </w:t>
      </w:r>
    </w:p>
    <w:p w:rsidR="001D6392" w:rsidRPr="007834F3" w:rsidRDefault="00220A26" w:rsidP="007834F3">
      <w:pPr>
        <w:spacing w:after="224"/>
        <w:ind w:left="851" w:right="6" w:firstLine="0"/>
      </w:pPr>
      <w:r w:rsidRPr="007834F3">
        <w:t xml:space="preserve">Multi agency guidelines; </w:t>
      </w:r>
      <w:hyperlink r:id="rId221">
        <w:r w:rsidRPr="007834F3">
          <w:rPr>
            <w:color w:val="0000FF"/>
            <w:u w:val="single" w:color="0000FF"/>
          </w:rPr>
          <w:t>https://www.gov.uk/government/publications/multi</w:t>
        </w:r>
      </w:hyperlink>
      <w:hyperlink r:id="rId222">
        <w:r w:rsidRPr="007834F3">
          <w:rPr>
            <w:color w:val="0000FF"/>
            <w:u w:val="single" w:color="0000FF"/>
          </w:rPr>
          <w:t>-</w:t>
        </w:r>
      </w:hyperlink>
      <w:hyperlink r:id="rId223">
        <w:r w:rsidRPr="007834F3">
          <w:rPr>
            <w:color w:val="0000FF"/>
            <w:u w:val="single" w:color="0000FF"/>
          </w:rPr>
          <w:t>agency</w:t>
        </w:r>
      </w:hyperlink>
      <w:hyperlink r:id="rId224">
        <w:r w:rsidRPr="007834F3">
          <w:rPr>
            <w:color w:val="0000FF"/>
            <w:u w:val="single" w:color="0000FF"/>
          </w:rPr>
          <w:t>-</w:t>
        </w:r>
      </w:hyperlink>
      <w:hyperlink r:id="rId225">
        <w:r w:rsidRPr="007834F3">
          <w:rPr>
            <w:color w:val="0000FF"/>
            <w:u w:val="single" w:color="0000FF"/>
          </w:rPr>
          <w:t>statutory</w:t>
        </w:r>
      </w:hyperlink>
      <w:hyperlink r:id="rId226">
        <w:r w:rsidRPr="007834F3">
          <w:rPr>
            <w:color w:val="0000FF"/>
            <w:u w:val="single" w:color="0000FF"/>
          </w:rPr>
          <w:t>-</w:t>
        </w:r>
      </w:hyperlink>
      <w:hyperlink r:id="rId227">
        <w:r w:rsidRPr="007834F3">
          <w:rPr>
            <w:color w:val="0000FF"/>
            <w:u w:val="single" w:color="0000FF"/>
          </w:rPr>
          <w:t>guidance</w:t>
        </w:r>
      </w:hyperlink>
      <w:hyperlink r:id="rId228">
        <w:r w:rsidRPr="007834F3">
          <w:rPr>
            <w:color w:val="0000FF"/>
            <w:u w:val="single" w:color="0000FF"/>
          </w:rPr>
          <w:t>-</w:t>
        </w:r>
      </w:hyperlink>
      <w:hyperlink r:id="rId229">
        <w:r w:rsidRPr="007834F3">
          <w:rPr>
            <w:color w:val="0000FF"/>
            <w:u w:val="single" w:color="0000FF"/>
          </w:rPr>
          <w:t>on</w:t>
        </w:r>
      </w:hyperlink>
      <w:hyperlink r:id="rId230">
        <w:r w:rsidRPr="007834F3">
          <w:rPr>
            <w:color w:val="0000FF"/>
            <w:u w:val="single" w:color="0000FF"/>
          </w:rPr>
          <w:t>-</w:t>
        </w:r>
      </w:hyperlink>
      <w:hyperlink r:id="rId231">
        <w:r w:rsidRPr="007834F3">
          <w:rPr>
            <w:color w:val="0000FF"/>
            <w:u w:val="single" w:color="0000FF"/>
          </w:rPr>
          <w:t>female</w:t>
        </w:r>
      </w:hyperlink>
      <w:hyperlink r:id="rId232"/>
      <w:hyperlink r:id="rId233">
        <w:r w:rsidRPr="007834F3">
          <w:rPr>
            <w:color w:val="0000FF"/>
            <w:u w:val="single" w:color="0000FF"/>
          </w:rPr>
          <w:t>genital</w:t>
        </w:r>
      </w:hyperlink>
      <w:hyperlink r:id="rId234">
        <w:r w:rsidRPr="007834F3">
          <w:rPr>
            <w:color w:val="0000FF"/>
            <w:u w:val="single" w:color="0000FF"/>
          </w:rPr>
          <w:t>-</w:t>
        </w:r>
      </w:hyperlink>
      <w:hyperlink r:id="rId235">
        <w:r w:rsidRPr="007834F3">
          <w:rPr>
            <w:color w:val="0000FF"/>
            <w:u w:val="single" w:color="0000FF"/>
          </w:rPr>
          <w:t>mutilation</w:t>
        </w:r>
      </w:hyperlink>
      <w:hyperlink r:id="rId236">
        <w:r w:rsidRPr="007834F3">
          <w:t xml:space="preserve"> </w:t>
        </w:r>
      </w:hyperlink>
    </w:p>
    <w:p w:rsidR="001D6392" w:rsidRPr="007834F3" w:rsidRDefault="00DF2B0A" w:rsidP="00A20F30">
      <w:pPr>
        <w:pStyle w:val="Heading2"/>
        <w:spacing w:after="0" w:line="240" w:lineRule="auto"/>
        <w:ind w:left="851" w:hanging="851"/>
      </w:pPr>
      <w:r w:rsidRPr="007834F3">
        <w:rPr>
          <w:b w:val="0"/>
        </w:rPr>
        <w:t>6.9.2</w:t>
      </w:r>
      <w:r w:rsidRPr="007834F3">
        <w:tab/>
      </w:r>
      <w:r w:rsidR="00220A26" w:rsidRPr="007834F3">
        <w:t xml:space="preserve">Forced Marriage </w:t>
      </w:r>
    </w:p>
    <w:p w:rsidR="001D6392" w:rsidRPr="007834F3" w:rsidRDefault="00220A26" w:rsidP="00A20F30">
      <w:pPr>
        <w:spacing w:after="0" w:line="240" w:lineRule="auto"/>
        <w:ind w:left="851" w:right="6" w:firstLine="0"/>
      </w:pPr>
      <w:r w:rsidRPr="007834F3">
        <w:t xml:space="preserve">Is illegal and a form of child abuse. A marriage entered into without the full and free consent of one or both parties, where violence treats or coercion is used. Multi agency guidelines; </w:t>
      </w:r>
    </w:p>
    <w:p w:rsidR="001D6392" w:rsidRPr="00BE6381" w:rsidRDefault="00E4470E" w:rsidP="00BE6381">
      <w:pPr>
        <w:spacing w:after="227" w:line="250" w:lineRule="auto"/>
        <w:ind w:left="851" w:firstLine="0"/>
      </w:pPr>
      <w:hyperlink r:id="rId237">
        <w:r w:rsidR="00220A26" w:rsidRPr="00BE6381">
          <w:rPr>
            <w:color w:val="0000FF"/>
            <w:u w:val="single" w:color="0000FF"/>
          </w:rPr>
          <w:t>https://www.gov.uk/government/publications/handling</w:t>
        </w:r>
      </w:hyperlink>
      <w:hyperlink r:id="rId238">
        <w:r w:rsidR="00220A26" w:rsidRPr="00BE6381">
          <w:rPr>
            <w:color w:val="0000FF"/>
            <w:u w:val="single" w:color="0000FF"/>
          </w:rPr>
          <w:t>-</w:t>
        </w:r>
      </w:hyperlink>
      <w:hyperlink r:id="rId239">
        <w:r w:rsidR="00220A26" w:rsidRPr="00BE6381">
          <w:rPr>
            <w:color w:val="0000FF"/>
            <w:u w:val="single" w:color="0000FF"/>
          </w:rPr>
          <w:t>cases</w:t>
        </w:r>
      </w:hyperlink>
      <w:hyperlink r:id="rId240">
        <w:r w:rsidR="00220A26" w:rsidRPr="00BE6381">
          <w:rPr>
            <w:color w:val="0000FF"/>
            <w:u w:val="single" w:color="0000FF"/>
          </w:rPr>
          <w:t>-</w:t>
        </w:r>
      </w:hyperlink>
      <w:hyperlink r:id="rId241">
        <w:r w:rsidR="00220A26" w:rsidRPr="00BE6381">
          <w:rPr>
            <w:color w:val="0000FF"/>
            <w:u w:val="single" w:color="0000FF"/>
          </w:rPr>
          <w:t>of</w:t>
        </w:r>
      </w:hyperlink>
      <w:hyperlink r:id="rId242">
        <w:r w:rsidR="00220A26" w:rsidRPr="00BE6381">
          <w:rPr>
            <w:color w:val="0000FF"/>
            <w:u w:val="single" w:color="0000FF"/>
          </w:rPr>
          <w:t>-</w:t>
        </w:r>
      </w:hyperlink>
      <w:hyperlink r:id="rId243">
        <w:r w:rsidR="00220A26" w:rsidRPr="00BE6381">
          <w:rPr>
            <w:color w:val="0000FF"/>
            <w:u w:val="single" w:color="0000FF"/>
          </w:rPr>
          <w:t>forced</w:t>
        </w:r>
      </w:hyperlink>
      <w:r w:rsidR="00220A26" w:rsidRPr="00BE6381">
        <w:rPr>
          <w:color w:val="0000FF"/>
          <w:u w:val="single" w:color="0000FF"/>
        </w:rPr>
        <w:t>-</w:t>
      </w:r>
      <w:hyperlink r:id="rId244">
        <w:r w:rsidR="00220A26" w:rsidRPr="00BE6381">
          <w:rPr>
            <w:color w:val="0000FF"/>
            <w:u w:val="single" w:color="0000FF"/>
          </w:rPr>
          <w:t>marriage</w:t>
        </w:r>
      </w:hyperlink>
      <w:hyperlink r:id="rId245"/>
      <w:hyperlink r:id="rId246">
        <w:r w:rsidR="00220A26" w:rsidRPr="00BE6381">
          <w:rPr>
            <w:color w:val="0000FF"/>
            <w:u w:val="single" w:color="0000FF"/>
          </w:rPr>
          <w:t>multi</w:t>
        </w:r>
      </w:hyperlink>
      <w:hyperlink r:id="rId247">
        <w:r w:rsidR="00220A26" w:rsidRPr="00BE6381">
          <w:rPr>
            <w:color w:val="0000FF"/>
            <w:u w:val="single" w:color="0000FF"/>
          </w:rPr>
          <w:t>-</w:t>
        </w:r>
      </w:hyperlink>
      <w:hyperlink r:id="rId248">
        <w:r w:rsidR="00220A26" w:rsidRPr="00BE6381">
          <w:rPr>
            <w:color w:val="0000FF"/>
            <w:u w:val="single" w:color="0000FF"/>
          </w:rPr>
          <w:t>agency</w:t>
        </w:r>
      </w:hyperlink>
      <w:hyperlink r:id="rId249">
        <w:r w:rsidR="00220A26" w:rsidRPr="00BE6381">
          <w:rPr>
            <w:color w:val="0000FF"/>
            <w:u w:val="single" w:color="0000FF"/>
          </w:rPr>
          <w:t>-</w:t>
        </w:r>
      </w:hyperlink>
      <w:hyperlink r:id="rId250">
        <w:r w:rsidR="00220A26" w:rsidRPr="00BE6381">
          <w:rPr>
            <w:color w:val="0000FF"/>
            <w:u w:val="single" w:color="0000FF"/>
          </w:rPr>
          <w:t>practice</w:t>
        </w:r>
      </w:hyperlink>
      <w:hyperlink r:id="rId251">
        <w:r w:rsidR="00220A26" w:rsidRPr="00BE6381">
          <w:rPr>
            <w:color w:val="0000FF"/>
            <w:u w:val="single" w:color="0000FF"/>
          </w:rPr>
          <w:t>-</w:t>
        </w:r>
      </w:hyperlink>
      <w:hyperlink r:id="rId252">
        <w:r w:rsidR="00220A26" w:rsidRPr="00BE6381">
          <w:rPr>
            <w:color w:val="0000FF"/>
            <w:u w:val="single" w:color="0000FF"/>
          </w:rPr>
          <w:t>guidelines</w:t>
        </w:r>
      </w:hyperlink>
      <w:hyperlink r:id="rId253">
        <w:r w:rsidR="00220A26" w:rsidRPr="00BE6381">
          <w:rPr>
            <w:color w:val="0000FF"/>
            <w:u w:val="single" w:color="0000FF"/>
          </w:rPr>
          <w:t>-</w:t>
        </w:r>
      </w:hyperlink>
      <w:hyperlink r:id="rId254">
        <w:r w:rsidR="00220A26" w:rsidRPr="00BE6381">
          <w:rPr>
            <w:color w:val="0000FF"/>
            <w:u w:val="single" w:color="0000FF"/>
          </w:rPr>
          <w:t>english</w:t>
        </w:r>
      </w:hyperlink>
      <w:hyperlink r:id="rId255">
        <w:r w:rsidR="00220A26" w:rsidRPr="00BE6381">
          <w:t xml:space="preserve"> </w:t>
        </w:r>
      </w:hyperlink>
    </w:p>
    <w:p w:rsidR="001D6392" w:rsidRPr="007834F3" w:rsidRDefault="00220A26" w:rsidP="007834F3">
      <w:pPr>
        <w:spacing w:after="215" w:line="259" w:lineRule="auto"/>
        <w:ind w:left="851" w:hanging="851"/>
        <w:jc w:val="left"/>
        <w:rPr>
          <w:b/>
        </w:rPr>
      </w:pPr>
      <w:r w:rsidRPr="007834F3">
        <w:rPr>
          <w:b/>
        </w:rPr>
        <w:t xml:space="preserve"> </w:t>
      </w:r>
      <w:r w:rsidR="00DF2B0A" w:rsidRPr="007834F3">
        <w:rPr>
          <w:b/>
        </w:rPr>
        <w:t>6.10</w:t>
      </w:r>
      <w:r w:rsidR="00DF2B0A" w:rsidRPr="007834F3">
        <w:rPr>
          <w:b/>
        </w:rPr>
        <w:tab/>
      </w:r>
      <w:r w:rsidR="00A20F30">
        <w:rPr>
          <w:b/>
        </w:rPr>
        <w:t xml:space="preserve">PREVENTING RADICALISATION </w:t>
      </w:r>
      <w:r w:rsidRPr="007834F3">
        <w:rPr>
          <w:b/>
        </w:rPr>
        <w:t xml:space="preserve"> </w:t>
      </w:r>
    </w:p>
    <w:p w:rsidR="001D6392" w:rsidRPr="007834F3" w:rsidRDefault="007834F3" w:rsidP="007834F3">
      <w:pPr>
        <w:spacing w:after="221"/>
        <w:ind w:left="851" w:right="6" w:hanging="851"/>
      </w:pPr>
      <w:r w:rsidRPr="007834F3">
        <w:t>6.10.1</w:t>
      </w:r>
      <w:r w:rsidRPr="007834F3">
        <w:tab/>
      </w:r>
      <w:r w:rsidR="00220A26" w:rsidRPr="007834F3">
        <w:t xml:space="preserve">This is part of our wider safeguarding duty. We recognise that school plays a significant part in the prevention of this type of harm. We will include education through our PSHE curriculum and encourage ‘British Values’  </w:t>
      </w:r>
    </w:p>
    <w:p w:rsidR="001D6392" w:rsidRPr="007834F3" w:rsidRDefault="007834F3" w:rsidP="007834F3">
      <w:pPr>
        <w:spacing w:after="229"/>
        <w:ind w:left="851" w:right="6" w:hanging="851"/>
      </w:pPr>
      <w:r w:rsidRPr="007834F3">
        <w:t>6.10.2</w:t>
      </w:r>
      <w:r w:rsidRPr="007834F3">
        <w:tab/>
      </w:r>
      <w:r w:rsidR="00220A26" w:rsidRPr="007834F3">
        <w:t xml:space="preserve">We will intervene where possible to prevent vulnerable children being radicalised. The internet has become a major factor in radicalisation and recruitment.  </w:t>
      </w:r>
    </w:p>
    <w:p w:rsidR="001D6392" w:rsidRPr="007834F3" w:rsidRDefault="007834F3" w:rsidP="007834F3">
      <w:pPr>
        <w:spacing w:after="229"/>
        <w:ind w:left="851" w:right="6" w:hanging="851"/>
      </w:pPr>
      <w:r w:rsidRPr="007834F3">
        <w:t>6.10.3</w:t>
      </w:r>
      <w:r w:rsidRPr="007834F3">
        <w:tab/>
      </w:r>
      <w:r w:rsidR="00220A26" w:rsidRPr="007834F3">
        <w:t xml:space="preserve">As with all other forms of abuse, staff should be confident in identifying pupils at risk and act proportionately.  </w:t>
      </w:r>
    </w:p>
    <w:p w:rsidR="001D6392" w:rsidRPr="007834F3" w:rsidRDefault="007834F3" w:rsidP="007834F3">
      <w:pPr>
        <w:spacing w:after="226"/>
        <w:ind w:left="851" w:right="6" w:hanging="851"/>
      </w:pPr>
      <w:r w:rsidRPr="007834F3">
        <w:t>6.10.4</w:t>
      </w:r>
      <w:r w:rsidRPr="007834F3">
        <w:tab/>
      </w:r>
      <w:r w:rsidR="00220A26" w:rsidRPr="007834F3">
        <w:t xml:space="preserve">We will work with other partners including the Channel Panel. </w:t>
      </w:r>
    </w:p>
    <w:p w:rsidR="001D6392" w:rsidRPr="007834F3" w:rsidRDefault="007834F3" w:rsidP="007834F3">
      <w:pPr>
        <w:spacing w:after="229"/>
        <w:ind w:left="851" w:right="6" w:hanging="851"/>
      </w:pPr>
      <w:r w:rsidRPr="007834F3">
        <w:t>6.10.5</w:t>
      </w:r>
      <w:r w:rsidRPr="007834F3">
        <w:tab/>
      </w:r>
      <w:r w:rsidR="00220A26" w:rsidRPr="007834F3">
        <w:t xml:space="preserve">The DSL is appropriately trained and be able to offer advice, support and information to other staff. </w:t>
      </w:r>
    </w:p>
    <w:p w:rsidR="001D6392" w:rsidRPr="007834F3" w:rsidRDefault="007834F3" w:rsidP="007834F3">
      <w:pPr>
        <w:spacing w:after="230"/>
        <w:ind w:left="851" w:right="6" w:hanging="851"/>
      </w:pPr>
      <w:r w:rsidRPr="007834F3">
        <w:t>6.10.6</w:t>
      </w:r>
      <w:r w:rsidRPr="007834F3">
        <w:tab/>
      </w:r>
      <w:r w:rsidR="00220A26" w:rsidRPr="007834F3">
        <w:t xml:space="preserve">We will ensure safe internet filters are in place and ensure our pupils are educated in online safety. </w:t>
      </w:r>
    </w:p>
    <w:p w:rsidR="001D6392" w:rsidRPr="007834F3" w:rsidRDefault="007834F3" w:rsidP="007834F3">
      <w:pPr>
        <w:spacing w:after="228"/>
        <w:ind w:left="851" w:right="6" w:hanging="851"/>
      </w:pPr>
      <w:r w:rsidRPr="007834F3">
        <w:t>6.10.7</w:t>
      </w:r>
      <w:r w:rsidRPr="007834F3">
        <w:tab/>
      </w:r>
      <w:r w:rsidR="00220A26" w:rsidRPr="007834F3">
        <w:t xml:space="preserve">Prevent police officer in Wakefield – details in appendix. </w:t>
      </w:r>
    </w:p>
    <w:p w:rsidR="001D6392" w:rsidRPr="007834F3" w:rsidRDefault="007834F3" w:rsidP="007834F3">
      <w:pPr>
        <w:spacing w:after="227"/>
        <w:ind w:left="851" w:right="6" w:hanging="851"/>
      </w:pPr>
      <w:r w:rsidRPr="007834F3">
        <w:t>6.10.8</w:t>
      </w:r>
      <w:r w:rsidRPr="007834F3">
        <w:tab/>
      </w:r>
      <w:r w:rsidR="00220A26" w:rsidRPr="007834F3">
        <w:t xml:space="preserve">Prevent duty – link in legislation section. </w:t>
      </w:r>
    </w:p>
    <w:p w:rsidR="001D6392" w:rsidRDefault="007834F3" w:rsidP="007834F3">
      <w:pPr>
        <w:spacing w:line="463" w:lineRule="auto"/>
        <w:ind w:left="851" w:right="6" w:hanging="851"/>
      </w:pPr>
      <w:r w:rsidRPr="007834F3">
        <w:t>6.10.9</w:t>
      </w:r>
      <w:r w:rsidRPr="007834F3">
        <w:tab/>
      </w:r>
      <w:r w:rsidR="00220A26" w:rsidRPr="007834F3">
        <w:t xml:space="preserve">Prevent referral form – </w:t>
      </w:r>
      <w:r w:rsidR="00834DF9">
        <w:t>WDSCB</w:t>
      </w:r>
      <w:r w:rsidR="00220A26" w:rsidRPr="007834F3">
        <w:t xml:space="preserve"> website- education - templates </w:t>
      </w:r>
      <w:hyperlink r:id="rId256">
        <w:r w:rsidR="00220A26" w:rsidRPr="007834F3">
          <w:rPr>
            <w:color w:val="0000FF"/>
            <w:u w:val="single" w:color="0000FF"/>
          </w:rPr>
          <w:t>http://educateagainsthate.com/</w:t>
        </w:r>
      </w:hyperlink>
      <w:hyperlink r:id="rId257">
        <w:r w:rsidR="00220A26" w:rsidRPr="007834F3">
          <w:t xml:space="preserve"> </w:t>
        </w:r>
      </w:hyperlink>
    </w:p>
    <w:p w:rsidR="001D6392" w:rsidRPr="007834F3" w:rsidRDefault="00DF2B0A" w:rsidP="007834F3">
      <w:pPr>
        <w:pStyle w:val="Heading2"/>
        <w:spacing w:after="231"/>
        <w:ind w:left="851" w:hanging="851"/>
      </w:pPr>
      <w:r w:rsidRPr="007834F3">
        <w:t>6.11</w:t>
      </w:r>
      <w:r w:rsidRPr="007834F3">
        <w:tab/>
      </w:r>
      <w:r w:rsidR="00A20F30">
        <w:t xml:space="preserve">PRIVATE FOSTERING </w:t>
      </w:r>
      <w:r w:rsidR="00220A26" w:rsidRPr="007834F3">
        <w:t xml:space="preserve"> </w:t>
      </w:r>
    </w:p>
    <w:p w:rsidR="001D6392" w:rsidRPr="007834F3" w:rsidRDefault="007834F3" w:rsidP="007834F3">
      <w:pPr>
        <w:spacing w:after="239"/>
        <w:ind w:left="851" w:right="6" w:hanging="851"/>
      </w:pPr>
      <w:r w:rsidRPr="007834F3">
        <w:t>6.11.1</w:t>
      </w:r>
      <w:r w:rsidRPr="007834F3">
        <w:tab/>
      </w:r>
      <w:r w:rsidR="00220A26" w:rsidRPr="007834F3">
        <w:t>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 (*Close family relative is defined as a ‘grandparent, brother</w:t>
      </w:r>
      <w:r w:rsidR="00834DF9" w:rsidRPr="007834F3">
        <w:t>, sister</w:t>
      </w:r>
      <w:r w:rsidR="00220A26" w:rsidRPr="007834F3">
        <w:t>, uncle or aunt’ and includes half-siblings and step-parents; it does not include great</w:t>
      </w:r>
      <w:r w:rsidR="00834DF9">
        <w:t xml:space="preserve"> </w:t>
      </w:r>
      <w:r w:rsidR="00220A26" w:rsidRPr="007834F3">
        <w:t xml:space="preserve">aunts or uncles, great grandparents or cousins.) </w:t>
      </w:r>
    </w:p>
    <w:p w:rsidR="001D6392" w:rsidRPr="007834F3" w:rsidRDefault="007834F3" w:rsidP="007834F3">
      <w:pPr>
        <w:spacing w:after="227"/>
        <w:ind w:left="851" w:right="6" w:hanging="851"/>
      </w:pPr>
      <w:r w:rsidRPr="007834F3">
        <w:t>6.11.2</w:t>
      </w:r>
      <w:r w:rsidRPr="007834F3">
        <w:tab/>
      </w:r>
      <w:r w:rsidR="00220A26" w:rsidRPr="007834F3">
        <w:t xml:space="preserve">The school will follow the legal requirements of reporting as set out by WDSCB.  </w:t>
      </w:r>
    </w:p>
    <w:p w:rsidR="001D6392" w:rsidRPr="007834F3" w:rsidRDefault="00E4470E" w:rsidP="007834F3">
      <w:pPr>
        <w:spacing w:after="224"/>
        <w:ind w:left="851" w:firstLine="0"/>
      </w:pPr>
      <w:hyperlink r:id="rId258">
        <w:r w:rsidR="00220A26" w:rsidRPr="007834F3">
          <w:rPr>
            <w:color w:val="0000FF"/>
            <w:u w:val="single" w:color="0000FF"/>
          </w:rPr>
          <w:t>http://www.wakefield.gov.uk/residents/schools</w:t>
        </w:r>
      </w:hyperlink>
      <w:hyperlink r:id="rId259">
        <w:r w:rsidR="00220A26" w:rsidRPr="007834F3">
          <w:rPr>
            <w:color w:val="0000FF"/>
            <w:u w:val="single" w:color="0000FF"/>
          </w:rPr>
          <w:t>-</w:t>
        </w:r>
      </w:hyperlink>
      <w:hyperlink r:id="rId260">
        <w:r w:rsidR="00220A26" w:rsidRPr="007834F3">
          <w:rPr>
            <w:color w:val="0000FF"/>
            <w:u w:val="single" w:color="0000FF"/>
          </w:rPr>
          <w:t>and</w:t>
        </w:r>
      </w:hyperlink>
      <w:hyperlink r:id="rId261">
        <w:r w:rsidR="00220A26" w:rsidRPr="007834F3">
          <w:rPr>
            <w:color w:val="0000FF"/>
            <w:u w:val="single" w:color="0000FF"/>
          </w:rPr>
          <w:t>-</w:t>
        </w:r>
      </w:hyperlink>
      <w:hyperlink r:id="rId262">
        <w:r w:rsidR="00220A26" w:rsidRPr="007834F3">
          <w:rPr>
            <w:color w:val="0000FF"/>
            <w:u w:val="single" w:color="0000FF"/>
          </w:rPr>
          <w:t>children/fostering</w:t>
        </w:r>
      </w:hyperlink>
      <w:hyperlink r:id="rId263">
        <w:r w:rsidR="00220A26" w:rsidRPr="007834F3">
          <w:rPr>
            <w:color w:val="0000FF"/>
            <w:u w:val="single" w:color="0000FF"/>
          </w:rPr>
          <w:t>-</w:t>
        </w:r>
      </w:hyperlink>
      <w:hyperlink r:id="rId264">
        <w:r w:rsidR="00220A26" w:rsidRPr="007834F3">
          <w:rPr>
            <w:color w:val="0000FF"/>
            <w:u w:val="single" w:color="0000FF"/>
          </w:rPr>
          <w:t>and</w:t>
        </w:r>
      </w:hyperlink>
      <w:hyperlink r:id="rId265">
        <w:r w:rsidR="00220A26" w:rsidRPr="007834F3">
          <w:rPr>
            <w:color w:val="0000FF"/>
            <w:u w:val="single" w:color="0000FF"/>
          </w:rPr>
          <w:t>-</w:t>
        </w:r>
      </w:hyperlink>
      <w:hyperlink r:id="rId266">
        <w:r w:rsidR="00220A26" w:rsidRPr="007834F3">
          <w:rPr>
            <w:color w:val="0000FF"/>
            <w:u w:val="single" w:color="0000FF"/>
          </w:rPr>
          <w:t>adoption/what</w:t>
        </w:r>
      </w:hyperlink>
      <w:hyperlink r:id="rId267">
        <w:r w:rsidR="00220A26" w:rsidRPr="007834F3">
          <w:rPr>
            <w:color w:val="0000FF"/>
            <w:u w:val="single" w:color="0000FF"/>
          </w:rPr>
          <w:t>-</w:t>
        </w:r>
      </w:hyperlink>
      <w:hyperlink r:id="rId268">
        <w:r w:rsidR="00220A26" w:rsidRPr="007834F3">
          <w:rPr>
            <w:color w:val="0000FF"/>
            <w:u w:val="single" w:color="0000FF"/>
          </w:rPr>
          <w:t>is</w:t>
        </w:r>
      </w:hyperlink>
      <w:hyperlink r:id="rId269"/>
      <w:hyperlink r:id="rId270">
        <w:r w:rsidR="00220A26" w:rsidRPr="007834F3">
          <w:rPr>
            <w:color w:val="0000FF"/>
            <w:u w:val="single" w:color="0000FF"/>
          </w:rPr>
          <w:t>fostering/private</w:t>
        </w:r>
      </w:hyperlink>
      <w:hyperlink r:id="rId271">
        <w:r w:rsidR="00220A26" w:rsidRPr="007834F3">
          <w:rPr>
            <w:color w:val="0000FF"/>
            <w:u w:val="single" w:color="0000FF"/>
          </w:rPr>
          <w:t>-</w:t>
        </w:r>
      </w:hyperlink>
      <w:hyperlink r:id="rId272">
        <w:r w:rsidR="00220A26" w:rsidRPr="007834F3">
          <w:rPr>
            <w:color w:val="0000FF"/>
            <w:u w:val="single" w:color="0000FF"/>
          </w:rPr>
          <w:t>fostering</w:t>
        </w:r>
      </w:hyperlink>
      <w:hyperlink r:id="rId273">
        <w:r w:rsidR="00220A26" w:rsidRPr="007834F3">
          <w:t xml:space="preserve"> </w:t>
        </w:r>
      </w:hyperlink>
    </w:p>
    <w:p w:rsidR="001D6392" w:rsidRPr="007834F3" w:rsidRDefault="007834F3" w:rsidP="007834F3">
      <w:pPr>
        <w:pStyle w:val="Heading2"/>
        <w:spacing w:after="231"/>
        <w:ind w:left="851" w:hanging="851"/>
      </w:pPr>
      <w:r w:rsidRPr="007834F3">
        <w:t xml:space="preserve">6.12 </w:t>
      </w:r>
      <w:r w:rsidR="00BE6381">
        <w:tab/>
      </w:r>
      <w:r w:rsidRPr="007834F3">
        <w:t xml:space="preserve">DEALING WITH ISSUES RELATING TO PARENTAL RESPONSIBILITY </w:t>
      </w:r>
    </w:p>
    <w:p w:rsidR="001D6392" w:rsidRPr="007834F3" w:rsidRDefault="00E4470E" w:rsidP="00BE6381">
      <w:pPr>
        <w:spacing w:after="11"/>
        <w:ind w:left="851" w:firstLine="0"/>
      </w:pPr>
      <w:hyperlink r:id="rId274">
        <w:r w:rsidR="00220A26" w:rsidRPr="007834F3">
          <w:rPr>
            <w:color w:val="0000FF"/>
            <w:u w:val="single" w:color="0000FF"/>
          </w:rPr>
          <w:t>https://www.gov.uk/government/publications/dealing</w:t>
        </w:r>
      </w:hyperlink>
      <w:hyperlink r:id="rId275">
        <w:r w:rsidR="00220A26" w:rsidRPr="007834F3">
          <w:rPr>
            <w:color w:val="0000FF"/>
            <w:u w:val="single" w:color="0000FF"/>
          </w:rPr>
          <w:t>-</w:t>
        </w:r>
      </w:hyperlink>
      <w:hyperlink r:id="rId276">
        <w:r w:rsidR="00220A26" w:rsidRPr="007834F3">
          <w:rPr>
            <w:color w:val="0000FF"/>
            <w:u w:val="single" w:color="0000FF"/>
          </w:rPr>
          <w:t>with</w:t>
        </w:r>
      </w:hyperlink>
      <w:hyperlink r:id="rId277">
        <w:r w:rsidR="00220A26" w:rsidRPr="007834F3">
          <w:rPr>
            <w:color w:val="0000FF"/>
            <w:u w:val="single" w:color="0000FF"/>
          </w:rPr>
          <w:t>-</w:t>
        </w:r>
      </w:hyperlink>
      <w:hyperlink r:id="rId278">
        <w:r w:rsidR="00220A26" w:rsidRPr="007834F3">
          <w:rPr>
            <w:color w:val="0000FF"/>
            <w:u w:val="single" w:color="0000FF"/>
          </w:rPr>
          <w:t>issues</w:t>
        </w:r>
      </w:hyperlink>
      <w:hyperlink r:id="rId279">
        <w:r w:rsidR="00220A26" w:rsidRPr="007834F3">
          <w:rPr>
            <w:color w:val="0000FF"/>
            <w:u w:val="single" w:color="0000FF"/>
          </w:rPr>
          <w:t>-</w:t>
        </w:r>
      </w:hyperlink>
      <w:hyperlink r:id="rId280">
        <w:r w:rsidR="00220A26" w:rsidRPr="007834F3">
          <w:rPr>
            <w:color w:val="0000FF"/>
            <w:u w:val="single" w:color="0000FF"/>
          </w:rPr>
          <w:t>relating</w:t>
        </w:r>
      </w:hyperlink>
      <w:hyperlink r:id="rId281">
        <w:r w:rsidR="00220A26" w:rsidRPr="007834F3">
          <w:rPr>
            <w:color w:val="0000FF"/>
            <w:u w:val="single" w:color="0000FF"/>
          </w:rPr>
          <w:t>-</w:t>
        </w:r>
      </w:hyperlink>
      <w:r w:rsidR="00220A26" w:rsidRPr="007834F3">
        <w:rPr>
          <w:color w:val="0000FF"/>
          <w:u w:val="single" w:color="0000FF"/>
        </w:rPr>
        <w:t>to-</w:t>
      </w:r>
      <w:hyperlink r:id="rId282">
        <w:r w:rsidR="00220A26" w:rsidRPr="007834F3">
          <w:rPr>
            <w:color w:val="0000FF"/>
            <w:u w:val="single" w:color="0000FF"/>
          </w:rPr>
          <w:t>parental</w:t>
        </w:r>
      </w:hyperlink>
      <w:hyperlink r:id="rId283"/>
      <w:hyperlink r:id="rId284">
        <w:r w:rsidR="00220A26" w:rsidRPr="007834F3">
          <w:rPr>
            <w:color w:val="0000FF"/>
            <w:u w:val="single" w:color="0000FF"/>
          </w:rPr>
          <w:t>responsibility</w:t>
        </w:r>
      </w:hyperlink>
      <w:hyperlink r:id="rId285">
        <w:r w:rsidR="00220A26" w:rsidRPr="007834F3">
          <w:t xml:space="preserve"> </w:t>
        </w:r>
      </w:hyperlink>
    </w:p>
    <w:p w:rsidR="001D6392" w:rsidRDefault="001D6392"/>
    <w:p w:rsidR="00BE6381" w:rsidRDefault="00BE6381"/>
    <w:p w:rsidR="00AD5414" w:rsidRDefault="00AD5414">
      <w:pPr>
        <w:sectPr w:rsidR="00AD5414" w:rsidSect="00BE6381">
          <w:footerReference w:type="even" r:id="rId286"/>
          <w:footerReference w:type="first" r:id="rId287"/>
          <w:type w:val="continuous"/>
          <w:pgSz w:w="11904" w:h="16838"/>
          <w:pgMar w:top="1344" w:right="1429" w:bottom="1077" w:left="1440" w:header="285" w:footer="720" w:gutter="0"/>
          <w:cols w:space="720"/>
          <w:titlePg/>
        </w:sectPr>
      </w:pPr>
    </w:p>
    <w:p w:rsidR="00BE6381" w:rsidRDefault="00BE6381">
      <w:pPr>
        <w:sectPr w:rsidR="00BE6381" w:rsidSect="00BE6381">
          <w:type w:val="continuous"/>
          <w:pgSz w:w="11904" w:h="16838"/>
          <w:pgMar w:top="1344" w:right="1429" w:bottom="1077" w:left="1440" w:header="285" w:footer="720" w:gutter="0"/>
          <w:cols w:space="720"/>
          <w:titlePg/>
        </w:sectPr>
      </w:pPr>
    </w:p>
    <w:p w:rsidR="007834F3" w:rsidRPr="007834F3" w:rsidRDefault="007834F3" w:rsidP="00AD5414">
      <w:pPr>
        <w:tabs>
          <w:tab w:val="left" w:pos="8115"/>
        </w:tabs>
        <w:ind w:left="851" w:hanging="851"/>
        <w:rPr>
          <w:rFonts w:eastAsia="Calibri"/>
          <w:b/>
        </w:rPr>
      </w:pPr>
      <w:r w:rsidRPr="007834F3">
        <w:rPr>
          <w:rFonts w:eastAsia="Calibri"/>
          <w:b/>
        </w:rPr>
        <w:t xml:space="preserve">7.0 </w:t>
      </w:r>
      <w:r w:rsidR="00AD5414">
        <w:rPr>
          <w:rFonts w:eastAsia="Calibri"/>
          <w:b/>
        </w:rPr>
        <w:tab/>
      </w:r>
      <w:r w:rsidRPr="007834F3">
        <w:rPr>
          <w:rFonts w:eastAsia="Calibri"/>
          <w:b/>
        </w:rPr>
        <w:t>HELPING CHILDREN TO KEEP THEMSELVES SAFE</w:t>
      </w:r>
    </w:p>
    <w:p w:rsidR="007834F3" w:rsidRPr="007834F3" w:rsidRDefault="007834F3" w:rsidP="007834F3">
      <w:pPr>
        <w:spacing w:after="0" w:line="259" w:lineRule="auto"/>
        <w:ind w:left="851" w:hanging="851"/>
        <w:rPr>
          <w:rFonts w:eastAsia="Calibri"/>
          <w:b/>
        </w:rPr>
      </w:pPr>
    </w:p>
    <w:p w:rsidR="001D6392" w:rsidRPr="007834F3" w:rsidRDefault="007834F3" w:rsidP="007834F3">
      <w:pPr>
        <w:spacing w:after="0" w:line="259" w:lineRule="auto"/>
        <w:ind w:left="851" w:hanging="851"/>
      </w:pPr>
      <w:r w:rsidRPr="007834F3">
        <w:t>7.01</w:t>
      </w:r>
      <w:r w:rsidRPr="007834F3">
        <w:tab/>
      </w:r>
      <w:r w:rsidR="00220A26" w:rsidRPr="007834F3">
        <w:t xml:space="preserve">Children are taught to understand relationships, promote British values and respond to and calculate risk through our personal, social, health and economic (PSHE) Sex and Relationships (SRE) education lessons and in all aspects of school life.  </w:t>
      </w:r>
    </w:p>
    <w:p w:rsidR="001D6392" w:rsidRPr="007834F3" w:rsidRDefault="00220A26" w:rsidP="007834F3">
      <w:pPr>
        <w:spacing w:after="0" w:line="259" w:lineRule="auto"/>
        <w:ind w:left="851" w:hanging="851"/>
      </w:pPr>
      <w:r w:rsidRPr="007834F3">
        <w:t xml:space="preserve"> </w:t>
      </w:r>
    </w:p>
    <w:p w:rsidR="001D6392" w:rsidRPr="007834F3" w:rsidRDefault="007834F3" w:rsidP="007834F3">
      <w:pPr>
        <w:ind w:left="851" w:right="6" w:hanging="851"/>
      </w:pPr>
      <w:r w:rsidRPr="007834F3">
        <w:t>7.02</w:t>
      </w:r>
      <w:r w:rsidRPr="007834F3">
        <w:tab/>
      </w:r>
      <w:r w:rsidR="00220A26" w:rsidRPr="007834F3">
        <w:t xml:space="preserve">Our approach is designed to help children to think about risks they may encounter and have help to work out how those risks might be overcome and the support available to them. Discussions about relationships and risk are empowering and enabling for all children and promote sensible behaviour rather than fear or anxiety. Children are taught how to conduct themselves and how to behave in a responsible manner. Children are also reminded regularly about online safety, including sexting and bullying procedures including the legalities and consequences.  </w:t>
      </w:r>
    </w:p>
    <w:p w:rsidR="001D6392" w:rsidRPr="007834F3" w:rsidRDefault="00220A26" w:rsidP="007834F3">
      <w:pPr>
        <w:spacing w:after="0" w:line="259" w:lineRule="auto"/>
        <w:ind w:left="851" w:hanging="851"/>
      </w:pPr>
      <w:r w:rsidRPr="007834F3">
        <w:t xml:space="preserve"> </w:t>
      </w:r>
    </w:p>
    <w:p w:rsidR="001D6392" w:rsidRPr="007834F3" w:rsidRDefault="007834F3" w:rsidP="007834F3">
      <w:pPr>
        <w:ind w:left="851" w:right="6" w:hanging="851"/>
      </w:pPr>
      <w:r w:rsidRPr="007834F3">
        <w:t>7.03</w:t>
      </w:r>
      <w:r w:rsidRPr="007834F3">
        <w:tab/>
      </w:r>
      <w:r w:rsidR="00220A26" w:rsidRPr="007834F3">
        <w:t xml:space="preserve">The school continually promotes an ethos of respect for children and the emotional health and wellbeing of our students is important to us.  Pupils are encouraged to speak to a member of staff in confidence about any worries they may have.  </w:t>
      </w:r>
    </w:p>
    <w:p w:rsidR="001D6392" w:rsidRPr="007834F3" w:rsidRDefault="00220A26" w:rsidP="007834F3">
      <w:pPr>
        <w:spacing w:after="0" w:line="259" w:lineRule="auto"/>
        <w:ind w:left="851" w:hanging="851"/>
      </w:pPr>
      <w:r w:rsidRPr="007834F3">
        <w:t xml:space="preserve"> </w:t>
      </w:r>
    </w:p>
    <w:p w:rsidR="001D6392" w:rsidRPr="007834F3" w:rsidRDefault="007834F3" w:rsidP="007834F3">
      <w:pPr>
        <w:ind w:left="851" w:right="6" w:hanging="851"/>
      </w:pPr>
      <w:r w:rsidRPr="007834F3">
        <w:t>7.04</w:t>
      </w:r>
      <w:r w:rsidRPr="007834F3">
        <w:tab/>
      </w:r>
      <w:r w:rsidR="00220A26" w:rsidRPr="007834F3">
        <w:t xml:space="preserve">However all our pupils are aware that if they disclose that they are being harmed or that they have, or intend, to harm another that this cannot be kept secret and that information will need to be shared. </w:t>
      </w:r>
    </w:p>
    <w:p w:rsidR="001D6392" w:rsidRPr="007834F3" w:rsidRDefault="00220A26" w:rsidP="007834F3">
      <w:pPr>
        <w:spacing w:after="0" w:line="259" w:lineRule="auto"/>
        <w:ind w:left="851" w:hanging="851"/>
      </w:pPr>
      <w:r w:rsidRPr="007834F3">
        <w:t xml:space="preserve"> </w:t>
      </w:r>
    </w:p>
    <w:p w:rsidR="001D6392" w:rsidRPr="007834F3" w:rsidRDefault="007834F3" w:rsidP="007834F3">
      <w:pPr>
        <w:spacing w:after="11"/>
        <w:ind w:left="851" w:hanging="851"/>
      </w:pPr>
      <w:r w:rsidRPr="007834F3">
        <w:t>7.05</w:t>
      </w:r>
      <w:r w:rsidRPr="007834F3">
        <w:tab/>
      </w:r>
      <w:r w:rsidR="00220A26" w:rsidRPr="007834F3">
        <w:t xml:space="preserve">PSHE association </w:t>
      </w:r>
      <w:hyperlink r:id="rId288">
        <w:r w:rsidR="00220A26" w:rsidRPr="007834F3">
          <w:rPr>
            <w:color w:val="0000FF"/>
            <w:u w:val="single" w:color="0000FF"/>
          </w:rPr>
          <w:t>https://www.pshe</w:t>
        </w:r>
      </w:hyperlink>
      <w:hyperlink r:id="rId289">
        <w:r w:rsidR="00220A26" w:rsidRPr="007834F3">
          <w:rPr>
            <w:color w:val="0000FF"/>
            <w:u w:val="single" w:color="0000FF"/>
          </w:rPr>
          <w:t>-</w:t>
        </w:r>
      </w:hyperlink>
      <w:hyperlink r:id="rId290">
        <w:r w:rsidR="00220A26" w:rsidRPr="007834F3">
          <w:rPr>
            <w:color w:val="0000FF"/>
            <w:u w:val="single" w:color="0000FF"/>
          </w:rPr>
          <w:t>association.org.uk/</w:t>
        </w:r>
      </w:hyperlink>
      <w:hyperlink r:id="rId291">
        <w:r w:rsidR="00220A26" w:rsidRPr="007834F3">
          <w:t xml:space="preserve"> </w:t>
        </w:r>
      </w:hyperlink>
    </w:p>
    <w:p w:rsidR="001D6392" w:rsidRPr="007834F3" w:rsidRDefault="00220A26" w:rsidP="007834F3">
      <w:pPr>
        <w:spacing w:after="0" w:line="259" w:lineRule="auto"/>
        <w:ind w:left="851" w:hanging="851"/>
      </w:pPr>
      <w:r w:rsidRPr="007834F3">
        <w:t xml:space="preserve"> </w:t>
      </w:r>
    </w:p>
    <w:p w:rsidR="00E661DD" w:rsidRPr="007834F3" w:rsidRDefault="007834F3" w:rsidP="007834F3">
      <w:pPr>
        <w:ind w:left="851" w:right="6" w:hanging="851"/>
        <w:rPr>
          <w:color w:val="0000FF"/>
          <w:u w:val="single" w:color="0000FF"/>
        </w:rPr>
      </w:pPr>
      <w:r w:rsidRPr="007834F3">
        <w:t>7.06</w:t>
      </w:r>
      <w:r w:rsidRPr="007834F3">
        <w:tab/>
      </w:r>
      <w:r w:rsidR="00220A26" w:rsidRPr="007834F3">
        <w:t xml:space="preserve">We acknowledge and sign up to Wakefield’s Young Peoples Charter and actively promote this across school. </w:t>
      </w:r>
      <w:hyperlink r:id="rId292">
        <w:r w:rsidR="00220A26" w:rsidRPr="007834F3">
          <w:rPr>
            <w:color w:val="0000FF"/>
            <w:u w:val="single" w:color="0000FF"/>
          </w:rPr>
          <w:t>https://www.wakefieldlscb.org.uk/children</w:t>
        </w:r>
      </w:hyperlink>
      <w:hyperlink r:id="rId293">
        <w:r w:rsidR="00220A26" w:rsidRPr="007834F3">
          <w:rPr>
            <w:color w:val="0000FF"/>
            <w:u w:val="single" w:color="0000FF"/>
          </w:rPr>
          <w:t>-</w:t>
        </w:r>
      </w:hyperlink>
      <w:hyperlink r:id="rId294">
        <w:r w:rsidR="00220A26" w:rsidRPr="007834F3">
          <w:rPr>
            <w:color w:val="0000FF"/>
            <w:u w:val="single" w:color="0000FF"/>
          </w:rPr>
          <w:t>and</w:t>
        </w:r>
      </w:hyperlink>
      <w:hyperlink r:id="rId295">
        <w:r w:rsidR="00220A26" w:rsidRPr="007834F3">
          <w:rPr>
            <w:color w:val="0000FF"/>
            <w:u w:val="single" w:color="0000FF"/>
          </w:rPr>
          <w:t>-</w:t>
        </w:r>
      </w:hyperlink>
      <w:hyperlink r:id="rId296">
        <w:r w:rsidR="00220A26" w:rsidRPr="007834F3">
          <w:rPr>
            <w:color w:val="0000FF"/>
            <w:u w:val="single" w:color="0000FF"/>
          </w:rPr>
          <w:t>young</w:t>
        </w:r>
      </w:hyperlink>
      <w:hyperlink r:id="rId297">
        <w:r w:rsidR="00220A26" w:rsidRPr="007834F3">
          <w:rPr>
            <w:color w:val="0000FF"/>
            <w:u w:val="single" w:color="0000FF"/>
          </w:rPr>
          <w:t>-</w:t>
        </w:r>
      </w:hyperlink>
      <w:hyperlink r:id="rId298">
        <w:r w:rsidR="00220A26" w:rsidRPr="007834F3">
          <w:rPr>
            <w:color w:val="0000FF"/>
            <w:u w:val="single" w:color="0000FF"/>
          </w:rPr>
          <w:t>people/young</w:t>
        </w:r>
      </w:hyperlink>
      <w:hyperlink r:id="rId299">
        <w:r w:rsidR="00220A26" w:rsidRPr="007834F3">
          <w:rPr>
            <w:color w:val="0000FF"/>
            <w:u w:val="single" w:color="0000FF"/>
          </w:rPr>
          <w:t>-</w:t>
        </w:r>
      </w:hyperlink>
      <w:hyperlink r:id="rId300">
        <w:r w:rsidR="00220A26" w:rsidRPr="007834F3">
          <w:rPr>
            <w:color w:val="0000FF"/>
            <w:u w:val="single" w:color="0000FF"/>
          </w:rPr>
          <w:t>peoples</w:t>
        </w:r>
      </w:hyperlink>
      <w:hyperlink r:id="rId301">
        <w:r w:rsidR="00220A26" w:rsidRPr="007834F3">
          <w:rPr>
            <w:color w:val="0000FF"/>
            <w:u w:val="single" w:color="0000FF"/>
          </w:rPr>
          <w:t>-</w:t>
        </w:r>
      </w:hyperlink>
      <w:hyperlink r:id="rId302">
        <w:r w:rsidR="00220A26" w:rsidRPr="007834F3">
          <w:rPr>
            <w:color w:val="0000FF"/>
            <w:u w:val="single" w:color="0000FF"/>
          </w:rPr>
          <w:t>charter/</w:t>
        </w:r>
      </w:hyperlink>
    </w:p>
    <w:p w:rsidR="00E661DD" w:rsidRDefault="00E661DD">
      <w:pPr>
        <w:ind w:left="-5" w:right="6"/>
        <w:rPr>
          <w:color w:val="0000FF"/>
          <w:u w:val="single" w:color="0000FF"/>
        </w:rPr>
      </w:pPr>
    </w:p>
    <w:p w:rsidR="00E661DD" w:rsidRDefault="00E661DD">
      <w:pPr>
        <w:ind w:left="-5" w:right="6"/>
        <w:rPr>
          <w:color w:val="0000FF"/>
          <w:u w:val="single" w:color="0000FF"/>
        </w:rPr>
      </w:pPr>
    </w:p>
    <w:p w:rsidR="00E661DD" w:rsidRDefault="00E661DD">
      <w:pPr>
        <w:ind w:left="-5" w:right="6"/>
        <w:sectPr w:rsidR="00E661DD">
          <w:headerReference w:type="even" r:id="rId303"/>
          <w:headerReference w:type="default" r:id="rId304"/>
          <w:footerReference w:type="even" r:id="rId305"/>
          <w:footerReference w:type="default" r:id="rId306"/>
          <w:headerReference w:type="first" r:id="rId307"/>
          <w:footerReference w:type="first" r:id="rId308"/>
          <w:pgSz w:w="11904" w:h="16838"/>
          <w:pgMar w:top="1343" w:right="1431" w:bottom="5432" w:left="1440" w:header="285" w:footer="720" w:gutter="0"/>
          <w:cols w:space="720"/>
          <w:titlePg/>
        </w:sectPr>
      </w:pPr>
    </w:p>
    <w:p w:rsidR="00FD60B5" w:rsidRPr="00FD60B5" w:rsidRDefault="00FD60B5" w:rsidP="001B7F33">
      <w:pPr>
        <w:ind w:left="851" w:right="6" w:hanging="851"/>
        <w:rPr>
          <w:b/>
        </w:rPr>
      </w:pPr>
      <w:r w:rsidRPr="00FD60B5">
        <w:rPr>
          <w:b/>
        </w:rPr>
        <w:t>8.0</w:t>
      </w:r>
      <w:r w:rsidRPr="00FD60B5">
        <w:rPr>
          <w:b/>
        </w:rPr>
        <w:tab/>
        <w:t>SUPPORT FOR THOSE INVOLVED IN A CHILD PROTECTION ISSUE</w:t>
      </w:r>
    </w:p>
    <w:p w:rsidR="00FD60B5" w:rsidRDefault="00FD60B5" w:rsidP="001B7F33">
      <w:pPr>
        <w:ind w:left="851" w:right="6" w:hanging="851"/>
      </w:pPr>
    </w:p>
    <w:p w:rsidR="001D6392" w:rsidRDefault="00FD60B5" w:rsidP="001B7F33">
      <w:pPr>
        <w:ind w:left="851" w:right="6" w:hanging="851"/>
      </w:pPr>
      <w:r>
        <w:t>8.01</w:t>
      </w:r>
      <w:r>
        <w:tab/>
      </w:r>
      <w:r w:rsidR="00220A26">
        <w:t xml:space="preserve">Child abuse is devastating for the child and can also result in distress and anxiety for staff who become involved.  </w:t>
      </w:r>
    </w:p>
    <w:p w:rsidR="001D6392" w:rsidRDefault="00220A26" w:rsidP="001B7F33">
      <w:pPr>
        <w:spacing w:after="0" w:line="259" w:lineRule="auto"/>
        <w:ind w:left="851" w:hanging="851"/>
        <w:jc w:val="left"/>
      </w:pPr>
      <w:r>
        <w:t xml:space="preserve"> </w:t>
      </w:r>
    </w:p>
    <w:p w:rsidR="001D6392" w:rsidRDefault="00FD60B5" w:rsidP="001B7F33">
      <w:pPr>
        <w:ind w:left="851" w:right="6" w:hanging="851"/>
      </w:pPr>
      <w:r>
        <w:t>8.02</w:t>
      </w:r>
      <w:r>
        <w:tab/>
      </w:r>
      <w:r w:rsidR="00220A26">
        <w:t xml:space="preserve">We will support pupils, their families, and staff by:  </w:t>
      </w:r>
    </w:p>
    <w:p w:rsidR="001D6392" w:rsidRDefault="00220A26" w:rsidP="001B7F33">
      <w:pPr>
        <w:spacing w:after="0" w:line="259" w:lineRule="auto"/>
        <w:ind w:left="851" w:hanging="851"/>
        <w:jc w:val="left"/>
      </w:pPr>
      <w:r>
        <w:t xml:space="preserve"> </w:t>
      </w:r>
    </w:p>
    <w:p w:rsidR="001D6392" w:rsidRDefault="00220A26" w:rsidP="001B7F33">
      <w:pPr>
        <w:numPr>
          <w:ilvl w:val="0"/>
          <w:numId w:val="6"/>
        </w:numPr>
        <w:ind w:left="1418" w:right="6" w:hanging="360"/>
      </w:pPr>
      <w:r>
        <w:t xml:space="preserve">taking all suspicions and disclosures seriously  </w:t>
      </w:r>
    </w:p>
    <w:p w:rsidR="001D6392" w:rsidRDefault="00220A26" w:rsidP="001B7F33">
      <w:pPr>
        <w:numPr>
          <w:ilvl w:val="0"/>
          <w:numId w:val="6"/>
        </w:numPr>
        <w:ind w:left="1418" w:right="6" w:hanging="360"/>
      </w:pPr>
      <w:r>
        <w:t xml:space="preserve">nominating a link person </w:t>
      </w:r>
      <w:r>
        <w:rPr>
          <w:b/>
          <w:i/>
        </w:rPr>
        <w:t>(DSL)</w:t>
      </w:r>
      <w:r>
        <w:t xml:space="preserve"> who will keep all parties informed and be the central point of contact </w:t>
      </w:r>
    </w:p>
    <w:p w:rsidR="001D6392" w:rsidRDefault="00220A26" w:rsidP="001B7F33">
      <w:pPr>
        <w:numPr>
          <w:ilvl w:val="0"/>
          <w:numId w:val="6"/>
        </w:numPr>
        <w:ind w:left="1418" w:right="6" w:hanging="360"/>
      </w:pPr>
      <w:r>
        <w:t xml:space="preserve">where a member of staff is the subject of an allegation made by a pupil, a separate link person will be nominated to avoid any conflict of interest </w:t>
      </w:r>
    </w:p>
    <w:p w:rsidR="001D6392" w:rsidRDefault="00220A26" w:rsidP="001B7F33">
      <w:pPr>
        <w:numPr>
          <w:ilvl w:val="0"/>
          <w:numId w:val="6"/>
        </w:numPr>
        <w:ind w:left="1418" w:right="6" w:hanging="360"/>
      </w:pPr>
      <w:r>
        <w:t xml:space="preserve">responding sympathetically to any request from pupils or staff for time out to deal with distress or anxiety  </w:t>
      </w:r>
    </w:p>
    <w:p w:rsidR="001D6392" w:rsidRDefault="00220A26" w:rsidP="001B7F33">
      <w:pPr>
        <w:numPr>
          <w:ilvl w:val="0"/>
          <w:numId w:val="6"/>
        </w:numPr>
        <w:ind w:left="1418" w:right="6" w:hanging="360"/>
      </w:pPr>
      <w:r>
        <w:t xml:space="preserve">maintaining confidentiality and sharing information on a need-to-know basis only with relevant individuals and agencies  </w:t>
      </w:r>
    </w:p>
    <w:p w:rsidR="001D6392" w:rsidRDefault="00220A26" w:rsidP="001B7F33">
      <w:pPr>
        <w:numPr>
          <w:ilvl w:val="0"/>
          <w:numId w:val="6"/>
        </w:numPr>
        <w:ind w:left="1418" w:right="6" w:hanging="360"/>
      </w:pPr>
      <w:r>
        <w:t xml:space="preserve">maintaining and storing records securely  </w:t>
      </w:r>
    </w:p>
    <w:p w:rsidR="001D6392" w:rsidRDefault="00220A26" w:rsidP="001B7F33">
      <w:pPr>
        <w:numPr>
          <w:ilvl w:val="0"/>
          <w:numId w:val="6"/>
        </w:numPr>
        <w:ind w:left="1418" w:right="6" w:hanging="360"/>
      </w:pPr>
      <w:r>
        <w:t xml:space="preserve">offering details of helplines, counselling or other avenues of external support  </w:t>
      </w:r>
    </w:p>
    <w:p w:rsidR="001D6392" w:rsidRDefault="00220A26" w:rsidP="001B7F33">
      <w:pPr>
        <w:numPr>
          <w:ilvl w:val="0"/>
          <w:numId w:val="6"/>
        </w:numPr>
        <w:ind w:left="1418" w:right="6" w:hanging="360"/>
      </w:pPr>
      <w:r>
        <w:t xml:space="preserve">following the procedures laid down in our whistleblowing, complaints and disciplinary procedures  </w:t>
      </w:r>
    </w:p>
    <w:p w:rsidR="001D6392" w:rsidRDefault="00220A26" w:rsidP="001B7F33">
      <w:pPr>
        <w:numPr>
          <w:ilvl w:val="0"/>
          <w:numId w:val="6"/>
        </w:numPr>
        <w:ind w:left="1418" w:right="6" w:hanging="360"/>
      </w:pPr>
      <w:r>
        <w:t>cooperating fully with r</w:t>
      </w:r>
      <w:r w:rsidR="001B7F33">
        <w:t>elevant statutory agencies</w:t>
      </w:r>
    </w:p>
    <w:p w:rsidR="00BE6381" w:rsidRDefault="00220A26" w:rsidP="001B7F33">
      <w:pPr>
        <w:spacing w:after="0" w:line="259" w:lineRule="auto"/>
        <w:ind w:left="851" w:hanging="851"/>
        <w:jc w:val="left"/>
        <w:sectPr w:rsidR="00BE6381">
          <w:headerReference w:type="even" r:id="rId309"/>
          <w:headerReference w:type="default" r:id="rId310"/>
          <w:headerReference w:type="first" r:id="rId311"/>
          <w:footerReference w:type="first" r:id="rId312"/>
          <w:pgSz w:w="11904" w:h="16838"/>
          <w:pgMar w:top="1343" w:right="1431" w:bottom="5432" w:left="1440" w:header="285" w:footer="720" w:gutter="0"/>
          <w:cols w:space="720"/>
          <w:titlePg/>
        </w:sectPr>
      </w:pPr>
      <w:r>
        <w:t xml:space="preserve"> </w:t>
      </w:r>
      <w:r>
        <w:br w:type="page"/>
      </w:r>
    </w:p>
    <w:p w:rsidR="001B7F33" w:rsidRPr="001B7F33" w:rsidRDefault="001B7F33" w:rsidP="001B7F33">
      <w:pPr>
        <w:ind w:left="851" w:right="6" w:hanging="851"/>
        <w:rPr>
          <w:b/>
        </w:rPr>
      </w:pPr>
      <w:r w:rsidRPr="001B7F33">
        <w:rPr>
          <w:b/>
        </w:rPr>
        <w:t xml:space="preserve">9.0 </w:t>
      </w:r>
      <w:r w:rsidR="005600DB">
        <w:rPr>
          <w:b/>
        </w:rPr>
        <w:tab/>
      </w:r>
      <w:r w:rsidRPr="001B7F33">
        <w:rPr>
          <w:b/>
        </w:rPr>
        <w:t xml:space="preserve">COMPLAINTS PROCEDURE </w:t>
      </w:r>
    </w:p>
    <w:p w:rsidR="001B7F33" w:rsidRDefault="001B7F33" w:rsidP="001B7F33">
      <w:pPr>
        <w:ind w:left="851" w:right="6" w:hanging="851"/>
      </w:pPr>
    </w:p>
    <w:p w:rsidR="001B7F33" w:rsidRDefault="001B7F33" w:rsidP="001B7F33">
      <w:pPr>
        <w:ind w:left="851" w:right="6" w:hanging="851"/>
      </w:pPr>
      <w:r>
        <w:t>9.01</w:t>
      </w:r>
      <w:r>
        <w:tab/>
      </w:r>
      <w:r w:rsidR="00220A26">
        <w:t xml:space="preserve">The Pontefract Academies Trust Complaints Procedure </w:t>
      </w:r>
      <w:hyperlink r:id="rId313">
        <w:r w:rsidR="00220A26">
          <w:rPr>
            <w:color w:val="0000FF"/>
            <w:u w:val="single" w:color="0000FF"/>
          </w:rPr>
          <w:t>(click here)</w:t>
        </w:r>
      </w:hyperlink>
      <w:hyperlink r:id="rId314">
        <w:r w:rsidR="00220A26">
          <w:t xml:space="preserve"> </w:t>
        </w:r>
      </w:hyperlink>
      <w:r w:rsidR="00220A26">
        <w:t xml:space="preserve">will be followed where a pupil or parent raises a concern about poor practice towards a pupil that initially does not reach the threshold for child protection action. Poor practice examples include unfairly singling out a pupil, belittling a pupil or discriminating against them in some way.  </w:t>
      </w:r>
    </w:p>
    <w:p w:rsidR="001B7F33" w:rsidRDefault="001B7F33" w:rsidP="001B7F33">
      <w:pPr>
        <w:ind w:left="851" w:right="6" w:hanging="851"/>
      </w:pPr>
    </w:p>
    <w:p w:rsidR="001D6392" w:rsidRDefault="001B7F33" w:rsidP="001B7F33">
      <w:pPr>
        <w:ind w:left="851" w:right="6" w:hanging="851"/>
      </w:pPr>
      <w:r>
        <w:t>9.02</w:t>
      </w:r>
      <w:r>
        <w:tab/>
      </w:r>
      <w:r w:rsidR="00220A26">
        <w:t xml:space="preserve">The Pontefract Academies Trust Complaints Procedure deals with such concerns or complaints made by any person, including members of the general public, unless separate statutory procedures apply (such as exclusions, admissions, statutory assessments of Special Educational Needs (SEN), matters likely to require a Child Protection Investigation) </w:t>
      </w:r>
      <w:r>
        <w:t>.</w:t>
      </w:r>
    </w:p>
    <w:p w:rsidR="001B7F33" w:rsidRDefault="001B7F33" w:rsidP="001B7F33">
      <w:pPr>
        <w:ind w:left="851" w:right="6" w:hanging="851"/>
      </w:pPr>
    </w:p>
    <w:p w:rsidR="001D6392" w:rsidRDefault="00220A26" w:rsidP="001B7F33">
      <w:pPr>
        <w:pStyle w:val="ListParagraph"/>
        <w:numPr>
          <w:ilvl w:val="1"/>
          <w:numId w:val="38"/>
        </w:numPr>
        <w:ind w:left="851" w:right="6" w:hanging="851"/>
      </w:pPr>
      <w:r>
        <w:t xml:space="preserve">A concern is an expression of worry or doubt over an issue considered to be important for which reassurances are sought. </w:t>
      </w:r>
    </w:p>
    <w:p w:rsidR="001D6392" w:rsidRDefault="00220A26" w:rsidP="001B7F33">
      <w:pPr>
        <w:spacing w:after="29" w:line="259" w:lineRule="auto"/>
        <w:ind w:left="851" w:hanging="851"/>
        <w:jc w:val="left"/>
      </w:pPr>
      <w:r>
        <w:t xml:space="preserve"> </w:t>
      </w:r>
    </w:p>
    <w:p w:rsidR="001D6392" w:rsidRDefault="00220A26" w:rsidP="001B7F33">
      <w:pPr>
        <w:pStyle w:val="ListParagraph"/>
        <w:numPr>
          <w:ilvl w:val="1"/>
          <w:numId w:val="38"/>
        </w:numPr>
        <w:spacing w:after="223"/>
        <w:ind w:left="851" w:right="6" w:hanging="851"/>
      </w:pPr>
      <w:r>
        <w:t xml:space="preserve">A complaint is an expression of dissatisfaction however made, about actions taken or a lack of action by the Trust which includes any of its schools </w:t>
      </w:r>
    </w:p>
    <w:p w:rsidR="001D6392" w:rsidRDefault="001B7F33" w:rsidP="001B7F33">
      <w:pPr>
        <w:spacing w:after="239"/>
        <w:ind w:left="851" w:right="6" w:hanging="851"/>
      </w:pPr>
      <w:r>
        <w:t>9.05</w:t>
      </w:r>
      <w:r>
        <w:tab/>
      </w:r>
      <w:r w:rsidR="00220A26">
        <w:t xml:space="preserve">There are also separate procedures to deal with a complaint raised by or on behalf of a member of staff: </w:t>
      </w:r>
    </w:p>
    <w:p w:rsidR="001B7F33" w:rsidRDefault="00220A26" w:rsidP="001B7F33">
      <w:pPr>
        <w:pStyle w:val="ListParagraph"/>
        <w:numPr>
          <w:ilvl w:val="0"/>
          <w:numId w:val="39"/>
        </w:numPr>
        <w:spacing w:after="211"/>
        <w:ind w:left="1418" w:right="6" w:hanging="567"/>
      </w:pPr>
      <w:r>
        <w:t xml:space="preserve">Grievance Procedure – complaint by an employee of unfair treatment </w:t>
      </w:r>
    </w:p>
    <w:p w:rsidR="001B7F33" w:rsidRDefault="00220A26" w:rsidP="001B7F33">
      <w:pPr>
        <w:pStyle w:val="ListParagraph"/>
        <w:numPr>
          <w:ilvl w:val="0"/>
          <w:numId w:val="39"/>
        </w:numPr>
        <w:spacing w:after="211"/>
        <w:ind w:left="1418" w:right="6" w:hanging="567"/>
      </w:pPr>
      <w:r>
        <w:t xml:space="preserve">Disciplinary Procedure – complaint by an employee about the conduct of another member of staff </w:t>
      </w:r>
    </w:p>
    <w:p w:rsidR="001B7F33" w:rsidRDefault="00220A26" w:rsidP="001B7F33">
      <w:pPr>
        <w:pStyle w:val="ListParagraph"/>
        <w:numPr>
          <w:ilvl w:val="0"/>
          <w:numId w:val="39"/>
        </w:numPr>
        <w:spacing w:after="211"/>
        <w:ind w:left="1418" w:right="6" w:hanging="567"/>
      </w:pPr>
      <w:r>
        <w:t xml:space="preserve">Harassment Procedure – complaint by an employee who believes they are being subject to bullying or intimidation </w:t>
      </w:r>
    </w:p>
    <w:p w:rsidR="001D6392" w:rsidRDefault="00220A26" w:rsidP="001B7F33">
      <w:pPr>
        <w:pStyle w:val="ListParagraph"/>
        <w:numPr>
          <w:ilvl w:val="0"/>
          <w:numId w:val="39"/>
        </w:numPr>
        <w:spacing w:after="211"/>
        <w:ind w:left="1418" w:right="6" w:hanging="567"/>
      </w:pPr>
      <w:r>
        <w:t xml:space="preserve">Whistleblowing Policy – any unresolved allegation of institutional malpractice. </w:t>
      </w:r>
    </w:p>
    <w:p w:rsidR="00BE6381" w:rsidRDefault="00BE6381">
      <w:pPr>
        <w:spacing w:after="41" w:line="259" w:lineRule="auto"/>
        <w:ind w:left="-29" w:right="-24" w:firstLine="0"/>
        <w:jc w:val="left"/>
        <w:sectPr w:rsidR="00BE6381" w:rsidSect="00BE6381">
          <w:headerReference w:type="first" r:id="rId315"/>
          <w:footerReference w:type="first" r:id="rId316"/>
          <w:type w:val="continuous"/>
          <w:pgSz w:w="11904" w:h="16838"/>
          <w:pgMar w:top="1343" w:right="1431" w:bottom="5432" w:left="1440" w:header="285" w:footer="720" w:gutter="0"/>
          <w:cols w:space="720"/>
          <w:titlePg/>
        </w:sectPr>
      </w:pPr>
    </w:p>
    <w:p w:rsidR="00E661DD" w:rsidRDefault="00E661DD">
      <w:pPr>
        <w:spacing w:after="41" w:line="259" w:lineRule="auto"/>
        <w:ind w:left="-29" w:right="-24" w:firstLine="0"/>
        <w:jc w:val="left"/>
      </w:pPr>
    </w:p>
    <w:p w:rsidR="00D260E7" w:rsidRDefault="00D260E7">
      <w:pPr>
        <w:spacing w:after="41" w:line="259" w:lineRule="auto"/>
        <w:ind w:left="-29" w:right="-24" w:firstLine="0"/>
        <w:jc w:val="left"/>
      </w:pPr>
    </w:p>
    <w:p w:rsidR="00BE6381" w:rsidRDefault="00BE6381" w:rsidP="001B7F33">
      <w:pPr>
        <w:spacing w:after="0" w:line="259" w:lineRule="auto"/>
        <w:ind w:left="851" w:hanging="851"/>
        <w:rPr>
          <w:b/>
        </w:rPr>
      </w:pPr>
    </w:p>
    <w:p w:rsidR="001D6392" w:rsidRDefault="001B7F33" w:rsidP="001B7F33">
      <w:pPr>
        <w:spacing w:after="0" w:line="259" w:lineRule="auto"/>
        <w:ind w:left="851" w:hanging="851"/>
      </w:pPr>
      <w:r w:rsidRPr="001B7F33">
        <w:rPr>
          <w:b/>
        </w:rPr>
        <w:t>10.</w:t>
      </w:r>
      <w:r>
        <w:t xml:space="preserve"> </w:t>
      </w:r>
      <w:r>
        <w:rPr>
          <w:b/>
        </w:rPr>
        <w:t>0</w:t>
      </w:r>
      <w:r>
        <w:rPr>
          <w:b/>
        </w:rPr>
        <w:tab/>
      </w:r>
      <w:r w:rsidRPr="001B7F33">
        <w:rPr>
          <w:b/>
        </w:rPr>
        <w:t>IF YOU HAVE CONCERNS ABOUT A COLLEAGUE OR SAFEGUARDING PRACTICE</w:t>
      </w:r>
      <w:r>
        <w:t xml:space="preserve"> </w:t>
      </w:r>
    </w:p>
    <w:p w:rsidR="001B7F33" w:rsidRDefault="001B7F33" w:rsidP="001B7F33">
      <w:pPr>
        <w:spacing w:after="0" w:line="259" w:lineRule="auto"/>
        <w:ind w:left="851" w:hanging="851"/>
        <w:jc w:val="left"/>
      </w:pPr>
    </w:p>
    <w:p w:rsidR="001D6392" w:rsidRDefault="001B7F33" w:rsidP="001B7F33">
      <w:pPr>
        <w:ind w:left="851" w:right="6" w:hanging="851"/>
      </w:pPr>
      <w:r>
        <w:t>10.01</w:t>
      </w:r>
      <w:r>
        <w:tab/>
      </w:r>
      <w:r w:rsidR="00220A26">
        <w:t xml:space="preserve">Staff who are concerned about the conduct of a colleague or safeguarding practice within the school are undoubtedly placed in a very difficult situation.  </w:t>
      </w:r>
    </w:p>
    <w:p w:rsidR="001D6392" w:rsidRDefault="00220A26" w:rsidP="001B7F33">
      <w:pPr>
        <w:spacing w:after="0" w:line="259" w:lineRule="auto"/>
        <w:ind w:left="851" w:hanging="851"/>
        <w:jc w:val="left"/>
      </w:pPr>
      <w:r>
        <w:t xml:space="preserve"> </w:t>
      </w:r>
    </w:p>
    <w:p w:rsidR="001D6392" w:rsidRDefault="001B7F33" w:rsidP="001B7F33">
      <w:pPr>
        <w:ind w:left="851" w:right="6" w:hanging="851"/>
      </w:pPr>
      <w:r>
        <w:t>10.02</w:t>
      </w:r>
      <w:r>
        <w:tab/>
      </w:r>
      <w:r w:rsidR="00220A26">
        <w:t xml:space="preserve">All staff must remember that the welfare of the child is paramount and staff should feel able to report all concerns about a colleague or the safeguarding practice within the school. The </w:t>
      </w:r>
      <w:hyperlink r:id="rId317">
        <w:r w:rsidR="00220A26">
          <w:rPr>
            <w:color w:val="0000FF"/>
            <w:u w:val="single" w:color="0000FF"/>
          </w:rPr>
          <w:t>Pontefract Academies Trust Whistleblowing Policy</w:t>
        </w:r>
      </w:hyperlink>
      <w:hyperlink r:id="rId318">
        <w:r w:rsidR="00220A26">
          <w:rPr>
            <w:color w:val="0000FF"/>
            <w:sz w:val="24"/>
            <w:u w:val="single" w:color="0000FF"/>
          </w:rPr>
          <w:t xml:space="preserve"> </w:t>
        </w:r>
      </w:hyperlink>
      <w:hyperlink r:id="rId319">
        <w:r w:rsidR="00220A26">
          <w:t>e</w:t>
        </w:r>
      </w:hyperlink>
      <w:r w:rsidR="00220A26">
        <w:t xml:space="preserve">nables staff to raise concerns or allegations in confidence and for a sensitive enquiry to take place.  </w:t>
      </w:r>
    </w:p>
    <w:p w:rsidR="001D6392" w:rsidRDefault="00220A26" w:rsidP="001B7F33">
      <w:pPr>
        <w:spacing w:after="0" w:line="259" w:lineRule="auto"/>
        <w:ind w:left="851" w:hanging="851"/>
        <w:jc w:val="left"/>
      </w:pPr>
      <w:r>
        <w:t xml:space="preserve"> </w:t>
      </w:r>
    </w:p>
    <w:p w:rsidR="001D6392" w:rsidRDefault="001B7F33" w:rsidP="001B7F33">
      <w:pPr>
        <w:ind w:left="851" w:right="6" w:hanging="851"/>
      </w:pPr>
      <w:r>
        <w:t>10.03</w:t>
      </w:r>
      <w:r>
        <w:tab/>
      </w:r>
      <w:r w:rsidR="00220A26">
        <w:t xml:space="preserve">All concerns of poor practice or possible child abuse by colleagues should be reported to the </w:t>
      </w:r>
      <w:r w:rsidR="00EB3DEF">
        <w:t>Head of School</w:t>
      </w:r>
      <w:r w:rsidR="00220A26">
        <w:t xml:space="preserve">. Complaints about the </w:t>
      </w:r>
      <w:r w:rsidR="00EB3DEF">
        <w:t>Head of School</w:t>
      </w:r>
      <w:r w:rsidR="00220A26">
        <w:t xml:space="preserve"> should be </w:t>
      </w:r>
      <w:r w:rsidR="00AF5740">
        <w:t>reported to the Chair of GB</w:t>
      </w:r>
      <w:r w:rsidR="00220A26">
        <w:t xml:space="preserve">.  </w:t>
      </w:r>
    </w:p>
    <w:p w:rsidR="001D6392" w:rsidRDefault="00220A26" w:rsidP="001B7F33">
      <w:pPr>
        <w:spacing w:after="0" w:line="259" w:lineRule="auto"/>
        <w:ind w:left="851" w:hanging="851"/>
        <w:jc w:val="left"/>
      </w:pPr>
      <w:r>
        <w:t xml:space="preserve"> </w:t>
      </w:r>
    </w:p>
    <w:p w:rsidR="00BE6381" w:rsidRDefault="001B7F33" w:rsidP="001B7F33">
      <w:pPr>
        <w:ind w:left="851" w:right="6" w:hanging="851"/>
        <w:sectPr w:rsidR="00BE6381" w:rsidSect="00BE6381">
          <w:headerReference w:type="even" r:id="rId320"/>
          <w:footerReference w:type="even" r:id="rId321"/>
          <w:type w:val="continuous"/>
          <w:pgSz w:w="11904" w:h="16838"/>
          <w:pgMar w:top="1343" w:right="1431" w:bottom="5432" w:left="1440" w:header="285" w:footer="720" w:gutter="0"/>
          <w:cols w:space="720"/>
          <w:titlePg/>
        </w:sectPr>
      </w:pPr>
      <w:r>
        <w:t>10.04</w:t>
      </w:r>
      <w:r>
        <w:tab/>
      </w:r>
      <w:r w:rsidR="00220A26">
        <w:t xml:space="preserve">Staff may also report their concerns directly to the Designated Officer/LADO or the police if they believe direct reporting is necessary to secure action or to the NSPCC whistleblowing helpline – see appendix.  </w:t>
      </w:r>
    </w:p>
    <w:p w:rsidR="000D10F4" w:rsidRDefault="000D10F4" w:rsidP="001B7F33">
      <w:pPr>
        <w:ind w:left="851" w:right="6" w:hanging="851"/>
        <w:sectPr w:rsidR="000D10F4" w:rsidSect="00BE6381">
          <w:type w:val="continuous"/>
          <w:pgSz w:w="11904" w:h="16838"/>
          <w:pgMar w:top="1343" w:right="1431" w:bottom="5432" w:left="1440" w:header="285" w:footer="720" w:gutter="0"/>
          <w:cols w:space="720"/>
          <w:titlePg/>
        </w:sectPr>
      </w:pPr>
    </w:p>
    <w:p w:rsidR="001B7F33" w:rsidRPr="001B7F33" w:rsidRDefault="001B7F33" w:rsidP="001B7F33">
      <w:pPr>
        <w:ind w:left="851" w:right="217" w:hanging="851"/>
        <w:rPr>
          <w:b/>
        </w:rPr>
      </w:pPr>
      <w:r w:rsidRPr="001B7F33">
        <w:rPr>
          <w:b/>
        </w:rPr>
        <w:t>11.00</w:t>
      </w:r>
      <w:r w:rsidRPr="001B7F33">
        <w:rPr>
          <w:b/>
        </w:rPr>
        <w:tab/>
        <w:t>ALLEGATIONS AGAINST STAFF</w:t>
      </w:r>
    </w:p>
    <w:p w:rsidR="001B7F33" w:rsidRDefault="001B7F33" w:rsidP="001B7F33">
      <w:pPr>
        <w:ind w:left="851" w:right="217" w:hanging="851"/>
      </w:pPr>
    </w:p>
    <w:p w:rsidR="000D10F4" w:rsidRDefault="001B7F33" w:rsidP="001B7F33">
      <w:pPr>
        <w:ind w:left="851" w:right="217" w:hanging="851"/>
      </w:pPr>
      <w:r>
        <w:t>11.01</w:t>
      </w:r>
      <w:r>
        <w:tab/>
      </w:r>
      <w:r w:rsidR="000D10F4">
        <w:t xml:space="preserve">When an allegation is made against a member of staff, set procedures must be followed. It is important to have a culture of openness and transparency and </w:t>
      </w:r>
      <w:r w:rsidR="000D10F4">
        <w:rPr>
          <w:b/>
        </w:rPr>
        <w:t>a consultation with the Designated Officer/LADO will happen if staff have</w:t>
      </w:r>
      <w:r w:rsidR="000D10F4">
        <w:t xml:space="preserve">; </w:t>
      </w:r>
    </w:p>
    <w:p w:rsidR="000D10F4" w:rsidRDefault="000D10F4" w:rsidP="001B7F33">
      <w:pPr>
        <w:spacing w:after="0" w:line="259" w:lineRule="auto"/>
        <w:ind w:left="851" w:hanging="851"/>
        <w:jc w:val="left"/>
      </w:pPr>
      <w:r>
        <w:rPr>
          <w:sz w:val="24"/>
        </w:rPr>
        <w:t xml:space="preserve"> </w:t>
      </w:r>
    </w:p>
    <w:p w:rsidR="001B7F33" w:rsidRPr="001B7F33" w:rsidRDefault="000D10F4" w:rsidP="001B7F33">
      <w:pPr>
        <w:pStyle w:val="Heading2"/>
        <w:numPr>
          <w:ilvl w:val="0"/>
          <w:numId w:val="40"/>
        </w:numPr>
        <w:ind w:left="1418" w:hanging="567"/>
      </w:pPr>
      <w:r>
        <w:t xml:space="preserve">Behaved in a way which has harmed, or may have harmed a child; </w:t>
      </w:r>
    </w:p>
    <w:p w:rsidR="000D10F4" w:rsidRDefault="000D10F4" w:rsidP="001B7F33">
      <w:pPr>
        <w:pStyle w:val="Heading2"/>
        <w:numPr>
          <w:ilvl w:val="0"/>
          <w:numId w:val="40"/>
        </w:numPr>
        <w:ind w:left="1418" w:hanging="567"/>
      </w:pPr>
      <w:r>
        <w:t>Possibly committed a criminal offence against or related to a child</w:t>
      </w:r>
      <w:r w:rsidR="001B7F33">
        <w:t>;</w:t>
      </w:r>
      <w:r>
        <w:t xml:space="preserve"> or </w:t>
      </w:r>
    </w:p>
    <w:p w:rsidR="000D10F4" w:rsidRDefault="000D10F4" w:rsidP="001B7F33">
      <w:pPr>
        <w:pStyle w:val="ListParagraph"/>
        <w:numPr>
          <w:ilvl w:val="0"/>
          <w:numId w:val="40"/>
        </w:numPr>
        <w:spacing w:after="13"/>
        <w:ind w:left="1418" w:hanging="567"/>
      </w:pPr>
      <w:r w:rsidRPr="001B7F33">
        <w:rPr>
          <w:b/>
        </w:rPr>
        <w:t xml:space="preserve">Behaved towards a child or children in a way that indicates they would pose a risk of harm to children. </w:t>
      </w:r>
    </w:p>
    <w:p w:rsidR="000D10F4" w:rsidRDefault="000D10F4" w:rsidP="001B7F33">
      <w:pPr>
        <w:spacing w:after="0" w:line="259" w:lineRule="auto"/>
        <w:ind w:left="851" w:hanging="851"/>
        <w:jc w:val="left"/>
      </w:pPr>
      <w:r>
        <w:t xml:space="preserve"> </w:t>
      </w:r>
    </w:p>
    <w:p w:rsidR="000D10F4" w:rsidRDefault="001B7F33" w:rsidP="001B7F33">
      <w:pPr>
        <w:ind w:left="851" w:right="6" w:hanging="851"/>
      </w:pPr>
      <w:r>
        <w:t>11.02</w:t>
      </w:r>
      <w:r>
        <w:tab/>
      </w:r>
      <w:r w:rsidR="000D10F4">
        <w:t xml:space="preserve">Allegations against staff should be reported to the Head of School. Allegations against the Head of School should be reported to the Chair of Governors. Staff may also report their concerns directly to Police or Designated Officer/LADO or NSPCC Whistle blowing helpline if they believe direct reporting is necessary to secure action. Referrals must be made to the LADO within one working day. </w:t>
      </w:r>
    </w:p>
    <w:p w:rsidR="000D10F4" w:rsidRDefault="000D10F4" w:rsidP="001B7F33">
      <w:pPr>
        <w:spacing w:after="0" w:line="259" w:lineRule="auto"/>
        <w:ind w:left="851" w:hanging="851"/>
        <w:jc w:val="left"/>
      </w:pPr>
      <w:r>
        <w:t xml:space="preserve"> </w:t>
      </w:r>
    </w:p>
    <w:p w:rsidR="000D10F4" w:rsidRDefault="001B7F33" w:rsidP="001B7F33">
      <w:pPr>
        <w:ind w:left="851" w:right="209" w:hanging="851"/>
      </w:pPr>
      <w:r>
        <w:t>11.03</w:t>
      </w:r>
      <w:r>
        <w:tab/>
      </w:r>
      <w:r w:rsidR="000D10F4">
        <w:t xml:space="preserve">It is rare for a child to make an entirely false or malicious allegation, although misunderstandings and misinterpretations of events do happen. We recognise that a child may also make an allegation against an innocent party because they are too afraid to name the real perpetrator. However if a child is found to continually make false allegations this may be a sign of mental health issues and a referral to services such as CAMHs (Child and Adolescent Mental Health) may be required.  </w:t>
      </w:r>
    </w:p>
    <w:p w:rsidR="000D10F4" w:rsidRDefault="000D10F4" w:rsidP="001B7F33">
      <w:pPr>
        <w:spacing w:after="0" w:line="259" w:lineRule="auto"/>
        <w:ind w:left="851" w:hanging="851"/>
        <w:jc w:val="left"/>
      </w:pPr>
      <w:r>
        <w:t xml:space="preserve"> </w:t>
      </w:r>
    </w:p>
    <w:p w:rsidR="000D10F4" w:rsidRDefault="001B7F33" w:rsidP="001B7F33">
      <w:pPr>
        <w:ind w:left="851" w:right="215" w:hanging="851"/>
      </w:pPr>
      <w:r>
        <w:t>11.04</w:t>
      </w:r>
      <w:r>
        <w:tab/>
      </w:r>
      <w:r w:rsidR="000D10F4">
        <w:t xml:space="preserve">An uncomfortable fact is that some professionals do pose a serious risk to pupils and we must act on every allegation. However staff who are the subject of an allegation have the right to have their case dealt with fairly, quickly and consistently and to be kept informed of its progress. Suspension is not the default option and alternatives to suspension will always be considered. In some cases, staff may be suspended where this is deemed to be the best way to ensure that children are protected. Staff will be advised to contact their trade union and will also be given access to a named representative. </w:t>
      </w:r>
    </w:p>
    <w:p w:rsidR="001D6392" w:rsidRDefault="001D6392" w:rsidP="001B7F33">
      <w:pPr>
        <w:spacing w:after="0" w:line="259" w:lineRule="auto"/>
        <w:ind w:left="851" w:hanging="851"/>
        <w:jc w:val="left"/>
      </w:pPr>
    </w:p>
    <w:p w:rsidR="001D6392" w:rsidRDefault="001B7F33" w:rsidP="001B7F33">
      <w:pPr>
        <w:spacing w:after="13"/>
        <w:ind w:left="851" w:hanging="851"/>
      </w:pPr>
      <w:r>
        <w:t>11.05</w:t>
      </w:r>
      <w:r>
        <w:tab/>
      </w:r>
      <w:r w:rsidR="00220A26">
        <w:t xml:space="preserve">The full procedures for dealing with allegations against staff can be found in </w:t>
      </w:r>
      <w:r w:rsidR="001F6463">
        <w:t>‘</w:t>
      </w:r>
      <w:r w:rsidR="00220A26" w:rsidRPr="00BC749F">
        <w:t>Keeping Child</w:t>
      </w:r>
      <w:r w:rsidR="00E25375" w:rsidRPr="00BC749F">
        <w:t xml:space="preserve">ren Safe in Education </w:t>
      </w:r>
      <w:r w:rsidR="001F6463">
        <w:t>(</w:t>
      </w:r>
      <w:r w:rsidR="00BC749F" w:rsidRPr="00BC749F">
        <w:t>2018</w:t>
      </w:r>
      <w:r w:rsidR="001F6463">
        <w:t>)’</w:t>
      </w:r>
      <w:r w:rsidR="00220A26">
        <w:t xml:space="preserve">. </w:t>
      </w:r>
      <w:r w:rsidR="00220A26">
        <w:rPr>
          <w:b/>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We will communicate this to all parties.  </w:t>
      </w:r>
    </w:p>
    <w:p w:rsidR="00F05A53" w:rsidRDefault="00F05A53">
      <w:pPr>
        <w:sectPr w:rsidR="00F05A53" w:rsidSect="000D10F4">
          <w:headerReference w:type="even" r:id="rId322"/>
          <w:headerReference w:type="first" r:id="rId323"/>
          <w:footerReference w:type="first" r:id="rId324"/>
          <w:pgSz w:w="11904" w:h="16838"/>
          <w:pgMar w:top="1344" w:right="1429" w:bottom="1389" w:left="1440" w:header="284" w:footer="720" w:gutter="0"/>
          <w:cols w:space="720"/>
          <w:titlePg/>
        </w:sectPr>
      </w:pPr>
    </w:p>
    <w:p w:rsidR="001D6392" w:rsidRDefault="001D6392">
      <w:pPr>
        <w:sectPr w:rsidR="001D6392" w:rsidSect="00F05A53">
          <w:type w:val="continuous"/>
          <w:pgSz w:w="11904" w:h="16838"/>
          <w:pgMar w:top="1344" w:right="1429" w:bottom="1389" w:left="1440" w:header="284" w:footer="720" w:gutter="0"/>
          <w:cols w:space="720"/>
          <w:titlePg/>
        </w:sectPr>
      </w:pPr>
    </w:p>
    <w:p w:rsidR="001B7F33" w:rsidRPr="001B7F33" w:rsidRDefault="001B7F33" w:rsidP="001B7F33">
      <w:pPr>
        <w:ind w:left="851" w:right="6" w:hanging="851"/>
        <w:rPr>
          <w:b/>
        </w:rPr>
      </w:pPr>
      <w:r w:rsidRPr="001B7F33">
        <w:rPr>
          <w:b/>
        </w:rPr>
        <w:t xml:space="preserve">12.0 </w:t>
      </w:r>
      <w:r w:rsidRPr="001B7F33">
        <w:rPr>
          <w:b/>
        </w:rPr>
        <w:tab/>
      </w:r>
      <w:r w:rsidR="00DD66ED">
        <w:rPr>
          <w:b/>
        </w:rPr>
        <w:t>STAFF TRAINING AND INDUCTION</w:t>
      </w:r>
    </w:p>
    <w:p w:rsidR="001B7F33" w:rsidRDefault="001B7F33" w:rsidP="001B7F33">
      <w:pPr>
        <w:ind w:left="851" w:right="6" w:hanging="851"/>
      </w:pPr>
    </w:p>
    <w:p w:rsidR="001D6392" w:rsidRDefault="001B7F33" w:rsidP="001B7F33">
      <w:pPr>
        <w:ind w:left="851" w:right="6" w:hanging="851"/>
      </w:pPr>
      <w:r>
        <w:t>12.01</w:t>
      </w:r>
      <w:r>
        <w:tab/>
      </w:r>
      <w:r w:rsidR="00220A26">
        <w:t xml:space="preserve">It is important that all staff have regular training to enable them to recognise the possible signs of abuse and neglect and to know what to do if they have a concern. All staff, including site staff and the </w:t>
      </w:r>
      <w:r w:rsidR="00EB3DEF">
        <w:t>Head of School</w:t>
      </w:r>
      <w:r w:rsidR="00220A26">
        <w:t xml:space="preserve">, will be regularly trained in Safeguarding and given at least annual updates in the form of email/newsletter/staff meetings.  </w:t>
      </w:r>
    </w:p>
    <w:p w:rsidR="001D6392" w:rsidRDefault="00220A26" w:rsidP="001B7F33">
      <w:pPr>
        <w:spacing w:after="0" w:line="259" w:lineRule="auto"/>
        <w:ind w:left="851" w:hanging="851"/>
        <w:jc w:val="left"/>
      </w:pPr>
      <w:r>
        <w:t xml:space="preserve"> </w:t>
      </w:r>
    </w:p>
    <w:p w:rsidR="001D6392" w:rsidRDefault="001B7F33" w:rsidP="001B7F33">
      <w:pPr>
        <w:ind w:left="851" w:right="6" w:hanging="851"/>
      </w:pPr>
      <w:r>
        <w:t>12.02</w:t>
      </w:r>
      <w:r>
        <w:tab/>
      </w:r>
      <w:r w:rsidR="00220A26">
        <w:t xml:space="preserve">The DSL will receive training updated at least every two years, including training in interagency procedures. They will be supported and encouraged to attend additional training to keep up to date, including forums and multi-agency training offered by WDSCB and the Safeguarding Advisor.  </w:t>
      </w:r>
    </w:p>
    <w:p w:rsidR="001D6392" w:rsidRDefault="00220A26" w:rsidP="001B7F33">
      <w:pPr>
        <w:spacing w:after="0" w:line="259" w:lineRule="auto"/>
        <w:ind w:left="851" w:hanging="851"/>
        <w:jc w:val="left"/>
      </w:pPr>
      <w:r>
        <w:t xml:space="preserve"> </w:t>
      </w:r>
    </w:p>
    <w:p w:rsidR="001D6392" w:rsidRDefault="001B7F33" w:rsidP="001B7F33">
      <w:pPr>
        <w:ind w:left="851" w:right="6" w:hanging="851"/>
      </w:pPr>
      <w:r>
        <w:t>12.03</w:t>
      </w:r>
      <w:r>
        <w:tab/>
      </w:r>
      <w:r w:rsidR="00220A26">
        <w:t xml:space="preserve">Governors will receive strategic governor safeguarding training.  </w:t>
      </w:r>
    </w:p>
    <w:p w:rsidR="001D6392" w:rsidRDefault="00220A26" w:rsidP="001B7F33">
      <w:pPr>
        <w:spacing w:after="0" w:line="259" w:lineRule="auto"/>
        <w:ind w:left="851" w:hanging="851"/>
        <w:jc w:val="left"/>
      </w:pPr>
      <w:r>
        <w:t xml:space="preserve"> </w:t>
      </w:r>
    </w:p>
    <w:p w:rsidR="001D6392" w:rsidRDefault="001B7F33" w:rsidP="001B7F33">
      <w:pPr>
        <w:ind w:left="851" w:right="6" w:hanging="851"/>
      </w:pPr>
      <w:r>
        <w:t>12.04</w:t>
      </w:r>
      <w:r>
        <w:tab/>
      </w:r>
      <w:r w:rsidR="00220A26">
        <w:t xml:space="preserve">All training will be recorded and monitored to flag in advance when updates are required. </w:t>
      </w:r>
    </w:p>
    <w:p w:rsidR="001D6392" w:rsidRDefault="00220A26" w:rsidP="001B7F33">
      <w:pPr>
        <w:spacing w:after="7" w:line="259" w:lineRule="auto"/>
        <w:ind w:left="851" w:hanging="851"/>
        <w:jc w:val="left"/>
      </w:pPr>
      <w:r>
        <w:t xml:space="preserve"> </w:t>
      </w:r>
    </w:p>
    <w:p w:rsidR="001D6392" w:rsidRDefault="001B7F33" w:rsidP="001B7F33">
      <w:pPr>
        <w:ind w:left="851" w:right="6" w:hanging="851"/>
      </w:pPr>
      <w:r>
        <w:t>12.05</w:t>
      </w:r>
      <w:r>
        <w:tab/>
      </w:r>
      <w:r w:rsidR="00220A26">
        <w:t xml:space="preserve">The booklet ‘What to do if you’re </w:t>
      </w:r>
      <w:r w:rsidR="001F6463">
        <w:t>worried a child is being abused</w:t>
      </w:r>
      <w:r w:rsidR="00220A26">
        <w:t xml:space="preserve"> </w:t>
      </w:r>
      <w:r w:rsidR="001F6463">
        <w:t>(</w:t>
      </w:r>
      <w:r w:rsidR="00220A26">
        <w:t>2015</w:t>
      </w:r>
      <w:r w:rsidR="001F6463">
        <w:t>)’</w:t>
      </w:r>
      <w:r w:rsidR="00220A26">
        <w:t xml:space="preserve"> and Part One of </w:t>
      </w:r>
      <w:r w:rsidR="001F6463">
        <w:t>‘</w:t>
      </w:r>
      <w:r w:rsidR="00220A26">
        <w:t>Keeping</w:t>
      </w:r>
      <w:r w:rsidR="00BC749F">
        <w:t xml:space="preserve"> Children Safe in Education</w:t>
      </w:r>
      <w:r w:rsidR="001F6463">
        <w:t xml:space="preserve"> (</w:t>
      </w:r>
      <w:r w:rsidR="00BC749F">
        <w:t>2018</w:t>
      </w:r>
      <w:r w:rsidR="001F6463">
        <w:t>)’</w:t>
      </w:r>
      <w:r w:rsidR="00BC749F">
        <w:t xml:space="preserve"> </w:t>
      </w:r>
      <w:r w:rsidR="00220A26">
        <w:t>is available on the staff r</w:t>
      </w:r>
      <w:r w:rsidR="00BC749F">
        <w:t xml:space="preserve">oom </w:t>
      </w:r>
      <w:proofErr w:type="gramStart"/>
      <w:r w:rsidR="00BC749F">
        <w:t>Safeguarding</w:t>
      </w:r>
      <w:proofErr w:type="gramEnd"/>
      <w:r w:rsidR="00BC749F">
        <w:t xml:space="preserve"> notice board</w:t>
      </w:r>
      <w:r w:rsidR="00834DF9">
        <w:t>.</w:t>
      </w:r>
    </w:p>
    <w:p w:rsidR="001D6392" w:rsidRDefault="00220A26" w:rsidP="001B7F33">
      <w:pPr>
        <w:spacing w:after="0" w:line="259" w:lineRule="auto"/>
        <w:ind w:left="851" w:hanging="851"/>
        <w:jc w:val="left"/>
      </w:pPr>
      <w:r>
        <w:t xml:space="preserve"> </w:t>
      </w:r>
    </w:p>
    <w:p w:rsidR="001D6392" w:rsidRDefault="001B7F33" w:rsidP="001B7F33">
      <w:pPr>
        <w:ind w:left="851" w:right="6" w:hanging="851"/>
      </w:pPr>
      <w:r>
        <w:t>12.06</w:t>
      </w:r>
      <w:r>
        <w:tab/>
      </w:r>
      <w:r w:rsidR="00220A26">
        <w:t xml:space="preserve">New staff and governors will receive an induction in safeguarding which includes the school’s child protection policy, details of the DSL, reporting and recording arrangements specific to the school, dates of their last training, the staff code of conduct and the whistleblowing policy. </w:t>
      </w:r>
      <w:r w:rsidR="00220A26">
        <w:rPr>
          <w:b/>
          <w:u w:val="single" w:color="000000"/>
        </w:rPr>
        <w:t>Staff will sign to say they have received this and understood.</w:t>
      </w:r>
      <w:r w:rsidR="00220A26">
        <w:rPr>
          <w:b/>
        </w:rPr>
        <w:t xml:space="preserve"> </w:t>
      </w:r>
    </w:p>
    <w:p w:rsidR="001D6392" w:rsidRDefault="00220A26" w:rsidP="001B7F33">
      <w:pPr>
        <w:spacing w:after="0" w:line="259" w:lineRule="auto"/>
        <w:ind w:left="851" w:hanging="851"/>
        <w:jc w:val="left"/>
      </w:pPr>
      <w:r>
        <w:t xml:space="preserve"> </w:t>
      </w:r>
    </w:p>
    <w:p w:rsidR="00F05A53" w:rsidRDefault="001B7F33" w:rsidP="001B7F33">
      <w:pPr>
        <w:ind w:left="851" w:right="6" w:hanging="851"/>
        <w:rPr>
          <w:b/>
        </w:rPr>
        <w:sectPr w:rsidR="00F05A53">
          <w:headerReference w:type="even" r:id="rId325"/>
          <w:headerReference w:type="default" r:id="rId326"/>
          <w:footerReference w:type="even" r:id="rId327"/>
          <w:footerReference w:type="default" r:id="rId328"/>
          <w:headerReference w:type="first" r:id="rId329"/>
          <w:footerReference w:type="first" r:id="rId330"/>
          <w:pgSz w:w="11904" w:h="16838"/>
          <w:pgMar w:top="1344" w:right="1431" w:bottom="1481" w:left="1440" w:header="285" w:footer="720" w:gutter="0"/>
          <w:cols w:space="720"/>
        </w:sectPr>
      </w:pPr>
      <w:r>
        <w:t>12.07</w:t>
      </w:r>
      <w:r>
        <w:tab/>
      </w:r>
      <w:r w:rsidR="00220A26">
        <w:t xml:space="preserve">Supply staff and other visiting staff will be given the school’s </w:t>
      </w:r>
      <w:r w:rsidR="00220A26">
        <w:rPr>
          <w:b/>
        </w:rPr>
        <w:t xml:space="preserve">Safeguarding for Visiting Staff Leaflet </w:t>
      </w:r>
      <w:r w:rsidR="00220A26">
        <w:t xml:space="preserve">with a brief summary of the above. </w:t>
      </w:r>
      <w:r w:rsidR="00220A26">
        <w:rPr>
          <w:b/>
        </w:rPr>
        <w:t xml:space="preserve"> </w:t>
      </w:r>
    </w:p>
    <w:p w:rsidR="000D10F4" w:rsidRDefault="000D10F4" w:rsidP="001B7F33">
      <w:pPr>
        <w:ind w:left="851" w:right="6" w:hanging="851"/>
        <w:rPr>
          <w:b/>
        </w:rPr>
      </w:pPr>
    </w:p>
    <w:p w:rsidR="00EC2402" w:rsidRDefault="000D10F4">
      <w:pPr>
        <w:spacing w:after="160" w:line="259" w:lineRule="auto"/>
        <w:ind w:left="0" w:firstLine="0"/>
        <w:jc w:val="left"/>
        <w:rPr>
          <w:b/>
        </w:rPr>
        <w:sectPr w:rsidR="00EC2402" w:rsidSect="00F05A53">
          <w:headerReference w:type="even" r:id="rId331"/>
          <w:headerReference w:type="default" r:id="rId332"/>
          <w:footerReference w:type="even" r:id="rId333"/>
          <w:footerReference w:type="default" r:id="rId334"/>
          <w:type w:val="continuous"/>
          <w:pgSz w:w="11904" w:h="16838"/>
          <w:pgMar w:top="1344" w:right="1431" w:bottom="1481" w:left="1440" w:header="285" w:footer="720" w:gutter="0"/>
          <w:cols w:space="720"/>
        </w:sectPr>
      </w:pPr>
      <w:r>
        <w:rPr>
          <w:b/>
        </w:rPr>
        <w:br w:type="page"/>
      </w:r>
    </w:p>
    <w:p w:rsidR="001B7F33" w:rsidRPr="001B7F33" w:rsidRDefault="001B7F33" w:rsidP="00EC2402">
      <w:pPr>
        <w:ind w:left="0" w:right="118" w:firstLine="0"/>
        <w:rPr>
          <w:b/>
        </w:rPr>
      </w:pPr>
      <w:r w:rsidRPr="001B7F33">
        <w:rPr>
          <w:b/>
        </w:rPr>
        <w:t>13.0</w:t>
      </w:r>
      <w:r w:rsidRPr="001B7F33">
        <w:rPr>
          <w:b/>
        </w:rPr>
        <w:tab/>
        <w:t xml:space="preserve">SAFER RECRUITMENT </w:t>
      </w:r>
    </w:p>
    <w:p w:rsidR="001B7F33" w:rsidRDefault="001B7F33" w:rsidP="005600DB">
      <w:pPr>
        <w:ind w:left="851" w:right="118" w:hanging="993"/>
      </w:pPr>
    </w:p>
    <w:p w:rsidR="001D6392" w:rsidRDefault="005600DB" w:rsidP="005600DB">
      <w:pPr>
        <w:ind w:left="851" w:right="118" w:hanging="851"/>
      </w:pPr>
      <w:r>
        <w:t>13.01</w:t>
      </w:r>
      <w:r>
        <w:tab/>
      </w:r>
      <w:r w:rsidR="00220A26">
        <w:t xml:space="preserve">The Pontefract Academies Trust and our school endeavours to ensure that we do our utmost to employ ‘safe’ staff by following the guidance in </w:t>
      </w:r>
      <w:r w:rsidR="001F6463">
        <w:t>‘</w:t>
      </w:r>
      <w:r w:rsidR="00220A26">
        <w:t>Keeping C</w:t>
      </w:r>
      <w:r w:rsidR="00BC749F">
        <w:t xml:space="preserve">hildren Safe in Education </w:t>
      </w:r>
      <w:r w:rsidR="001F6463">
        <w:t>(</w:t>
      </w:r>
      <w:r w:rsidR="00BC749F">
        <w:t>2018</w:t>
      </w:r>
      <w:r w:rsidR="001F6463">
        <w:t>)’</w:t>
      </w:r>
      <w:r w:rsidR="00220A26">
        <w:t xml:space="preserve"> together with WDSCB and the school’s individual procedures. </w:t>
      </w:r>
    </w:p>
    <w:p w:rsidR="001D6392" w:rsidRDefault="00220A26" w:rsidP="005600DB">
      <w:pPr>
        <w:spacing w:after="0" w:line="259" w:lineRule="auto"/>
        <w:ind w:left="851" w:hanging="993"/>
      </w:pPr>
      <w:r>
        <w:t xml:space="preserve"> </w:t>
      </w:r>
    </w:p>
    <w:p w:rsidR="001D6392" w:rsidRDefault="005600DB" w:rsidP="005600DB">
      <w:pPr>
        <w:ind w:left="851" w:right="6" w:hanging="851"/>
      </w:pPr>
      <w:r>
        <w:t>13.02</w:t>
      </w:r>
      <w:r>
        <w:tab/>
      </w:r>
      <w:r w:rsidR="00220A26">
        <w:t xml:space="preserve">Recruitment, selection and pre-employment vetting is carried out in accordance with </w:t>
      </w:r>
    </w:p>
    <w:p w:rsidR="001D6392" w:rsidRDefault="005600DB" w:rsidP="005600DB">
      <w:pPr>
        <w:ind w:left="851" w:right="6" w:hanging="131"/>
      </w:pPr>
      <w:r>
        <w:t xml:space="preserve">  </w:t>
      </w:r>
      <w:r w:rsidR="001F6463">
        <w:t>‘</w:t>
      </w:r>
      <w:r w:rsidR="00220A26">
        <w:t>Keeping</w:t>
      </w:r>
      <w:r w:rsidR="00BC749F">
        <w:t xml:space="preserve"> Children Safe in Education </w:t>
      </w:r>
      <w:r w:rsidR="001F6463">
        <w:t>(</w:t>
      </w:r>
      <w:r w:rsidR="00BC749F">
        <w:t>2018</w:t>
      </w:r>
      <w:r w:rsidR="001F6463">
        <w:t>)’</w:t>
      </w:r>
      <w:r w:rsidR="00220A26">
        <w:t xml:space="preserve">. Including; </w:t>
      </w:r>
    </w:p>
    <w:p w:rsidR="001D6392" w:rsidRDefault="00220A26" w:rsidP="005600DB">
      <w:pPr>
        <w:spacing w:after="0" w:line="259" w:lineRule="auto"/>
        <w:ind w:left="851" w:hanging="993"/>
      </w:pPr>
      <w:r>
        <w:t xml:space="preserve"> </w:t>
      </w:r>
    </w:p>
    <w:p w:rsidR="001D6392" w:rsidRDefault="00220A26" w:rsidP="005600DB">
      <w:pPr>
        <w:numPr>
          <w:ilvl w:val="0"/>
          <w:numId w:val="7"/>
        </w:numPr>
        <w:ind w:left="1418" w:right="6" w:hanging="567"/>
      </w:pPr>
      <w:r>
        <w:t xml:space="preserve">Verifying identity </w:t>
      </w:r>
    </w:p>
    <w:p w:rsidR="001D6392" w:rsidRDefault="00220A26" w:rsidP="005600DB">
      <w:pPr>
        <w:numPr>
          <w:ilvl w:val="0"/>
          <w:numId w:val="7"/>
        </w:numPr>
        <w:ind w:left="1418" w:right="6" w:hanging="567"/>
      </w:pPr>
      <w:r>
        <w:t xml:space="preserve">Enhanced DBS (disclosure and barring service) with barred list check for those in regulated activity </w:t>
      </w:r>
    </w:p>
    <w:p w:rsidR="001D6392" w:rsidRDefault="00220A26" w:rsidP="005600DB">
      <w:pPr>
        <w:numPr>
          <w:ilvl w:val="0"/>
          <w:numId w:val="7"/>
        </w:numPr>
        <w:ind w:left="1418" w:right="6" w:hanging="567"/>
      </w:pPr>
      <w:r>
        <w:t xml:space="preserve">Prohibition from teaching check – teacher services system – for all teaching posts </w:t>
      </w:r>
      <w:r>
        <w:rPr>
          <w:rFonts w:ascii="Segoe UI Symbol" w:eastAsia="Segoe UI Symbol" w:hAnsi="Segoe UI Symbol" w:cs="Segoe UI Symbol"/>
        </w:rPr>
        <w:t></w:t>
      </w:r>
      <w:r>
        <w:t xml:space="preserve"> EEA restrictions. </w:t>
      </w:r>
    </w:p>
    <w:p w:rsidR="001D6392" w:rsidRDefault="00220A26" w:rsidP="005600DB">
      <w:pPr>
        <w:numPr>
          <w:ilvl w:val="0"/>
          <w:numId w:val="7"/>
        </w:numPr>
        <w:ind w:left="1418" w:right="6" w:hanging="567"/>
      </w:pPr>
      <w:r>
        <w:t xml:space="preserve">Verification on mental and physical fitness </w:t>
      </w:r>
    </w:p>
    <w:p w:rsidR="001D6392" w:rsidRDefault="00220A26" w:rsidP="005600DB">
      <w:pPr>
        <w:numPr>
          <w:ilvl w:val="0"/>
          <w:numId w:val="7"/>
        </w:numPr>
        <w:ind w:left="1418" w:right="6" w:hanging="567"/>
      </w:pPr>
      <w:r>
        <w:t xml:space="preserve">Right to work in UK </w:t>
      </w:r>
    </w:p>
    <w:p w:rsidR="005600DB" w:rsidRDefault="00220A26" w:rsidP="005600DB">
      <w:pPr>
        <w:numPr>
          <w:ilvl w:val="0"/>
          <w:numId w:val="7"/>
        </w:numPr>
        <w:ind w:left="1418" w:right="6" w:hanging="567"/>
      </w:pPr>
      <w:r>
        <w:t xml:space="preserve">Professional qualifications </w:t>
      </w:r>
    </w:p>
    <w:p w:rsidR="005600DB" w:rsidRDefault="00220A26" w:rsidP="005600DB">
      <w:pPr>
        <w:numPr>
          <w:ilvl w:val="0"/>
          <w:numId w:val="7"/>
        </w:numPr>
        <w:ind w:left="1418" w:right="6" w:hanging="567"/>
      </w:pPr>
      <w:r>
        <w:t>References will be sought wherever possible before interview s</w:t>
      </w:r>
      <w:r w:rsidR="005600DB">
        <w:t>o any concerns can be explored</w:t>
      </w:r>
    </w:p>
    <w:p w:rsidR="005600DB" w:rsidRDefault="00220A26" w:rsidP="005600DB">
      <w:pPr>
        <w:numPr>
          <w:ilvl w:val="0"/>
          <w:numId w:val="7"/>
        </w:numPr>
        <w:ind w:left="1418" w:right="6" w:hanging="567"/>
      </w:pPr>
      <w:r>
        <w:t>At least one member of each recruitment panel will have attend</w:t>
      </w:r>
      <w:r w:rsidR="005600DB">
        <w:t>ed safer recruitment training</w:t>
      </w:r>
    </w:p>
    <w:p w:rsidR="001D6392" w:rsidRDefault="00220A26" w:rsidP="005600DB">
      <w:pPr>
        <w:numPr>
          <w:ilvl w:val="0"/>
          <w:numId w:val="7"/>
        </w:numPr>
        <w:ind w:left="1418" w:right="6" w:hanging="567"/>
      </w:pPr>
      <w:r>
        <w:t xml:space="preserve">The Single Central Record is maintained in accordance with </w:t>
      </w:r>
      <w:r w:rsidR="001F6463">
        <w:t>‘</w:t>
      </w:r>
      <w:r>
        <w:t>Keeping C</w:t>
      </w:r>
      <w:r w:rsidR="00BC749F">
        <w:t xml:space="preserve">hildren Safe in Education </w:t>
      </w:r>
      <w:r w:rsidR="001F6463">
        <w:t>(</w:t>
      </w:r>
      <w:r w:rsidR="00BC749F">
        <w:t>2018</w:t>
      </w:r>
      <w:r w:rsidR="001F6463">
        <w:t>)’</w:t>
      </w:r>
    </w:p>
    <w:p w:rsidR="001D6392" w:rsidRDefault="00220A26" w:rsidP="005600DB">
      <w:pPr>
        <w:spacing w:after="0" w:line="259" w:lineRule="auto"/>
        <w:ind w:left="851" w:hanging="993"/>
      </w:pPr>
      <w:r>
        <w:t xml:space="preserve"> </w:t>
      </w:r>
    </w:p>
    <w:p w:rsidR="001D6392" w:rsidRDefault="005600DB" w:rsidP="005600DB">
      <w:pPr>
        <w:pStyle w:val="Heading2"/>
        <w:ind w:left="851" w:hanging="851"/>
      </w:pPr>
      <w:r>
        <w:t>13.1</w:t>
      </w:r>
      <w:r>
        <w:tab/>
        <w:t>SUPPLY/AGENCY STAFF</w:t>
      </w:r>
      <w:r w:rsidR="00220A26">
        <w:t xml:space="preserve"> </w:t>
      </w:r>
    </w:p>
    <w:p w:rsidR="001D6392" w:rsidRDefault="00220A26" w:rsidP="005600DB">
      <w:pPr>
        <w:ind w:left="851" w:right="6" w:firstLine="0"/>
      </w:pPr>
      <w:r>
        <w:t xml:space="preserve">We will obtain written confirmation from supply agencies that agency and third party staff have been appropriately checked and ensure the correct person arrives in school. </w:t>
      </w:r>
    </w:p>
    <w:p w:rsidR="001D6392" w:rsidRDefault="00220A26" w:rsidP="005600DB">
      <w:pPr>
        <w:spacing w:after="0" w:line="259" w:lineRule="auto"/>
        <w:ind w:left="851" w:hanging="993"/>
      </w:pPr>
      <w:r>
        <w:t xml:space="preserve">  </w:t>
      </w:r>
    </w:p>
    <w:p w:rsidR="001D6392" w:rsidRDefault="005600DB" w:rsidP="005600DB">
      <w:pPr>
        <w:pStyle w:val="Heading2"/>
        <w:ind w:left="851" w:hanging="851"/>
      </w:pPr>
      <w:r>
        <w:t>13.2</w:t>
      </w:r>
      <w:r>
        <w:tab/>
        <w:t>TRUSTEES/SCHOOL GOVERNORS</w:t>
      </w:r>
      <w:r w:rsidR="00220A26">
        <w:t xml:space="preserve"> </w:t>
      </w:r>
    </w:p>
    <w:p w:rsidR="001D6392" w:rsidRDefault="00220A26" w:rsidP="005600DB">
      <w:pPr>
        <w:ind w:left="851" w:right="6" w:firstLine="0"/>
      </w:pPr>
      <w:r>
        <w:t xml:space="preserve">School Governors will have enhanced DBS check </w:t>
      </w:r>
    </w:p>
    <w:p w:rsidR="001D6392" w:rsidRDefault="00220A26" w:rsidP="005600DB">
      <w:pPr>
        <w:ind w:left="851" w:right="6" w:firstLine="0"/>
      </w:pPr>
      <w:r>
        <w:t xml:space="preserve">Trustees will have enhanced DBS check  </w:t>
      </w:r>
    </w:p>
    <w:p w:rsidR="001D6392" w:rsidRDefault="00220A26" w:rsidP="005600DB">
      <w:pPr>
        <w:spacing w:after="0" w:line="259" w:lineRule="auto"/>
        <w:ind w:left="851" w:hanging="993"/>
      </w:pPr>
      <w:r>
        <w:rPr>
          <w:b/>
        </w:rPr>
        <w:t xml:space="preserve"> </w:t>
      </w:r>
    </w:p>
    <w:p w:rsidR="001D6392" w:rsidRDefault="005600DB" w:rsidP="005600DB">
      <w:pPr>
        <w:pStyle w:val="Heading2"/>
        <w:ind w:left="851" w:hanging="851"/>
      </w:pPr>
      <w:r>
        <w:t>13.3</w:t>
      </w:r>
      <w:r>
        <w:tab/>
        <w:t>VOLUNTEERS</w:t>
      </w:r>
    </w:p>
    <w:p w:rsidR="001D6392" w:rsidRDefault="00220A26" w:rsidP="005600DB">
      <w:pPr>
        <w:ind w:left="851" w:right="6" w:firstLine="0"/>
      </w:pPr>
      <w:r>
        <w:t xml:space="preserve">Volunteers, including governors will undergo checks commensurate with their work in the school and contact with pupils i.e. if they are in regulated activity or not. </w:t>
      </w:r>
    </w:p>
    <w:p w:rsidR="001D6392" w:rsidRDefault="00220A26" w:rsidP="005600DB">
      <w:pPr>
        <w:spacing w:after="0" w:line="259" w:lineRule="auto"/>
        <w:ind w:left="851" w:hanging="993"/>
      </w:pPr>
      <w:r>
        <w:t xml:space="preserve"> </w:t>
      </w:r>
    </w:p>
    <w:p w:rsidR="001D6392" w:rsidRDefault="005600DB" w:rsidP="005600DB">
      <w:pPr>
        <w:pStyle w:val="Heading2"/>
        <w:ind w:left="851" w:hanging="851"/>
      </w:pPr>
      <w:r>
        <w:t>13.4</w:t>
      </w:r>
      <w:r>
        <w:tab/>
        <w:t>CONTRACTORS</w:t>
      </w:r>
    </w:p>
    <w:p w:rsidR="001D6392" w:rsidRDefault="00220A26" w:rsidP="005600DB">
      <w:pPr>
        <w:ind w:left="851" w:right="6" w:firstLine="0"/>
      </w:pPr>
      <w:r>
        <w:t xml:space="preserve">We will check the identity of all contractors working on site and request evidence of checks where they work in regulated activity or unsupervised. </w:t>
      </w:r>
    </w:p>
    <w:p w:rsidR="001D6392" w:rsidRDefault="00220A26" w:rsidP="005600DB">
      <w:pPr>
        <w:spacing w:after="0" w:line="259" w:lineRule="auto"/>
        <w:ind w:left="851" w:hanging="993"/>
      </w:pPr>
      <w:r>
        <w:t xml:space="preserve"> </w:t>
      </w:r>
    </w:p>
    <w:p w:rsidR="001D6392" w:rsidRDefault="005600DB" w:rsidP="005600DB">
      <w:pPr>
        <w:pStyle w:val="Heading2"/>
        <w:ind w:left="851" w:hanging="851"/>
      </w:pPr>
      <w:r>
        <w:t>13.5</w:t>
      </w:r>
      <w:r>
        <w:tab/>
        <w:t xml:space="preserve">VISITORS </w:t>
      </w:r>
    </w:p>
    <w:p w:rsidR="001D6392" w:rsidRDefault="00220A26" w:rsidP="005600DB">
      <w:pPr>
        <w:ind w:left="851" w:right="6" w:firstLine="0"/>
      </w:pPr>
      <w:r>
        <w:t xml:space="preserve">Schools do not have the power to ask for DBS checks or see the certificate. If they work in regulated activity we will request identification when they visit and written evidence from their employer that all relevant checks have been carried out. The </w:t>
      </w:r>
      <w:r w:rsidR="00EB3DEF">
        <w:t>Head of School</w:t>
      </w:r>
      <w:r>
        <w:t xml:space="preserve"> will use their professional judgement regarding escorting visitors in the school. All visitors will be asked to wear a badge identifying them as a visitor. </w:t>
      </w:r>
    </w:p>
    <w:p w:rsidR="00AD5414" w:rsidRDefault="00220A26" w:rsidP="005600DB">
      <w:pPr>
        <w:spacing w:after="0" w:line="259" w:lineRule="auto"/>
        <w:ind w:left="851" w:hanging="993"/>
        <w:sectPr w:rsidR="00AD5414" w:rsidSect="00F05A53">
          <w:headerReference w:type="default" r:id="rId335"/>
          <w:type w:val="continuous"/>
          <w:pgSz w:w="11904" w:h="16838"/>
          <w:pgMar w:top="1344" w:right="1431" w:bottom="1481" w:left="1440" w:header="285" w:footer="720" w:gutter="0"/>
          <w:cols w:space="720"/>
        </w:sectPr>
      </w:pPr>
      <w:r>
        <w:t xml:space="preserve"> </w:t>
      </w:r>
    </w:p>
    <w:p w:rsidR="000D10F4" w:rsidRPr="005600DB" w:rsidRDefault="00220A26" w:rsidP="005600DB">
      <w:pPr>
        <w:ind w:left="851" w:right="6" w:firstLine="0"/>
      </w:pPr>
      <w:r>
        <w:t xml:space="preserve">Supply staff and other visiting staff will be given the school’s </w:t>
      </w:r>
      <w:r>
        <w:rPr>
          <w:b/>
        </w:rPr>
        <w:t xml:space="preserve">Safeguarding for Visiting Staff </w:t>
      </w:r>
      <w:r w:rsidR="005600DB">
        <w:rPr>
          <w:b/>
        </w:rPr>
        <w:t>Leaflet.</w:t>
      </w:r>
    </w:p>
    <w:p w:rsidR="000D10F4" w:rsidRDefault="000D10F4">
      <w:pPr>
        <w:tabs>
          <w:tab w:val="right" w:pos="9032"/>
        </w:tabs>
        <w:spacing w:after="13"/>
        <w:ind w:left="-15" w:firstLine="0"/>
        <w:jc w:val="left"/>
        <w:rPr>
          <w:b/>
        </w:rPr>
      </w:pPr>
    </w:p>
    <w:p w:rsidR="000D10F4" w:rsidRDefault="000D10F4">
      <w:pPr>
        <w:tabs>
          <w:tab w:val="right" w:pos="9032"/>
        </w:tabs>
        <w:spacing w:after="13"/>
        <w:ind w:left="-15" w:firstLine="0"/>
        <w:jc w:val="left"/>
        <w:rPr>
          <w:b/>
        </w:rPr>
      </w:pPr>
    </w:p>
    <w:p w:rsidR="000D10F4" w:rsidRDefault="000D10F4">
      <w:pPr>
        <w:tabs>
          <w:tab w:val="right" w:pos="9032"/>
        </w:tabs>
        <w:spacing w:after="13"/>
        <w:ind w:left="-15" w:firstLine="0"/>
        <w:jc w:val="left"/>
        <w:rPr>
          <w:b/>
        </w:rPr>
      </w:pPr>
    </w:p>
    <w:p w:rsidR="000D10F4" w:rsidRDefault="000D10F4">
      <w:pPr>
        <w:spacing w:after="160" w:line="259" w:lineRule="auto"/>
        <w:ind w:left="0" w:firstLine="0"/>
        <w:jc w:val="left"/>
        <w:rPr>
          <w:b/>
        </w:rPr>
      </w:pPr>
      <w:r>
        <w:rPr>
          <w:b/>
        </w:rPr>
        <w:br w:type="page"/>
      </w:r>
    </w:p>
    <w:p w:rsidR="00DD66ED" w:rsidRDefault="00DD66ED" w:rsidP="00DD66ED">
      <w:pPr>
        <w:ind w:left="851" w:right="6" w:hanging="866"/>
        <w:rPr>
          <w:b/>
        </w:rPr>
      </w:pPr>
      <w:r w:rsidRPr="00DD66ED">
        <w:rPr>
          <w:b/>
        </w:rPr>
        <w:t>14.0</w:t>
      </w:r>
      <w:r>
        <w:t xml:space="preserve"> </w:t>
      </w:r>
      <w:r>
        <w:tab/>
      </w:r>
      <w:r>
        <w:rPr>
          <w:b/>
        </w:rPr>
        <w:t>SITE SECURITY</w:t>
      </w:r>
    </w:p>
    <w:p w:rsidR="00DD66ED" w:rsidRDefault="00DD66ED">
      <w:pPr>
        <w:ind w:left="-5" w:right="6"/>
      </w:pPr>
    </w:p>
    <w:p w:rsidR="001D6392" w:rsidRDefault="00DD66ED" w:rsidP="00DD66ED">
      <w:pPr>
        <w:ind w:left="851" w:right="6" w:hanging="851"/>
      </w:pPr>
      <w:r w:rsidRPr="00DD66ED">
        <w:t>14.01</w:t>
      </w:r>
      <w:r>
        <w:rPr>
          <w:b/>
        </w:rPr>
        <w:tab/>
      </w:r>
      <w:r w:rsidR="00220A26">
        <w:t>Visitors to the school are asked to sign the visitor book in reception upon arrival and if necessary show ID, and are given a badge with a lanyard to indicate that you are a visitor but have permission to be on site</w:t>
      </w:r>
      <w:r w:rsidR="00220A26">
        <w:rPr>
          <w:color w:val="FF0000"/>
        </w:rPr>
        <w:t xml:space="preserve">. </w:t>
      </w:r>
      <w:r w:rsidR="00220A26">
        <w:t xml:space="preserve">The lanyard will also have a fob that will give you access to some of the school doors. (Please return this fob and lanyard to reception at the end of the day.) </w:t>
      </w:r>
    </w:p>
    <w:p w:rsidR="001D6392" w:rsidRDefault="00220A26" w:rsidP="00DD66ED">
      <w:pPr>
        <w:spacing w:after="0" w:line="259" w:lineRule="auto"/>
        <w:ind w:left="851" w:hanging="851"/>
        <w:jc w:val="left"/>
      </w:pPr>
      <w:r>
        <w:t xml:space="preserve"> </w:t>
      </w:r>
    </w:p>
    <w:p w:rsidR="001D6392" w:rsidRDefault="00DD66ED" w:rsidP="00DD66ED">
      <w:pPr>
        <w:ind w:left="851" w:right="6" w:hanging="851"/>
      </w:pPr>
      <w:r>
        <w:t>14.02</w:t>
      </w:r>
      <w:r>
        <w:tab/>
      </w:r>
      <w:r w:rsidR="00220A26">
        <w:t xml:space="preserve">The school has a secure fence with a car gate and pedestrian gates which are locked during the school day. Entry and exit to the site is controlled via codes when closed.  </w:t>
      </w:r>
    </w:p>
    <w:p w:rsidR="001D6392" w:rsidRDefault="00220A26" w:rsidP="00DD66ED">
      <w:pPr>
        <w:spacing w:after="0" w:line="259" w:lineRule="auto"/>
        <w:ind w:left="851" w:hanging="851"/>
        <w:jc w:val="left"/>
      </w:pPr>
      <w:r>
        <w:t xml:space="preserve"> </w:t>
      </w:r>
    </w:p>
    <w:p w:rsidR="001D6392" w:rsidRDefault="00DD66ED" w:rsidP="00DD66ED">
      <w:pPr>
        <w:ind w:left="851" w:right="6" w:hanging="851"/>
      </w:pPr>
      <w:r>
        <w:t>14.03</w:t>
      </w:r>
      <w:r>
        <w:tab/>
      </w:r>
      <w:r w:rsidR="00220A26">
        <w:t xml:space="preserve">Within the school site there are additional fences and gates to restrict access to certain parts of the school, including the main car park. Please phone reception on 01977 78155 if arrive at school but these internal fences are locked. </w:t>
      </w:r>
    </w:p>
    <w:p w:rsidR="001D6392" w:rsidRDefault="00220A26" w:rsidP="00DD66ED">
      <w:pPr>
        <w:spacing w:after="0" w:line="259" w:lineRule="auto"/>
        <w:ind w:left="851" w:hanging="851"/>
        <w:jc w:val="left"/>
      </w:pPr>
      <w:r>
        <w:rPr>
          <w:color w:val="FF0000"/>
        </w:rPr>
        <w:t xml:space="preserve"> </w:t>
      </w:r>
    </w:p>
    <w:p w:rsidR="001D6392" w:rsidRDefault="00DD66ED" w:rsidP="00DD66ED">
      <w:pPr>
        <w:ind w:left="851" w:right="6" w:hanging="851"/>
      </w:pPr>
      <w:r>
        <w:t>14.04</w:t>
      </w:r>
      <w:r>
        <w:tab/>
      </w:r>
      <w:r w:rsidR="00220A26">
        <w:t xml:space="preserve">All visitors will be issued with a leaflet informing them of who the DSL’s are, the PAT code of conduct which you must follow and what to do if they have a safeguarding concern.  </w:t>
      </w:r>
    </w:p>
    <w:p w:rsidR="001D6392" w:rsidRDefault="00220A26" w:rsidP="00DD66ED">
      <w:pPr>
        <w:spacing w:after="0" w:line="259" w:lineRule="auto"/>
        <w:ind w:left="851" w:hanging="851"/>
        <w:jc w:val="left"/>
      </w:pPr>
      <w:r>
        <w:t xml:space="preserve"> </w:t>
      </w:r>
    </w:p>
    <w:p w:rsidR="00AD5414" w:rsidRDefault="00DD66ED" w:rsidP="00DD66ED">
      <w:pPr>
        <w:ind w:left="851" w:right="6" w:hanging="851"/>
        <w:sectPr w:rsidR="00AD5414" w:rsidSect="00F05A53">
          <w:headerReference w:type="default" r:id="rId336"/>
          <w:footerReference w:type="default" r:id="rId337"/>
          <w:type w:val="continuous"/>
          <w:pgSz w:w="11904" w:h="16838"/>
          <w:pgMar w:top="1344" w:right="1431" w:bottom="1481" w:left="1440" w:header="285" w:footer="720" w:gutter="0"/>
          <w:cols w:space="720"/>
        </w:sectPr>
      </w:pPr>
      <w:r>
        <w:t>14.05</w:t>
      </w:r>
      <w:r>
        <w:tab/>
      </w:r>
      <w:r w:rsidR="00220A26">
        <w:t xml:space="preserve">Parents who are simply delivering or collecting their children do not need to sign in. All visitors are expected to enter through one entrance and observe the school’s safeguarding and health and safety regulations to ensure children in school are kept safe. The </w:t>
      </w:r>
      <w:r w:rsidR="00EB3DEF">
        <w:t>Head of School</w:t>
      </w:r>
      <w:r w:rsidR="00220A26">
        <w:t xml:space="preserve"> will exercise professional judgement in determining whether any visitor should be escorted or supervised while on site. </w:t>
      </w:r>
    </w:p>
    <w:p w:rsidR="00F05A53" w:rsidRDefault="00F05A53" w:rsidP="00DD66ED">
      <w:pPr>
        <w:ind w:left="851" w:right="6" w:hanging="851"/>
        <w:sectPr w:rsidR="00F05A53" w:rsidSect="00F05A53">
          <w:type w:val="continuous"/>
          <w:pgSz w:w="11904" w:h="16838"/>
          <w:pgMar w:top="1344" w:right="1431" w:bottom="1481" w:left="1440" w:header="285" w:footer="720" w:gutter="0"/>
          <w:cols w:space="720"/>
        </w:sectPr>
      </w:pPr>
    </w:p>
    <w:p w:rsidR="001D6392" w:rsidRDefault="001D6392" w:rsidP="00DD66ED">
      <w:pPr>
        <w:ind w:left="851" w:right="6" w:hanging="851"/>
      </w:pPr>
    </w:p>
    <w:p w:rsidR="001D6392" w:rsidRDefault="001D6392">
      <w:pPr>
        <w:sectPr w:rsidR="001D6392" w:rsidSect="00F05A53">
          <w:type w:val="continuous"/>
          <w:pgSz w:w="11904" w:h="16838"/>
          <w:pgMar w:top="1344" w:right="1431" w:bottom="1481" w:left="1440" w:header="285" w:footer="720" w:gutter="0"/>
          <w:cols w:space="720"/>
        </w:sectPr>
      </w:pPr>
    </w:p>
    <w:p w:rsidR="00DD66ED" w:rsidRDefault="00DD66ED" w:rsidP="00DD66ED">
      <w:pPr>
        <w:ind w:left="851" w:right="6" w:hanging="851"/>
        <w:rPr>
          <w:b/>
        </w:rPr>
      </w:pPr>
      <w:r>
        <w:rPr>
          <w:b/>
        </w:rPr>
        <w:t xml:space="preserve">15.0 </w:t>
      </w:r>
      <w:r>
        <w:rPr>
          <w:b/>
        </w:rPr>
        <w:tab/>
        <w:t>EXTENDED SCHOOL AND OFF-SITE ARRANGEMENTS</w:t>
      </w:r>
    </w:p>
    <w:p w:rsidR="00DD66ED" w:rsidRDefault="00DD66ED" w:rsidP="00DD66ED">
      <w:pPr>
        <w:ind w:left="851" w:right="6" w:hanging="851"/>
        <w:rPr>
          <w:b/>
        </w:rPr>
      </w:pPr>
    </w:p>
    <w:p w:rsidR="001D6392" w:rsidRDefault="00DD66ED" w:rsidP="00DD66ED">
      <w:pPr>
        <w:ind w:left="851" w:right="6" w:hanging="851"/>
      </w:pPr>
      <w:r>
        <w:t>15.01</w:t>
      </w:r>
      <w:r>
        <w:tab/>
      </w:r>
      <w:r w:rsidR="00220A26">
        <w:t xml:space="preserve">Where extended school activities are provided by and managed by the school, our own child protection policy and procedures apply and the DSL will be available.  </w:t>
      </w:r>
    </w:p>
    <w:p w:rsidR="001D6392" w:rsidRDefault="00220A26" w:rsidP="00DD66ED">
      <w:pPr>
        <w:spacing w:after="0" w:line="259" w:lineRule="auto"/>
        <w:ind w:left="851" w:hanging="851"/>
        <w:jc w:val="left"/>
      </w:pPr>
      <w:r>
        <w:t xml:space="preserve"> </w:t>
      </w:r>
    </w:p>
    <w:p w:rsidR="001D6392" w:rsidRDefault="00DD66ED" w:rsidP="00DD66ED">
      <w:pPr>
        <w:ind w:left="851" w:right="6" w:hanging="851"/>
      </w:pPr>
      <w:r>
        <w:t>15.02</w:t>
      </w:r>
      <w:r>
        <w:tab/>
      </w:r>
      <w:r w:rsidR="00220A26">
        <w:t xml:space="preserve">If other organisations provide services or activities on our site we will check that they have appropriate procedures in place, including safer recruitment procedures and clarify whose procedure is to be followed if there are concerns. There will be clear communication channels to ensure the DSL is kept appropriately informed. </w:t>
      </w:r>
    </w:p>
    <w:p w:rsidR="001D6392" w:rsidRDefault="00220A26" w:rsidP="00DD66ED">
      <w:pPr>
        <w:spacing w:after="0" w:line="259" w:lineRule="auto"/>
        <w:ind w:left="851" w:hanging="851"/>
        <w:jc w:val="left"/>
      </w:pPr>
      <w:r>
        <w:t xml:space="preserve"> </w:t>
      </w:r>
    </w:p>
    <w:p w:rsidR="001D6392" w:rsidRDefault="00DD66ED" w:rsidP="00DD66ED">
      <w:pPr>
        <w:ind w:left="851" w:right="6" w:hanging="851"/>
      </w:pPr>
      <w:r>
        <w:t>15.03</w:t>
      </w:r>
      <w:r>
        <w:tab/>
      </w:r>
      <w:r w:rsidR="00220A26">
        <w:t xml:space="preserve">When our pupils attend off-site activities, including day and residential visits and work related activities, we will risk assess and check that effective child protection arrangements are in place. We will clarify whose procedures are to be followed, with the DSL kept appropriately informed. </w:t>
      </w:r>
    </w:p>
    <w:p w:rsidR="001D6392" w:rsidRDefault="00220A26" w:rsidP="00DD66ED">
      <w:pPr>
        <w:spacing w:after="0" w:line="259" w:lineRule="auto"/>
        <w:ind w:left="851" w:hanging="851"/>
        <w:jc w:val="left"/>
      </w:pPr>
      <w:r>
        <w:t xml:space="preserve"> </w:t>
      </w:r>
    </w:p>
    <w:p w:rsidR="001D6392" w:rsidRDefault="00DD66ED" w:rsidP="00DD66ED">
      <w:pPr>
        <w:ind w:left="851" w:right="6" w:hanging="851"/>
      </w:pPr>
      <w:r>
        <w:t>15.04</w:t>
      </w:r>
      <w:r>
        <w:tab/>
      </w:r>
      <w:r w:rsidR="00220A26">
        <w:t xml:space="preserve">If alternative providers are used we will ensure they have effective safeguarding in place, with the DSL kept appropriately informed. </w:t>
      </w:r>
    </w:p>
    <w:p w:rsidR="00F05A53" w:rsidRDefault="00220A26">
      <w:pPr>
        <w:spacing w:after="0" w:line="259" w:lineRule="auto"/>
        <w:ind w:left="0" w:firstLine="0"/>
        <w:jc w:val="left"/>
        <w:sectPr w:rsidR="00F05A53" w:rsidSect="00D96BD1">
          <w:headerReference w:type="even" r:id="rId338"/>
          <w:headerReference w:type="default" r:id="rId339"/>
          <w:footerReference w:type="even" r:id="rId340"/>
          <w:footerReference w:type="default" r:id="rId341"/>
          <w:headerReference w:type="first" r:id="rId342"/>
          <w:footerReference w:type="first" r:id="rId343"/>
          <w:pgSz w:w="11904" w:h="16838"/>
          <w:pgMar w:top="1344" w:right="1414" w:bottom="7252" w:left="1440" w:header="285" w:footer="720" w:gutter="0"/>
          <w:cols w:space="720"/>
        </w:sectPr>
      </w:pPr>
      <w:r>
        <w:t xml:space="preserve"> </w:t>
      </w:r>
      <w:r>
        <w:br w:type="page"/>
      </w:r>
    </w:p>
    <w:p w:rsidR="00DD66ED" w:rsidRDefault="00DD66ED" w:rsidP="00DD66ED">
      <w:pPr>
        <w:ind w:left="851" w:right="6" w:hanging="851"/>
        <w:rPr>
          <w:b/>
        </w:rPr>
      </w:pPr>
      <w:r>
        <w:rPr>
          <w:b/>
        </w:rPr>
        <w:t>16.0</w:t>
      </w:r>
      <w:r>
        <w:rPr>
          <w:b/>
        </w:rPr>
        <w:tab/>
        <w:t>PHOTOGRAPHY AND IMAGES</w:t>
      </w:r>
    </w:p>
    <w:p w:rsidR="00DD66ED" w:rsidRDefault="00DD66ED" w:rsidP="00DD66ED">
      <w:pPr>
        <w:ind w:left="851" w:right="6" w:hanging="851"/>
        <w:rPr>
          <w:b/>
        </w:rPr>
      </w:pPr>
    </w:p>
    <w:p w:rsidR="001D6392" w:rsidRDefault="00DD66ED" w:rsidP="00DD66ED">
      <w:pPr>
        <w:ind w:left="851" w:right="6" w:hanging="851"/>
      </w:pPr>
      <w:r>
        <w:t>16.01</w:t>
      </w:r>
      <w:r>
        <w:tab/>
      </w:r>
      <w:r w:rsidR="00220A26">
        <w:t xml:space="preserve">The vast majority of people who take or view photographs or videos of children do so for entirely innocent and acceptable reasons. Sadly, some people abuse children through taking or using images, so we must ensure that we have some safeguards in place.  </w:t>
      </w:r>
    </w:p>
    <w:p w:rsidR="001D6392" w:rsidRDefault="00220A26" w:rsidP="00DD66ED">
      <w:pPr>
        <w:spacing w:after="0" w:line="259" w:lineRule="auto"/>
        <w:ind w:left="851" w:hanging="851"/>
        <w:jc w:val="left"/>
      </w:pPr>
      <w:r>
        <w:t xml:space="preserve"> </w:t>
      </w:r>
    </w:p>
    <w:p w:rsidR="001D6392" w:rsidRDefault="00DD66ED" w:rsidP="00DD66ED">
      <w:pPr>
        <w:ind w:left="851" w:right="6" w:hanging="851"/>
      </w:pPr>
      <w:r>
        <w:t>16.02</w:t>
      </w:r>
      <w:r>
        <w:tab/>
      </w:r>
      <w:r w:rsidR="00220A26">
        <w:t xml:space="preserve">To protect pupils we will:  </w:t>
      </w:r>
    </w:p>
    <w:p w:rsidR="001D6392" w:rsidRDefault="00220A26" w:rsidP="00DD66ED">
      <w:pPr>
        <w:spacing w:after="0" w:line="259" w:lineRule="auto"/>
        <w:ind w:left="851" w:hanging="851"/>
        <w:jc w:val="left"/>
      </w:pPr>
      <w:r>
        <w:rPr>
          <w:sz w:val="24"/>
        </w:rPr>
        <w:t xml:space="preserve"> </w:t>
      </w:r>
    </w:p>
    <w:p w:rsidR="001D6392" w:rsidRDefault="00220A26" w:rsidP="00DD66ED">
      <w:pPr>
        <w:numPr>
          <w:ilvl w:val="0"/>
          <w:numId w:val="8"/>
        </w:numPr>
        <w:ind w:left="1418" w:right="6" w:hanging="567"/>
      </w:pPr>
      <w:r>
        <w:t xml:space="preserve">seek their consent for photographs to be taken or published (for example, on our website or in newspapers or publications)  </w:t>
      </w:r>
    </w:p>
    <w:p w:rsidR="001D6392" w:rsidRDefault="00220A26" w:rsidP="00DD66ED">
      <w:pPr>
        <w:numPr>
          <w:ilvl w:val="0"/>
          <w:numId w:val="8"/>
        </w:numPr>
        <w:ind w:left="1418" w:right="6" w:hanging="567"/>
      </w:pPr>
      <w:r>
        <w:t xml:space="preserve">seek parental consent  </w:t>
      </w:r>
    </w:p>
    <w:p w:rsidR="00DD66ED" w:rsidRPr="00DD66ED" w:rsidRDefault="00220A26" w:rsidP="00DD66ED">
      <w:pPr>
        <w:numPr>
          <w:ilvl w:val="0"/>
          <w:numId w:val="8"/>
        </w:numPr>
        <w:ind w:left="1418" w:right="6" w:hanging="567"/>
      </w:pPr>
      <w:r>
        <w:t xml:space="preserve">not use pupil’s full name with an image  </w:t>
      </w:r>
    </w:p>
    <w:p w:rsidR="001D6392" w:rsidRDefault="00220A26" w:rsidP="00DD66ED">
      <w:pPr>
        <w:numPr>
          <w:ilvl w:val="0"/>
          <w:numId w:val="8"/>
        </w:numPr>
        <w:ind w:left="1418" w:right="6" w:hanging="567"/>
      </w:pPr>
      <w:r>
        <w:t xml:space="preserve">ensure pupils are appropriately dressed </w:t>
      </w:r>
    </w:p>
    <w:p w:rsidR="001D6392" w:rsidRDefault="00220A26" w:rsidP="00DD66ED">
      <w:pPr>
        <w:numPr>
          <w:ilvl w:val="0"/>
          <w:numId w:val="8"/>
        </w:numPr>
        <w:ind w:left="1418" w:right="6" w:hanging="567"/>
      </w:pPr>
      <w:r>
        <w:t>ensure tha</w:t>
      </w:r>
      <w:r w:rsidR="00DD66ED">
        <w:t>t personal data is not shared</w:t>
      </w:r>
    </w:p>
    <w:p w:rsidR="001D6392" w:rsidRDefault="00220A26" w:rsidP="00DD66ED">
      <w:pPr>
        <w:numPr>
          <w:ilvl w:val="0"/>
          <w:numId w:val="8"/>
        </w:numPr>
        <w:ind w:left="1418" w:right="6" w:hanging="567"/>
      </w:pPr>
      <w:r>
        <w:t>store images appropriately, securely an</w:t>
      </w:r>
      <w:r w:rsidR="00DD66ED">
        <w:t>d for no longer than necessary</w:t>
      </w:r>
    </w:p>
    <w:p w:rsidR="001D6392" w:rsidRDefault="00220A26" w:rsidP="00DD66ED">
      <w:pPr>
        <w:numPr>
          <w:ilvl w:val="0"/>
          <w:numId w:val="8"/>
        </w:numPr>
        <w:ind w:left="1418" w:right="6" w:hanging="567"/>
      </w:pPr>
      <w:r>
        <w:t>only use school equipm</w:t>
      </w:r>
      <w:r w:rsidR="00DD66ED">
        <w:t>ent, i.e. not personal devices</w:t>
      </w:r>
    </w:p>
    <w:p w:rsidR="00F05A53" w:rsidRDefault="00220A26" w:rsidP="00DD66ED">
      <w:pPr>
        <w:numPr>
          <w:ilvl w:val="0"/>
          <w:numId w:val="8"/>
        </w:numPr>
        <w:ind w:left="1418" w:right="6" w:hanging="567"/>
      </w:pPr>
      <w:r>
        <w:t>encourage pupils to tell us if they are worried about any photo</w:t>
      </w:r>
      <w:r w:rsidR="00DD66ED">
        <w:t>graphs that are taken of them</w:t>
      </w:r>
    </w:p>
    <w:p w:rsidR="00F05A53" w:rsidRDefault="00F05A53" w:rsidP="00DD66ED">
      <w:pPr>
        <w:numPr>
          <w:ilvl w:val="0"/>
          <w:numId w:val="8"/>
        </w:numPr>
        <w:ind w:left="1418" w:right="6" w:hanging="567"/>
        <w:sectPr w:rsidR="00F05A53" w:rsidSect="00F05A53">
          <w:headerReference w:type="default" r:id="rId344"/>
          <w:footerReference w:type="default" r:id="rId345"/>
          <w:type w:val="continuous"/>
          <w:pgSz w:w="11904" w:h="16838"/>
          <w:pgMar w:top="1344" w:right="1414" w:bottom="7252" w:left="1440" w:header="285" w:footer="720" w:gutter="0"/>
          <w:cols w:space="720"/>
        </w:sectPr>
      </w:pPr>
    </w:p>
    <w:p w:rsidR="001D6392" w:rsidRDefault="00220A26" w:rsidP="00DD66ED">
      <w:pPr>
        <w:numPr>
          <w:ilvl w:val="0"/>
          <w:numId w:val="8"/>
        </w:numPr>
        <w:ind w:left="1418" w:right="6" w:hanging="567"/>
      </w:pPr>
      <w:r>
        <w:br w:type="page"/>
      </w:r>
    </w:p>
    <w:p w:rsidR="00EE2581" w:rsidRDefault="00EE2581">
      <w:pPr>
        <w:spacing w:after="5" w:line="241" w:lineRule="auto"/>
        <w:ind w:left="-5" w:right="11"/>
        <w:jc w:val="left"/>
        <w:rPr>
          <w:b/>
        </w:rPr>
      </w:pPr>
      <w:r>
        <w:rPr>
          <w:b/>
        </w:rPr>
        <w:t>17.0</w:t>
      </w:r>
      <w:r>
        <w:rPr>
          <w:b/>
        </w:rPr>
        <w:tab/>
        <w:t xml:space="preserve">   </w:t>
      </w:r>
      <w:r w:rsidR="007F4673">
        <w:rPr>
          <w:b/>
        </w:rPr>
        <w:t>PHYSICAL INTERVENTION AND THE USE OF FORCE</w:t>
      </w:r>
    </w:p>
    <w:p w:rsidR="00EE2581" w:rsidRDefault="00EE2581">
      <w:pPr>
        <w:spacing w:after="5" w:line="241" w:lineRule="auto"/>
        <w:ind w:left="-5" w:right="11"/>
        <w:jc w:val="left"/>
        <w:rPr>
          <w:b/>
        </w:rPr>
      </w:pPr>
    </w:p>
    <w:p w:rsidR="001D6392" w:rsidRDefault="00EE2581" w:rsidP="00EE2581">
      <w:pPr>
        <w:spacing w:after="5" w:line="241" w:lineRule="auto"/>
        <w:ind w:left="851" w:right="11" w:hanging="851"/>
      </w:pPr>
      <w:r w:rsidRPr="00EE2581">
        <w:t>17.01</w:t>
      </w:r>
      <w:r>
        <w:rPr>
          <w:b/>
        </w:rPr>
        <w:tab/>
      </w:r>
      <w:r w:rsidR="00220A26">
        <w:t>All staff are encouraged to use de-escalation techniques and creative alternative strategies that are specific to the child. Restraint will only be used as a last resort and all incidents of this are reviewed, recorded and monitored. Reasonable force will be used in accordance with government guidance.</w:t>
      </w:r>
      <w:r w:rsidR="00220A26">
        <w:rPr>
          <w:b/>
          <w:sz w:val="28"/>
        </w:rPr>
        <w:t xml:space="preserve"> </w:t>
      </w:r>
    </w:p>
    <w:p w:rsidR="001D6392" w:rsidRDefault="00220A26" w:rsidP="00EE2581">
      <w:pPr>
        <w:spacing w:after="0" w:line="259" w:lineRule="auto"/>
        <w:ind w:left="851" w:hanging="851"/>
      </w:pPr>
      <w:r>
        <w:t xml:space="preserve"> </w:t>
      </w:r>
    </w:p>
    <w:p w:rsidR="001D6392" w:rsidRDefault="00E4470E" w:rsidP="00EE2581">
      <w:pPr>
        <w:spacing w:after="11"/>
        <w:ind w:left="851" w:firstLine="0"/>
      </w:pPr>
      <w:hyperlink r:id="rId346">
        <w:r w:rsidR="00220A26">
          <w:rPr>
            <w:color w:val="0000FF"/>
            <w:u w:val="single" w:color="0000FF"/>
          </w:rPr>
          <w:t>https://www.gov.uk/government/publications/use</w:t>
        </w:r>
      </w:hyperlink>
      <w:hyperlink r:id="rId347">
        <w:r w:rsidR="00220A26">
          <w:rPr>
            <w:color w:val="0000FF"/>
            <w:u w:val="single" w:color="0000FF"/>
          </w:rPr>
          <w:t>-</w:t>
        </w:r>
      </w:hyperlink>
      <w:hyperlink r:id="rId348">
        <w:r w:rsidR="00220A26">
          <w:rPr>
            <w:color w:val="0000FF"/>
            <w:u w:val="single" w:color="0000FF"/>
          </w:rPr>
          <w:t>of</w:t>
        </w:r>
      </w:hyperlink>
      <w:hyperlink r:id="rId349">
        <w:r w:rsidR="00220A26">
          <w:rPr>
            <w:color w:val="0000FF"/>
            <w:u w:val="single" w:color="0000FF"/>
          </w:rPr>
          <w:t>-</w:t>
        </w:r>
      </w:hyperlink>
      <w:hyperlink r:id="rId350">
        <w:r w:rsidR="00220A26">
          <w:rPr>
            <w:color w:val="0000FF"/>
            <w:u w:val="single" w:color="0000FF"/>
          </w:rPr>
          <w:t>reasonable</w:t>
        </w:r>
      </w:hyperlink>
      <w:hyperlink r:id="rId351">
        <w:r w:rsidR="00220A26">
          <w:rPr>
            <w:color w:val="0000FF"/>
            <w:u w:val="single" w:color="0000FF"/>
          </w:rPr>
          <w:t>-</w:t>
        </w:r>
      </w:hyperlink>
      <w:hyperlink r:id="rId352">
        <w:r w:rsidR="00220A26">
          <w:rPr>
            <w:color w:val="0000FF"/>
            <w:u w:val="single" w:color="0000FF"/>
          </w:rPr>
          <w:t>force</w:t>
        </w:r>
      </w:hyperlink>
      <w:hyperlink r:id="rId353">
        <w:r w:rsidR="00220A26">
          <w:rPr>
            <w:color w:val="0000FF"/>
            <w:u w:val="single" w:color="0000FF"/>
          </w:rPr>
          <w:t>-</w:t>
        </w:r>
      </w:hyperlink>
      <w:hyperlink r:id="rId354">
        <w:r w:rsidR="00220A26">
          <w:rPr>
            <w:color w:val="0000FF"/>
            <w:u w:val="single" w:color="0000FF"/>
          </w:rPr>
          <w:t>in</w:t>
        </w:r>
      </w:hyperlink>
      <w:hyperlink r:id="rId355">
        <w:r w:rsidR="00220A26">
          <w:rPr>
            <w:color w:val="0000FF"/>
            <w:u w:val="single" w:color="0000FF"/>
          </w:rPr>
          <w:t>-</w:t>
        </w:r>
      </w:hyperlink>
      <w:hyperlink r:id="rId356">
        <w:r w:rsidR="00220A26">
          <w:rPr>
            <w:color w:val="0000FF"/>
            <w:u w:val="single" w:color="0000FF"/>
          </w:rPr>
          <w:t>schools</w:t>
        </w:r>
      </w:hyperlink>
      <w:hyperlink r:id="rId357">
        <w:r w:rsidR="00220A26">
          <w:t xml:space="preserve"> </w:t>
        </w:r>
      </w:hyperlink>
    </w:p>
    <w:p w:rsidR="001D6392" w:rsidRDefault="00220A26" w:rsidP="00EE2581">
      <w:pPr>
        <w:spacing w:after="0" w:line="259" w:lineRule="auto"/>
        <w:ind w:left="851" w:hanging="851"/>
      </w:pPr>
      <w:r>
        <w:rPr>
          <w:color w:val="FF0000"/>
        </w:rPr>
        <w:t xml:space="preserve"> </w:t>
      </w:r>
    </w:p>
    <w:p w:rsidR="001D6392" w:rsidRDefault="00220A26" w:rsidP="00EE2581">
      <w:pPr>
        <w:spacing w:after="0" w:line="259" w:lineRule="auto"/>
        <w:ind w:left="851" w:hanging="851"/>
      </w:pPr>
      <w:r>
        <w:t xml:space="preserve"> </w:t>
      </w:r>
    </w:p>
    <w:p w:rsidR="001D6392" w:rsidRDefault="00EE2581" w:rsidP="00EE2581">
      <w:pPr>
        <w:spacing w:after="5" w:line="241" w:lineRule="auto"/>
        <w:ind w:left="851" w:right="11" w:hanging="851"/>
      </w:pPr>
      <w:r>
        <w:t>17.02</w:t>
      </w:r>
      <w:r>
        <w:tab/>
      </w:r>
      <w:r w:rsidR="00220A26">
        <w:t xml:space="preserve">The school uses </w:t>
      </w:r>
      <w:r w:rsidR="00220A26">
        <w:rPr>
          <w:b/>
        </w:rPr>
        <w:t xml:space="preserve">risk assessments </w:t>
      </w:r>
      <w:r w:rsidR="00220A26">
        <w:t xml:space="preserve">to determine the best approach or control measures to reduce the risks around identified students who may exhibit challenging behaviours and who may cause harm to themselves, other students or adults. A risk calculator is used to determine the potential level of harm and likelihood of harm to themselves or others. </w:t>
      </w:r>
    </w:p>
    <w:p w:rsidR="001D6392" w:rsidRDefault="00220A26" w:rsidP="00EE2581">
      <w:pPr>
        <w:spacing w:after="0" w:line="259" w:lineRule="auto"/>
        <w:ind w:left="851" w:hanging="851"/>
      </w:pPr>
      <w:r>
        <w:t xml:space="preserve"> </w:t>
      </w:r>
    </w:p>
    <w:p w:rsidR="001D6392" w:rsidRDefault="00EE2581" w:rsidP="00EE2581">
      <w:pPr>
        <w:ind w:left="851" w:right="6" w:hanging="851"/>
      </w:pPr>
      <w:r>
        <w:t>17.03</w:t>
      </w:r>
      <w:r>
        <w:tab/>
      </w:r>
      <w:r w:rsidR="00220A26">
        <w:t xml:space="preserve">If the risk &amp; likelihood of harm is high then a </w:t>
      </w:r>
      <w:r w:rsidR="00220A26">
        <w:rPr>
          <w:b/>
        </w:rPr>
        <w:t>positive handling plan</w:t>
      </w:r>
      <w:r w:rsidR="00220A26">
        <w:t xml:space="preserve"> (</w:t>
      </w:r>
      <w:r w:rsidR="00220A26">
        <w:rPr>
          <w:b/>
        </w:rPr>
        <w:t>php</w:t>
      </w:r>
      <w:r w:rsidR="00220A26">
        <w:t xml:space="preserve">) would be an outcome of the risk assessment. </w:t>
      </w:r>
    </w:p>
    <w:p w:rsidR="001D6392" w:rsidRDefault="00220A26" w:rsidP="00EE2581">
      <w:pPr>
        <w:spacing w:after="0" w:line="259" w:lineRule="auto"/>
        <w:ind w:left="851" w:hanging="851"/>
      </w:pPr>
      <w:r>
        <w:t xml:space="preserve"> </w:t>
      </w:r>
    </w:p>
    <w:p w:rsidR="001D6392" w:rsidRDefault="00EE2581" w:rsidP="00EE2581">
      <w:pPr>
        <w:ind w:left="851" w:right="101" w:hanging="851"/>
      </w:pPr>
      <w:r>
        <w:t>17.04</w:t>
      </w:r>
      <w:r>
        <w:tab/>
      </w:r>
      <w:r w:rsidR="00220A26">
        <w:t xml:space="preserve">Positive Handling Plans are developed using TEAM Teach strategies to attempt to deescalate any challenging or dangerous behaviour for identified students and prevent the student hurting themselves or others. </w:t>
      </w:r>
    </w:p>
    <w:p w:rsidR="001D6392" w:rsidRDefault="00220A26" w:rsidP="00EE2581">
      <w:pPr>
        <w:spacing w:after="0" w:line="259" w:lineRule="auto"/>
        <w:ind w:left="851" w:right="101" w:hanging="851"/>
      </w:pPr>
      <w:r>
        <w:t xml:space="preserve"> </w:t>
      </w:r>
    </w:p>
    <w:p w:rsidR="001D6392" w:rsidRDefault="00EE2581" w:rsidP="00EE2581">
      <w:pPr>
        <w:ind w:left="851" w:right="101" w:hanging="851"/>
      </w:pPr>
      <w:r>
        <w:t>17.05</w:t>
      </w:r>
      <w:r>
        <w:tab/>
      </w:r>
      <w:r w:rsidR="00220A26">
        <w:t>The school attempts to have sufficient staff to have completed TEAM Teach training so that cover is available and so help to keep students</w:t>
      </w:r>
      <w:r>
        <w:t>.</w:t>
      </w:r>
      <w:r w:rsidR="00220A26">
        <w:t xml:space="preserve">  </w:t>
      </w:r>
    </w:p>
    <w:p w:rsidR="001D6392" w:rsidRDefault="00220A26" w:rsidP="00EE2581">
      <w:pPr>
        <w:spacing w:after="0" w:line="259" w:lineRule="auto"/>
        <w:ind w:left="851" w:right="101" w:hanging="851"/>
      </w:pPr>
      <w:r>
        <w:t xml:space="preserve"> </w:t>
      </w:r>
    </w:p>
    <w:p w:rsidR="00F05A53" w:rsidRDefault="00EE2581" w:rsidP="00EE2581">
      <w:pPr>
        <w:ind w:left="851" w:right="101" w:hanging="851"/>
        <w:sectPr w:rsidR="00F05A53" w:rsidSect="00F05A53">
          <w:headerReference w:type="even" r:id="rId358"/>
          <w:footerReference w:type="even" r:id="rId359"/>
          <w:type w:val="continuous"/>
          <w:pgSz w:w="11904" w:h="16838"/>
          <w:pgMar w:top="1344" w:right="1414" w:bottom="7252" w:left="1440" w:header="285" w:footer="720" w:gutter="0"/>
          <w:cols w:space="720"/>
        </w:sectPr>
      </w:pPr>
      <w:r>
        <w:t>17.06</w:t>
      </w:r>
      <w:r>
        <w:tab/>
      </w:r>
      <w:r w:rsidR="00220A26">
        <w:t xml:space="preserve">Any incidents of physical intervention are recorded in the bound book. </w:t>
      </w:r>
    </w:p>
    <w:p w:rsidR="00253E6E" w:rsidRDefault="00253E6E" w:rsidP="00241592">
      <w:pPr>
        <w:spacing w:after="0" w:line="259" w:lineRule="auto"/>
        <w:ind w:left="851" w:hanging="851"/>
        <w:jc w:val="left"/>
        <w:rPr>
          <w:b/>
        </w:rPr>
      </w:pPr>
      <w:r>
        <w:rPr>
          <w:b/>
        </w:rPr>
        <w:t>18.0</w:t>
      </w:r>
      <w:r>
        <w:rPr>
          <w:b/>
        </w:rPr>
        <w:tab/>
        <w:t>INTIMATE CARE</w:t>
      </w:r>
    </w:p>
    <w:p w:rsidR="00253E6E" w:rsidRDefault="00253E6E" w:rsidP="00253E6E">
      <w:pPr>
        <w:spacing w:after="0" w:line="259" w:lineRule="auto"/>
        <w:ind w:left="0" w:firstLine="0"/>
        <w:jc w:val="left"/>
        <w:rPr>
          <w:b/>
        </w:rPr>
      </w:pPr>
    </w:p>
    <w:p w:rsidR="00253E6E" w:rsidRDefault="00253E6E" w:rsidP="00D14C9A">
      <w:pPr>
        <w:spacing w:after="0" w:line="259" w:lineRule="auto"/>
        <w:ind w:left="851" w:hanging="851"/>
        <w:rPr>
          <w:b/>
          <w:sz w:val="28"/>
        </w:rPr>
      </w:pPr>
      <w:r>
        <w:t>18.01</w:t>
      </w:r>
      <w:r>
        <w:tab/>
      </w:r>
      <w:r w:rsidR="00220A26">
        <w:t xml:space="preserve"> If a child requires regular intimate care on site this is likely to be written into a care plan which staff will adhere to. If an accident occurs and a child needs assistance with intimate care this will be risk managed to afford dignity to the child as well as security to the staff member. Staff will behave in an open and transparent way by informing another member of staff and having the child’s consent to help. Parents will be informed and incidents recorded.</w:t>
      </w:r>
      <w:r w:rsidR="00220A26">
        <w:rPr>
          <w:b/>
          <w:sz w:val="28"/>
        </w:rPr>
        <w:t xml:space="preserve"> </w:t>
      </w:r>
    </w:p>
    <w:p w:rsidR="00D14C9A" w:rsidRDefault="00D14C9A" w:rsidP="00D14C9A">
      <w:pPr>
        <w:spacing w:after="0" w:line="259" w:lineRule="auto"/>
        <w:ind w:left="851" w:hanging="851"/>
      </w:pPr>
    </w:p>
    <w:p w:rsidR="00253E6E" w:rsidRDefault="00253E6E" w:rsidP="00D14C9A">
      <w:pPr>
        <w:spacing w:after="0" w:line="259" w:lineRule="auto"/>
        <w:ind w:left="851" w:hanging="851"/>
      </w:pPr>
      <w:r>
        <w:t>18.02</w:t>
      </w:r>
      <w:r>
        <w:tab/>
      </w:r>
      <w:r w:rsidR="00220A26">
        <w:t>If care plans are in place for a student (</w:t>
      </w:r>
      <w:r w:rsidR="00834DF9">
        <w:t>e.g.</w:t>
      </w:r>
      <w:r w:rsidR="00220A26">
        <w:t xml:space="preserve">; for epilepsy, developed by the epilepsy nurse) those staff who predominantly work with the student will familiarise themselves with these care plans and follow the instructions or guidance. </w:t>
      </w:r>
    </w:p>
    <w:p w:rsidR="00D14C9A" w:rsidRDefault="00D14C9A" w:rsidP="00D14C9A">
      <w:pPr>
        <w:spacing w:after="0" w:line="259" w:lineRule="auto"/>
        <w:ind w:left="851" w:hanging="851"/>
      </w:pPr>
    </w:p>
    <w:p w:rsidR="001D6392" w:rsidRDefault="00253E6E" w:rsidP="00D14C9A">
      <w:pPr>
        <w:spacing w:after="0" w:line="259" w:lineRule="auto"/>
        <w:ind w:left="851" w:hanging="851"/>
      </w:pPr>
      <w:r>
        <w:t>18.03</w:t>
      </w:r>
      <w:r>
        <w:tab/>
      </w:r>
      <w:r w:rsidR="00220A26">
        <w:t xml:space="preserve">For students who soil themselves at school, we would normally expect the parents or carers to have provided or to bring a change of clothes. The student or parent would then take the dirty clothes home. The disabled toilet in the AEN area will be made available for changing but a key is required from the AEN office. </w:t>
      </w:r>
    </w:p>
    <w:p w:rsidR="001D6392" w:rsidRDefault="00220A26" w:rsidP="00D14C9A">
      <w:pPr>
        <w:spacing w:after="0" w:line="259" w:lineRule="auto"/>
        <w:ind w:left="851" w:hanging="851"/>
      </w:pPr>
      <w:r>
        <w:t xml:space="preserve"> </w:t>
      </w:r>
    </w:p>
    <w:p w:rsidR="001D6392" w:rsidRDefault="00253E6E" w:rsidP="00D14C9A">
      <w:pPr>
        <w:spacing w:after="5" w:line="241" w:lineRule="auto"/>
        <w:ind w:left="851" w:right="11" w:hanging="851"/>
      </w:pPr>
      <w:r>
        <w:t>18.04</w:t>
      </w:r>
      <w:r>
        <w:tab/>
      </w:r>
      <w:r w:rsidR="00220A26">
        <w:t xml:space="preserve">For students who need to dress themselves away from other students in the changing rooms, then as above the disabled toilet in the AEN area will be made available for changing but a key is required from the AEN office. Staff may need to help the student to adjust their clothing so as to appear smart and presentable. </w:t>
      </w:r>
    </w:p>
    <w:p w:rsidR="001D6392" w:rsidRDefault="00220A26" w:rsidP="00D14C9A">
      <w:pPr>
        <w:spacing w:after="0" w:line="259" w:lineRule="auto"/>
        <w:ind w:left="851" w:hanging="851"/>
      </w:pPr>
      <w:r>
        <w:t xml:space="preserve"> </w:t>
      </w:r>
    </w:p>
    <w:p w:rsidR="00F05A53" w:rsidRDefault="00D14C9A" w:rsidP="00F05A53">
      <w:pPr>
        <w:ind w:left="851" w:right="-20" w:hanging="851"/>
        <w:sectPr w:rsidR="00F05A53" w:rsidSect="00F05A53">
          <w:headerReference w:type="default" r:id="rId360"/>
          <w:footerReference w:type="default" r:id="rId361"/>
          <w:type w:val="continuous"/>
          <w:pgSz w:w="11904" w:h="16838"/>
          <w:pgMar w:top="1344" w:right="1412" w:bottom="1418" w:left="1440" w:header="284" w:footer="720" w:gutter="0"/>
          <w:cols w:space="720"/>
        </w:sectPr>
      </w:pPr>
      <w:r>
        <w:t>18.05</w:t>
      </w:r>
      <w:r>
        <w:tab/>
      </w:r>
      <w:r w:rsidR="00220A26">
        <w:t>A bed is available in the Annexe opposite the Y7 Pastoral Office, for those students who have a medical condition and may need to rest or sleep to enable to function</w:t>
      </w:r>
      <w:r w:rsidR="00F05A53">
        <w:t xml:space="preserve"> </w:t>
      </w:r>
      <w:r w:rsidR="00220A26">
        <w:t xml:space="preserve">or recuperate at school. This resource may only be used with the agreement of the AENCO. </w:t>
      </w:r>
    </w:p>
    <w:p w:rsidR="00F05A53" w:rsidRDefault="00F05A53" w:rsidP="00F05A53">
      <w:pPr>
        <w:ind w:left="851" w:right="-20" w:hanging="851"/>
        <w:sectPr w:rsidR="00F05A53" w:rsidSect="00F05A53">
          <w:type w:val="continuous"/>
          <w:pgSz w:w="11904" w:h="16838"/>
          <w:pgMar w:top="1344" w:right="1412" w:bottom="1418" w:left="1440" w:header="284" w:footer="720" w:gutter="0"/>
          <w:cols w:space="720"/>
        </w:sectPr>
      </w:pPr>
    </w:p>
    <w:p w:rsidR="001D6392" w:rsidRDefault="001D6392" w:rsidP="00F05A53">
      <w:pPr>
        <w:ind w:left="851" w:right="-20" w:hanging="851"/>
      </w:pPr>
    </w:p>
    <w:p w:rsidR="00F05A53" w:rsidRDefault="00F05A53" w:rsidP="00D14C9A">
      <w:pPr>
        <w:ind w:left="851" w:right="238" w:hanging="851"/>
      </w:pPr>
    </w:p>
    <w:p w:rsidR="00F05A53" w:rsidRDefault="00F05A53" w:rsidP="00D14C9A">
      <w:pPr>
        <w:ind w:left="851" w:right="238" w:hanging="851"/>
      </w:pPr>
    </w:p>
    <w:p w:rsidR="00F05A53" w:rsidRDefault="00F05A53" w:rsidP="00D14C9A">
      <w:pPr>
        <w:ind w:left="851" w:right="238" w:hanging="851"/>
      </w:pPr>
    </w:p>
    <w:p w:rsidR="00F05A53" w:rsidRDefault="00F05A53" w:rsidP="00D14C9A">
      <w:pPr>
        <w:ind w:left="851" w:right="238" w:hanging="851"/>
      </w:pPr>
    </w:p>
    <w:p w:rsidR="00F05A53" w:rsidRDefault="00F05A53" w:rsidP="00D14C9A">
      <w:pPr>
        <w:ind w:left="851" w:right="238" w:hanging="851"/>
      </w:pPr>
    </w:p>
    <w:p w:rsidR="00F05A53" w:rsidRDefault="00F05A53" w:rsidP="00D14C9A">
      <w:pPr>
        <w:ind w:left="851" w:right="238" w:hanging="851"/>
      </w:pPr>
    </w:p>
    <w:p w:rsidR="00F05A53" w:rsidRDefault="00F05A53" w:rsidP="00D14C9A">
      <w:pPr>
        <w:ind w:left="851" w:right="238" w:hanging="851"/>
      </w:pPr>
    </w:p>
    <w:p w:rsidR="00F05A53" w:rsidRDefault="00F05A53" w:rsidP="00D14C9A">
      <w:pPr>
        <w:ind w:left="851" w:right="238" w:hanging="851"/>
      </w:pPr>
    </w:p>
    <w:p w:rsidR="00F05A53" w:rsidRDefault="00F05A53" w:rsidP="00D14C9A">
      <w:pPr>
        <w:ind w:left="851" w:right="238" w:hanging="851"/>
      </w:pPr>
    </w:p>
    <w:p w:rsidR="00F05A53" w:rsidRDefault="00F05A53" w:rsidP="00D14C9A">
      <w:pPr>
        <w:ind w:left="851" w:right="238" w:hanging="851"/>
      </w:pPr>
    </w:p>
    <w:p w:rsidR="00F05A53" w:rsidRDefault="00F05A53" w:rsidP="00D14C9A">
      <w:pPr>
        <w:ind w:left="851" w:right="238" w:hanging="851"/>
      </w:pPr>
    </w:p>
    <w:p w:rsidR="00F05A53" w:rsidRDefault="00F05A53" w:rsidP="00D14C9A">
      <w:pPr>
        <w:ind w:left="851" w:right="238" w:hanging="851"/>
      </w:pPr>
    </w:p>
    <w:p w:rsidR="00F05A53" w:rsidRDefault="00F05A53" w:rsidP="00D14C9A">
      <w:pPr>
        <w:ind w:left="851" w:right="238" w:hanging="851"/>
      </w:pPr>
    </w:p>
    <w:p w:rsidR="00D260E7" w:rsidRDefault="00D260E7" w:rsidP="00D14C9A">
      <w:pPr>
        <w:ind w:left="851" w:right="238" w:hanging="851"/>
      </w:pPr>
    </w:p>
    <w:p w:rsidR="00F05A53" w:rsidRDefault="00F05A53" w:rsidP="00D14C9A">
      <w:pPr>
        <w:ind w:left="851" w:right="238" w:hanging="851"/>
      </w:pPr>
    </w:p>
    <w:p w:rsidR="00F05A53" w:rsidRDefault="00F05A53" w:rsidP="00D14C9A">
      <w:pPr>
        <w:ind w:left="851" w:right="238" w:hanging="851"/>
      </w:pPr>
    </w:p>
    <w:p w:rsidR="00F05A53" w:rsidRDefault="00F05A53" w:rsidP="00D14C9A">
      <w:pPr>
        <w:ind w:left="851" w:right="238" w:hanging="851"/>
      </w:pPr>
    </w:p>
    <w:p w:rsidR="00F05A53" w:rsidRDefault="00F05A53" w:rsidP="00D14C9A">
      <w:pPr>
        <w:ind w:left="851" w:right="238" w:hanging="851"/>
      </w:pPr>
    </w:p>
    <w:p w:rsidR="00F05A53" w:rsidRDefault="00F05A53" w:rsidP="00D14C9A">
      <w:pPr>
        <w:ind w:left="851" w:right="238" w:hanging="851"/>
      </w:pPr>
    </w:p>
    <w:p w:rsidR="00F05A53" w:rsidRDefault="00F05A53" w:rsidP="00D14C9A">
      <w:pPr>
        <w:ind w:left="851" w:right="238" w:hanging="851"/>
      </w:pPr>
    </w:p>
    <w:p w:rsidR="00241592" w:rsidRPr="00D96BD1" w:rsidRDefault="00241592" w:rsidP="00D96BD1">
      <w:pPr>
        <w:spacing w:after="0" w:line="259" w:lineRule="auto"/>
        <w:ind w:left="851" w:hanging="851"/>
        <w:rPr>
          <w:b/>
          <w:color w:val="000000" w:themeColor="text1"/>
        </w:rPr>
      </w:pPr>
      <w:r w:rsidRPr="00E77D99">
        <w:rPr>
          <w:b/>
          <w:color w:val="000000" w:themeColor="text1"/>
        </w:rPr>
        <w:t>19.0</w:t>
      </w:r>
      <w:r w:rsidRPr="00D96BD1">
        <w:rPr>
          <w:color w:val="000000" w:themeColor="text1"/>
        </w:rPr>
        <w:t xml:space="preserve"> </w:t>
      </w:r>
      <w:r w:rsidR="00D96BD1" w:rsidRPr="00D96BD1">
        <w:rPr>
          <w:color w:val="000000" w:themeColor="text1"/>
        </w:rPr>
        <w:tab/>
      </w:r>
      <w:r w:rsidRPr="00D96BD1">
        <w:rPr>
          <w:b/>
          <w:color w:val="000000" w:themeColor="text1"/>
        </w:rPr>
        <w:t>ONLINE SAFETY</w:t>
      </w:r>
    </w:p>
    <w:p w:rsidR="00241592" w:rsidRPr="00D96BD1" w:rsidRDefault="00241592" w:rsidP="00D96BD1">
      <w:pPr>
        <w:spacing w:after="0" w:line="259" w:lineRule="auto"/>
        <w:ind w:left="851" w:hanging="851"/>
        <w:rPr>
          <w:b/>
          <w:color w:val="000000" w:themeColor="text1"/>
        </w:rPr>
      </w:pPr>
    </w:p>
    <w:p w:rsidR="007F4673" w:rsidRDefault="00241592" w:rsidP="007F4673">
      <w:pPr>
        <w:spacing w:after="0" w:line="259" w:lineRule="auto"/>
        <w:ind w:left="851" w:hanging="851"/>
        <w:rPr>
          <w:color w:val="000000" w:themeColor="text1"/>
        </w:rPr>
      </w:pPr>
      <w:r w:rsidRPr="00D96BD1">
        <w:rPr>
          <w:color w:val="000000" w:themeColor="text1"/>
        </w:rPr>
        <w:t xml:space="preserve">19.01 </w:t>
      </w:r>
      <w:r w:rsidR="00D96BD1" w:rsidRPr="00D96BD1">
        <w:rPr>
          <w:color w:val="000000" w:themeColor="text1"/>
        </w:rPr>
        <w:tab/>
      </w:r>
      <w:r w:rsidR="00220A26" w:rsidRPr="00D96BD1">
        <w:rPr>
          <w:color w:val="000000" w:themeColor="text1"/>
        </w:rPr>
        <w:t xml:space="preserve">Our pupils increasingly use mobile phones, tablets and computers on a daily basis. They are a source of fun, entertainment, communication and education. However, we know that some adults and young people will use these technologies to harm children. The harm might range from sending hurtful or abusive communications, to enticing children to engage in sexually harmful conversations, webcam photography, encouraging radicalisation or face-to-face meetings.  </w:t>
      </w:r>
    </w:p>
    <w:p w:rsidR="007F4673" w:rsidRDefault="007F4673" w:rsidP="007F4673">
      <w:pPr>
        <w:spacing w:after="0" w:line="259" w:lineRule="auto"/>
        <w:ind w:left="851" w:hanging="851"/>
        <w:rPr>
          <w:color w:val="000000" w:themeColor="text1"/>
        </w:rPr>
      </w:pPr>
    </w:p>
    <w:p w:rsidR="00A20F30" w:rsidRDefault="007F4673" w:rsidP="00A20F30">
      <w:pPr>
        <w:spacing w:after="0" w:line="259" w:lineRule="auto"/>
        <w:ind w:left="851" w:hanging="851"/>
        <w:jc w:val="left"/>
        <w:rPr>
          <w:color w:val="000000" w:themeColor="text1"/>
        </w:rPr>
      </w:pPr>
      <w:r>
        <w:rPr>
          <w:color w:val="000000" w:themeColor="text1"/>
        </w:rPr>
        <w:t>19.02</w:t>
      </w:r>
      <w:r>
        <w:rPr>
          <w:color w:val="000000" w:themeColor="text1"/>
        </w:rPr>
        <w:tab/>
      </w:r>
      <w:r w:rsidR="00220A26" w:rsidRPr="00D96BD1">
        <w:rPr>
          <w:color w:val="000000" w:themeColor="text1"/>
        </w:rPr>
        <w:t xml:space="preserve">The school’s </w:t>
      </w:r>
      <w:r w:rsidR="00220A26" w:rsidRPr="00D96BD1">
        <w:rPr>
          <w:b/>
          <w:color w:val="000000" w:themeColor="text1"/>
        </w:rPr>
        <w:t>online safety policy</w:t>
      </w:r>
      <w:hyperlink r:id="rId362">
        <w:r w:rsidR="00220A26" w:rsidRPr="00D96BD1">
          <w:rPr>
            <w:color w:val="000000" w:themeColor="text1"/>
          </w:rPr>
          <w:t xml:space="preserve"> </w:t>
        </w:r>
      </w:hyperlink>
    </w:p>
    <w:p w:rsidR="00A20F30" w:rsidRDefault="00A20F30" w:rsidP="00E25375">
      <w:pPr>
        <w:spacing w:after="0" w:line="259" w:lineRule="auto"/>
        <w:ind w:left="0" w:firstLine="0"/>
        <w:jc w:val="left"/>
        <w:rPr>
          <w:color w:val="000000" w:themeColor="text1"/>
        </w:rPr>
      </w:pPr>
    </w:p>
    <w:p w:rsidR="001D6392" w:rsidRPr="00D96BD1" w:rsidRDefault="00220A26" w:rsidP="00A20F30">
      <w:pPr>
        <w:spacing w:after="0" w:line="259" w:lineRule="auto"/>
        <w:ind w:left="851" w:firstLine="0"/>
        <w:rPr>
          <w:color w:val="000000" w:themeColor="text1"/>
        </w:rPr>
      </w:pPr>
      <w:proofErr w:type="gramStart"/>
      <w:r w:rsidRPr="00D96BD1">
        <w:rPr>
          <w:color w:val="000000" w:themeColor="text1"/>
        </w:rPr>
        <w:t>explains</w:t>
      </w:r>
      <w:proofErr w:type="gramEnd"/>
      <w:r w:rsidRPr="00D96BD1">
        <w:rPr>
          <w:color w:val="000000" w:themeColor="text1"/>
        </w:rPr>
        <w:t xml:space="preserve"> how we aim to keep pupils safe in school which includes </w:t>
      </w:r>
      <w:r w:rsidRPr="00D96BD1">
        <w:rPr>
          <w:b/>
          <w:color w:val="000000" w:themeColor="text1"/>
        </w:rPr>
        <w:t>reasonable filters and monitoring</w:t>
      </w:r>
      <w:r w:rsidRPr="00D96BD1">
        <w:rPr>
          <w:color w:val="000000" w:themeColor="text1"/>
        </w:rPr>
        <w:t xml:space="preserve">. Cyberbullying and sexting by pupils, via texts and emails, will be treated as seriously as any other type of bullying and in the absence of a child protection concern will be managed through our anti-bullying and confiscation procedures.  </w:t>
      </w:r>
    </w:p>
    <w:p w:rsidR="001D6392" w:rsidRPr="00D96BD1" w:rsidRDefault="00220A26" w:rsidP="00A20F30">
      <w:pPr>
        <w:spacing w:after="0" w:line="259" w:lineRule="auto"/>
        <w:ind w:left="851" w:hanging="851"/>
        <w:jc w:val="left"/>
        <w:rPr>
          <w:color w:val="000000" w:themeColor="text1"/>
        </w:rPr>
      </w:pPr>
      <w:r w:rsidRPr="00D96BD1">
        <w:rPr>
          <w:color w:val="000000" w:themeColor="text1"/>
        </w:rPr>
        <w:t xml:space="preserve"> </w:t>
      </w:r>
    </w:p>
    <w:p w:rsidR="00A20F30" w:rsidRDefault="00241592" w:rsidP="00A20F30">
      <w:pPr>
        <w:spacing w:after="235" w:line="241" w:lineRule="auto"/>
        <w:ind w:left="851" w:right="11" w:hanging="851"/>
        <w:rPr>
          <w:color w:val="000000" w:themeColor="text1"/>
        </w:rPr>
      </w:pPr>
      <w:r w:rsidRPr="00D96BD1">
        <w:rPr>
          <w:color w:val="000000" w:themeColor="text1"/>
        </w:rPr>
        <w:t>19.03</w:t>
      </w:r>
      <w:r w:rsidRPr="00D96BD1">
        <w:rPr>
          <w:color w:val="000000" w:themeColor="text1"/>
        </w:rPr>
        <w:tab/>
      </w:r>
      <w:r w:rsidR="00220A26" w:rsidRPr="00D96BD1">
        <w:rPr>
          <w:color w:val="000000" w:themeColor="text1"/>
        </w:rPr>
        <w:t xml:space="preserve">Chatrooms and some social networking sites are the more obvious sources of inappropriate and harmful behaviour and pupils are not allowed to access these sites in school. Some pupils will undoubtedly be ‘chatting’ outside school and are informed of the risks of this through PSHE/SRE. Parents are encouraged to consider measures to keep their children safe when using social media and </w:t>
      </w:r>
    </w:p>
    <w:p w:rsidR="00A20F30" w:rsidRDefault="00241592" w:rsidP="00A20F30">
      <w:pPr>
        <w:spacing w:after="224"/>
        <w:ind w:left="851" w:right="6" w:hanging="851"/>
        <w:rPr>
          <w:color w:val="000000" w:themeColor="text1"/>
        </w:rPr>
      </w:pPr>
      <w:r w:rsidRPr="00D96BD1">
        <w:rPr>
          <w:color w:val="000000" w:themeColor="text1"/>
        </w:rPr>
        <w:t>19.04</w:t>
      </w:r>
      <w:r w:rsidRPr="00D96BD1">
        <w:rPr>
          <w:color w:val="000000" w:themeColor="text1"/>
        </w:rPr>
        <w:tab/>
      </w:r>
      <w:r w:rsidR="00220A26" w:rsidRPr="00D96BD1">
        <w:rPr>
          <w:color w:val="000000" w:themeColor="text1"/>
        </w:rPr>
        <w:t>Acceptable IT use for staff and pupils will be enforced and parents are al</w:t>
      </w:r>
      <w:r w:rsidR="007F4673">
        <w:rPr>
          <w:color w:val="000000" w:themeColor="text1"/>
        </w:rPr>
        <w:t xml:space="preserve">so informed of expectations. </w:t>
      </w:r>
    </w:p>
    <w:p w:rsidR="00F05A53" w:rsidRDefault="00F05A53" w:rsidP="00E85D31">
      <w:pPr>
        <w:spacing w:after="215" w:line="259" w:lineRule="auto"/>
        <w:ind w:left="0" w:firstLine="0"/>
        <w:jc w:val="left"/>
        <w:sectPr w:rsidR="00F05A53" w:rsidSect="00F05A53">
          <w:headerReference w:type="even" r:id="rId363"/>
          <w:footerReference w:type="even" r:id="rId364"/>
          <w:type w:val="continuous"/>
          <w:pgSz w:w="11904" w:h="16838"/>
          <w:pgMar w:top="1344" w:right="1412" w:bottom="1418" w:left="1440" w:header="284" w:footer="720" w:gutter="0"/>
          <w:cols w:space="720"/>
        </w:sectPr>
      </w:pPr>
    </w:p>
    <w:p w:rsidR="001D6392" w:rsidRDefault="001D6392" w:rsidP="00E85D31">
      <w:pPr>
        <w:spacing w:after="215" w:line="259" w:lineRule="auto"/>
        <w:ind w:left="0" w:firstLine="0"/>
        <w:jc w:val="left"/>
        <w:sectPr w:rsidR="001D6392" w:rsidSect="00F05A53">
          <w:type w:val="continuous"/>
          <w:pgSz w:w="11904" w:h="16838"/>
          <w:pgMar w:top="1344" w:right="1412" w:bottom="1418" w:left="1440" w:header="284" w:footer="720" w:gutter="0"/>
          <w:cols w:space="720"/>
        </w:sectPr>
      </w:pPr>
    </w:p>
    <w:p w:rsidR="001D6392" w:rsidRDefault="00220A26">
      <w:pPr>
        <w:spacing w:after="0" w:line="259" w:lineRule="auto"/>
        <w:ind w:left="0" w:firstLine="0"/>
        <w:jc w:val="left"/>
      </w:pPr>
      <w:r>
        <w:rPr>
          <w:rFonts w:ascii="Calibri" w:eastAsia="Calibri" w:hAnsi="Calibri" w:cs="Calibri"/>
        </w:rPr>
        <w:t xml:space="preserve"> </w:t>
      </w:r>
    </w:p>
    <w:p w:rsidR="00E77D99" w:rsidRDefault="00E77D99" w:rsidP="00E77D99">
      <w:pPr>
        <w:spacing w:after="231"/>
        <w:ind w:left="851" w:right="6" w:hanging="851"/>
        <w:rPr>
          <w:b/>
        </w:rPr>
      </w:pPr>
      <w:r>
        <w:rPr>
          <w:b/>
        </w:rPr>
        <w:t>20.0</w:t>
      </w:r>
      <w:r>
        <w:rPr>
          <w:b/>
        </w:rPr>
        <w:tab/>
        <w:t>FIRST AID AND SUPPORTING CHILDREN AT SCHOOL WITH MEDICAL CONDITIONS</w:t>
      </w:r>
    </w:p>
    <w:p w:rsidR="001D6392" w:rsidRDefault="00E77D99" w:rsidP="00E77D99">
      <w:pPr>
        <w:spacing w:after="231"/>
        <w:ind w:left="851" w:right="6" w:hanging="851"/>
      </w:pPr>
      <w:r w:rsidRPr="00E77D99">
        <w:t>20.01</w:t>
      </w:r>
      <w:r w:rsidRPr="00E77D99">
        <w:tab/>
      </w:r>
      <w:r w:rsidR="00220A26">
        <w:t xml:space="preserve">Staff will be trained appropriately in first aid.  </w:t>
      </w:r>
    </w:p>
    <w:p w:rsidR="001D6392" w:rsidRDefault="00E77D99" w:rsidP="00E77D99">
      <w:pPr>
        <w:spacing w:after="230" w:line="241" w:lineRule="auto"/>
        <w:ind w:left="851" w:right="11" w:hanging="851"/>
      </w:pPr>
      <w:r>
        <w:t>20.02</w:t>
      </w:r>
      <w:r>
        <w:tab/>
      </w:r>
      <w:r w:rsidR="00220A26">
        <w:t xml:space="preserve">First aid cover is managed by zones or building area. Each building has a minimum of two first aiders, with a first aid kit and first aid posters located in each building, to reduce the time needed to attend to first aid situations. </w:t>
      </w:r>
    </w:p>
    <w:p w:rsidR="001D6392" w:rsidRDefault="00E77D99" w:rsidP="00E77D99">
      <w:pPr>
        <w:spacing w:after="226"/>
        <w:ind w:left="851" w:right="6" w:hanging="851"/>
      </w:pPr>
      <w:r>
        <w:t>20.03</w:t>
      </w:r>
      <w:r>
        <w:tab/>
      </w:r>
      <w:r w:rsidR="00220A26">
        <w:t xml:space="preserve">A defibrillator will be fitted shortly with guidance on use to follow. </w:t>
      </w:r>
    </w:p>
    <w:p w:rsidR="001D6392" w:rsidRDefault="00E77D99" w:rsidP="00E77D99">
      <w:pPr>
        <w:spacing w:after="5" w:line="241" w:lineRule="auto"/>
        <w:ind w:left="851" w:right="11" w:hanging="851"/>
      </w:pPr>
      <w:r>
        <w:t>20.04</w:t>
      </w:r>
      <w:r>
        <w:tab/>
      </w:r>
      <w:r w:rsidR="00220A26">
        <w:t xml:space="preserve">Section 100 of the Children and Families Act 2014 places a duty on schools to make arrangements for supporting pupils at their school with medical conditions. Individual Health Care Plans may need to be drawn up and multi-agency communication will be essential.  Staff will be appropriately trained and responsibilities will be carried on in accordance with government guidance Sept 2014. </w:t>
      </w:r>
    </w:p>
    <w:p w:rsidR="00A20F30" w:rsidRDefault="00A20F30" w:rsidP="00E77D99">
      <w:pPr>
        <w:spacing w:after="5" w:line="241" w:lineRule="auto"/>
        <w:ind w:left="851" w:right="11" w:hanging="851"/>
      </w:pPr>
    </w:p>
    <w:p w:rsidR="00E77D99" w:rsidRDefault="00E77D99" w:rsidP="00E77D99">
      <w:pPr>
        <w:spacing w:after="93" w:line="370" w:lineRule="auto"/>
        <w:ind w:left="851" w:right="508" w:hanging="131"/>
        <w:rPr>
          <w:color w:val="FF0000"/>
        </w:rPr>
      </w:pPr>
      <w:r>
        <w:rPr>
          <w:color w:val="0000FF"/>
          <w:u w:val="single" w:color="0000FF"/>
        </w:rPr>
        <w:t xml:space="preserve">  </w:t>
      </w:r>
      <w:hyperlink r:id="rId365">
        <w:r w:rsidR="00220A26">
          <w:rPr>
            <w:color w:val="0000FF"/>
            <w:u w:val="single" w:color="0000FF"/>
          </w:rPr>
          <w:t>https://www.gov.uk/government/publications/supporting</w:t>
        </w:r>
      </w:hyperlink>
      <w:hyperlink r:id="rId366">
        <w:r w:rsidR="00220A26">
          <w:rPr>
            <w:color w:val="0000FF"/>
            <w:u w:val="single" w:color="0000FF"/>
          </w:rPr>
          <w:t>-</w:t>
        </w:r>
      </w:hyperlink>
      <w:hyperlink r:id="rId367">
        <w:r w:rsidR="00220A26">
          <w:rPr>
            <w:color w:val="0000FF"/>
            <w:u w:val="single" w:color="0000FF"/>
          </w:rPr>
          <w:t>pupils</w:t>
        </w:r>
      </w:hyperlink>
      <w:hyperlink r:id="rId368">
        <w:r w:rsidR="00220A26">
          <w:rPr>
            <w:color w:val="0000FF"/>
            <w:u w:val="single" w:color="0000FF"/>
          </w:rPr>
          <w:t>-</w:t>
        </w:r>
      </w:hyperlink>
      <w:hyperlink r:id="rId369">
        <w:r w:rsidR="00220A26">
          <w:rPr>
            <w:color w:val="0000FF"/>
            <w:u w:val="single" w:color="0000FF"/>
          </w:rPr>
          <w:t>at</w:t>
        </w:r>
      </w:hyperlink>
      <w:hyperlink r:id="rId370">
        <w:r w:rsidR="00220A26">
          <w:rPr>
            <w:color w:val="0000FF"/>
            <w:u w:val="single" w:color="0000FF"/>
          </w:rPr>
          <w:t>-</w:t>
        </w:r>
      </w:hyperlink>
      <w:hyperlink r:id="rId371">
        <w:r w:rsidR="00220A26">
          <w:rPr>
            <w:color w:val="0000FF"/>
            <w:u w:val="single" w:color="0000FF"/>
          </w:rPr>
          <w:t>school</w:t>
        </w:r>
      </w:hyperlink>
      <w:hyperlink r:id="rId372">
        <w:r w:rsidR="00220A26">
          <w:rPr>
            <w:color w:val="0000FF"/>
            <w:u w:val="single" w:color="0000FF"/>
          </w:rPr>
          <w:t>-</w:t>
        </w:r>
      </w:hyperlink>
      <w:hyperlink r:id="rId373">
        <w:r w:rsidR="00220A26">
          <w:rPr>
            <w:color w:val="0000FF"/>
            <w:u w:val="single" w:color="0000FF"/>
          </w:rPr>
          <w:t>with</w:t>
        </w:r>
      </w:hyperlink>
      <w:hyperlink r:id="rId374">
        <w:r w:rsidR="00220A26">
          <w:rPr>
            <w:color w:val="0000FF"/>
            <w:u w:val="single" w:color="0000FF"/>
          </w:rPr>
          <w:t>-</w:t>
        </w:r>
      </w:hyperlink>
      <w:hyperlink r:id="rId375">
        <w:r w:rsidR="00220A26">
          <w:rPr>
            <w:color w:val="0000FF"/>
            <w:u w:val="single" w:color="0000FF"/>
          </w:rPr>
          <w:t>medical</w:t>
        </w:r>
      </w:hyperlink>
      <w:hyperlink r:id="rId376"/>
      <w:hyperlink r:id="rId377">
        <w:r w:rsidR="00220A26">
          <w:rPr>
            <w:color w:val="0000FF"/>
            <w:u w:val="single" w:color="0000FF"/>
          </w:rPr>
          <w:t>conditions</w:t>
        </w:r>
      </w:hyperlink>
      <w:hyperlink r:id="rId378">
        <w:r w:rsidR="00220A26">
          <w:rPr>
            <w:color w:val="0000FF"/>
            <w:u w:val="single" w:color="0000FF"/>
          </w:rPr>
          <w:t>--</w:t>
        </w:r>
      </w:hyperlink>
      <w:hyperlink r:id="rId379">
        <w:r w:rsidR="00220A26">
          <w:rPr>
            <w:color w:val="0000FF"/>
            <w:u w:val="single" w:color="0000FF"/>
          </w:rPr>
          <w:t>3</w:t>
        </w:r>
      </w:hyperlink>
      <w:hyperlink r:id="rId380">
        <w:r w:rsidR="00220A26">
          <w:rPr>
            <w:color w:val="FF0000"/>
          </w:rPr>
          <w:t xml:space="preserve"> </w:t>
        </w:r>
      </w:hyperlink>
    </w:p>
    <w:p w:rsidR="00F05A53" w:rsidRDefault="00220A26" w:rsidP="00E77D99">
      <w:pPr>
        <w:spacing w:after="0" w:line="259" w:lineRule="auto"/>
        <w:ind w:left="0" w:firstLine="0"/>
        <w:sectPr w:rsidR="00F05A53">
          <w:headerReference w:type="even" r:id="rId381"/>
          <w:headerReference w:type="default" r:id="rId382"/>
          <w:footerReference w:type="even" r:id="rId383"/>
          <w:footerReference w:type="default" r:id="rId384"/>
          <w:headerReference w:type="first" r:id="rId385"/>
          <w:footerReference w:type="first" r:id="rId386"/>
          <w:pgSz w:w="11904" w:h="16838"/>
          <w:pgMar w:top="1343" w:right="1476" w:bottom="1130" w:left="1440" w:header="285" w:footer="720" w:gutter="0"/>
          <w:cols w:space="720"/>
        </w:sectPr>
      </w:pPr>
      <w:r>
        <w:br w:type="page"/>
      </w:r>
    </w:p>
    <w:p w:rsidR="001D6392" w:rsidRDefault="001D6392" w:rsidP="00E77D99">
      <w:pPr>
        <w:spacing w:after="0" w:line="259" w:lineRule="auto"/>
        <w:ind w:left="0" w:firstLine="0"/>
      </w:pPr>
    </w:p>
    <w:p w:rsidR="00E77D99" w:rsidRDefault="00E77D99" w:rsidP="00E77D99">
      <w:pPr>
        <w:spacing w:after="225"/>
        <w:ind w:left="851" w:right="6" w:hanging="851"/>
        <w:rPr>
          <w:b/>
        </w:rPr>
      </w:pPr>
      <w:r>
        <w:rPr>
          <w:b/>
        </w:rPr>
        <w:t>21.0</w:t>
      </w:r>
      <w:r>
        <w:rPr>
          <w:b/>
        </w:rPr>
        <w:tab/>
        <w:t>CHANGING ROOMS AND OTHER SPORTS ISSUES</w:t>
      </w:r>
    </w:p>
    <w:p w:rsidR="001D6392" w:rsidRDefault="00E77D99" w:rsidP="00E77D99">
      <w:pPr>
        <w:spacing w:after="225"/>
        <w:ind w:left="851" w:right="6" w:hanging="851"/>
      </w:pPr>
      <w:r>
        <w:rPr>
          <w:b/>
        </w:rPr>
        <w:tab/>
      </w:r>
      <w:r w:rsidR="00220A26">
        <w:t xml:space="preserve">We will take advice from the local WDSCB as well as national advice from the NSPCC Sports unit. </w:t>
      </w:r>
    </w:p>
    <w:p w:rsidR="001D6392" w:rsidRDefault="00E4470E" w:rsidP="00E77D99">
      <w:pPr>
        <w:spacing w:after="231"/>
        <w:ind w:left="851" w:firstLine="0"/>
        <w:jc w:val="left"/>
      </w:pPr>
      <w:hyperlink r:id="rId387">
        <w:r w:rsidR="00220A26">
          <w:rPr>
            <w:color w:val="0000FF"/>
            <w:u w:val="single" w:color="0000FF"/>
          </w:rPr>
          <w:t>https://thecpsu.org.uk/</w:t>
        </w:r>
      </w:hyperlink>
      <w:hyperlink r:id="rId388">
        <w:r w:rsidR="00220A26">
          <w:rPr>
            <w:color w:val="FF0000"/>
          </w:rPr>
          <w:t xml:space="preserve"> </w:t>
        </w:r>
      </w:hyperlink>
    </w:p>
    <w:p w:rsidR="00F05A53" w:rsidRDefault="00220A26">
      <w:pPr>
        <w:spacing w:after="0" w:line="259" w:lineRule="auto"/>
        <w:ind w:left="0" w:firstLine="0"/>
        <w:jc w:val="left"/>
        <w:sectPr w:rsidR="00F05A53" w:rsidSect="00F05A53">
          <w:headerReference w:type="even" r:id="rId389"/>
          <w:footerReference w:type="even" r:id="rId390"/>
          <w:type w:val="continuous"/>
          <w:pgSz w:w="11904" w:h="16838"/>
          <w:pgMar w:top="1343" w:right="1476" w:bottom="1130" w:left="1440" w:header="285" w:footer="720" w:gutter="0"/>
          <w:cols w:space="720"/>
        </w:sectPr>
      </w:pPr>
      <w:r>
        <w:rPr>
          <w:color w:val="FF0000"/>
        </w:rPr>
        <w:t xml:space="preserve"> </w:t>
      </w:r>
      <w:r>
        <w:br w:type="page"/>
      </w:r>
    </w:p>
    <w:p w:rsidR="001D6392" w:rsidRDefault="001D6392">
      <w:pPr>
        <w:spacing w:after="0" w:line="259" w:lineRule="auto"/>
        <w:ind w:left="0" w:firstLine="0"/>
        <w:jc w:val="left"/>
      </w:pPr>
    </w:p>
    <w:p w:rsidR="00E77D99" w:rsidRDefault="00E77D99" w:rsidP="00E77D99">
      <w:pPr>
        <w:pStyle w:val="Heading2"/>
        <w:ind w:left="851" w:hanging="851"/>
      </w:pPr>
      <w:r>
        <w:t>22.0</w:t>
      </w:r>
      <w:r>
        <w:tab/>
        <w:t>SPECIAL CIRCUMSTANCES</w:t>
      </w:r>
    </w:p>
    <w:p w:rsidR="00E77D99" w:rsidRDefault="00E77D99" w:rsidP="00E77D99">
      <w:pPr>
        <w:pStyle w:val="Heading2"/>
        <w:ind w:left="851" w:hanging="851"/>
      </w:pPr>
    </w:p>
    <w:p w:rsidR="001D6392" w:rsidRDefault="00E77D99" w:rsidP="00E77D99">
      <w:pPr>
        <w:pStyle w:val="Heading2"/>
        <w:ind w:left="851" w:hanging="851"/>
      </w:pPr>
      <w:r>
        <w:t>22.1</w:t>
      </w:r>
      <w:r>
        <w:tab/>
      </w:r>
      <w:r w:rsidR="00A20F30">
        <w:t>CHILDREN LOOKED AFTER</w:t>
      </w:r>
      <w:r w:rsidR="00220A26">
        <w:t xml:space="preserve"> </w:t>
      </w:r>
      <w:r w:rsidR="00A20F30">
        <w:t>(</w:t>
      </w:r>
      <w:r w:rsidR="00220A26">
        <w:t>CLA</w:t>
      </w:r>
      <w:r w:rsidR="00A20F30">
        <w:t>)</w:t>
      </w:r>
      <w:r w:rsidR="00220A26">
        <w:t xml:space="preserve"> </w:t>
      </w:r>
    </w:p>
    <w:p w:rsidR="00A20F30" w:rsidRPr="00A20F30" w:rsidRDefault="00A20F30" w:rsidP="00A20F30"/>
    <w:p w:rsidR="001D6392" w:rsidRDefault="00220A26" w:rsidP="00E77D99">
      <w:pPr>
        <w:spacing w:after="5" w:line="241" w:lineRule="auto"/>
        <w:ind w:left="851" w:right="11" w:firstLine="0"/>
      </w:pPr>
      <w:r>
        <w:t xml:space="preserve">The most common reason for children becoming looked after is as a result of abuse or neglect. The school ensures that appropriate staff have information about a child’s looked after status and care arrangements including contact. The designated teacher for Children Looked After and the DSL have details of the child’s social worker. As well as the name and contact details of the local authority’s virtual head for children in care. They will work with the virtual head to discuss how funding can be best used to support the progress of CLA and meet the needs in their PEP (Personal Education Plan) </w:t>
      </w:r>
    </w:p>
    <w:p w:rsidR="00A20F30" w:rsidRDefault="00A20F30" w:rsidP="00E77D99">
      <w:pPr>
        <w:spacing w:after="5" w:line="241" w:lineRule="auto"/>
        <w:ind w:left="851" w:right="11" w:firstLine="0"/>
      </w:pPr>
    </w:p>
    <w:p w:rsidR="001D6392" w:rsidRDefault="00E4470E" w:rsidP="00E77D99">
      <w:pPr>
        <w:spacing w:after="11"/>
        <w:ind w:left="851" w:firstLine="0"/>
      </w:pPr>
      <w:hyperlink r:id="rId391">
        <w:r w:rsidR="00220A26">
          <w:rPr>
            <w:color w:val="0000FF"/>
            <w:u w:val="single" w:color="0000FF"/>
          </w:rPr>
          <w:t>https://www.gov.uk/government/publications/promoting</w:t>
        </w:r>
      </w:hyperlink>
      <w:hyperlink r:id="rId392">
        <w:r w:rsidR="00220A26">
          <w:rPr>
            <w:color w:val="0000FF"/>
            <w:u w:val="single" w:color="0000FF"/>
          </w:rPr>
          <w:t>-</w:t>
        </w:r>
      </w:hyperlink>
      <w:hyperlink r:id="rId393">
        <w:r w:rsidR="00220A26">
          <w:rPr>
            <w:color w:val="0000FF"/>
            <w:u w:val="single" w:color="0000FF"/>
          </w:rPr>
          <w:t>the</w:t>
        </w:r>
      </w:hyperlink>
      <w:hyperlink r:id="rId394">
        <w:r w:rsidR="00220A26">
          <w:rPr>
            <w:color w:val="0000FF"/>
            <w:u w:val="single" w:color="0000FF"/>
          </w:rPr>
          <w:t>-</w:t>
        </w:r>
      </w:hyperlink>
      <w:hyperlink r:id="rId395">
        <w:r w:rsidR="00220A26">
          <w:rPr>
            <w:color w:val="0000FF"/>
            <w:u w:val="single" w:color="0000FF"/>
          </w:rPr>
          <w:t>education</w:t>
        </w:r>
      </w:hyperlink>
      <w:hyperlink r:id="rId396">
        <w:r w:rsidR="00220A26">
          <w:rPr>
            <w:color w:val="0000FF"/>
            <w:u w:val="single" w:color="0000FF"/>
          </w:rPr>
          <w:t>-</w:t>
        </w:r>
      </w:hyperlink>
      <w:hyperlink r:id="rId397">
        <w:r w:rsidR="00220A26">
          <w:rPr>
            <w:color w:val="0000FF"/>
            <w:u w:val="single" w:color="0000FF"/>
          </w:rPr>
          <w:t>of</w:t>
        </w:r>
      </w:hyperlink>
      <w:hyperlink r:id="rId398">
        <w:r w:rsidR="00220A26">
          <w:rPr>
            <w:color w:val="0000FF"/>
            <w:u w:val="single" w:color="0000FF"/>
          </w:rPr>
          <w:t>-</w:t>
        </w:r>
      </w:hyperlink>
      <w:hyperlink r:id="rId399">
        <w:r w:rsidR="00220A26">
          <w:rPr>
            <w:color w:val="0000FF"/>
            <w:u w:val="single" w:color="0000FF"/>
          </w:rPr>
          <w:t>looked</w:t>
        </w:r>
      </w:hyperlink>
      <w:hyperlink r:id="rId400">
        <w:r w:rsidR="00220A26">
          <w:rPr>
            <w:color w:val="0000FF"/>
            <w:u w:val="single" w:color="0000FF"/>
          </w:rPr>
          <w:t>-</w:t>
        </w:r>
      </w:hyperlink>
      <w:hyperlink r:id="rId401">
        <w:r w:rsidR="00220A26">
          <w:rPr>
            <w:color w:val="0000FF"/>
            <w:u w:val="single" w:color="0000FF"/>
          </w:rPr>
          <w:t>after</w:t>
        </w:r>
      </w:hyperlink>
      <w:hyperlink r:id="rId402"/>
      <w:hyperlink r:id="rId403">
        <w:r w:rsidR="00220A26">
          <w:rPr>
            <w:color w:val="0000FF"/>
            <w:u w:val="single" w:color="0000FF"/>
          </w:rPr>
          <w:t>children</w:t>
        </w:r>
      </w:hyperlink>
      <w:hyperlink r:id="rId404">
        <w:r w:rsidR="00220A26">
          <w:t xml:space="preserve"> </w:t>
        </w:r>
      </w:hyperlink>
    </w:p>
    <w:p w:rsidR="00A20F30" w:rsidRDefault="00A20F30" w:rsidP="00E77D99">
      <w:pPr>
        <w:spacing w:after="11"/>
        <w:ind w:left="851" w:firstLine="0"/>
      </w:pPr>
    </w:p>
    <w:p w:rsidR="001D6392" w:rsidRDefault="00E4470E" w:rsidP="00E77D99">
      <w:pPr>
        <w:spacing w:after="11"/>
        <w:ind w:left="851" w:firstLine="0"/>
      </w:pPr>
      <w:hyperlink r:id="rId405">
        <w:r w:rsidR="00220A26">
          <w:rPr>
            <w:color w:val="0000FF"/>
            <w:u w:val="single" w:color="0000FF"/>
          </w:rPr>
          <w:t>https://www.gov.uk/government/publications/designated</w:t>
        </w:r>
      </w:hyperlink>
      <w:hyperlink r:id="rId406">
        <w:r w:rsidR="00220A26">
          <w:rPr>
            <w:color w:val="0000FF"/>
            <w:u w:val="single" w:color="0000FF"/>
          </w:rPr>
          <w:t>-</w:t>
        </w:r>
      </w:hyperlink>
      <w:hyperlink r:id="rId407">
        <w:r w:rsidR="00220A26">
          <w:rPr>
            <w:color w:val="0000FF"/>
            <w:u w:val="single" w:color="0000FF"/>
          </w:rPr>
          <w:t>teacher</w:t>
        </w:r>
      </w:hyperlink>
      <w:hyperlink r:id="rId408">
        <w:r w:rsidR="00220A26">
          <w:rPr>
            <w:color w:val="0000FF"/>
            <w:u w:val="single" w:color="0000FF"/>
          </w:rPr>
          <w:t>-</w:t>
        </w:r>
      </w:hyperlink>
      <w:hyperlink r:id="rId409">
        <w:r w:rsidR="00220A26">
          <w:rPr>
            <w:color w:val="0000FF"/>
            <w:u w:val="single" w:color="0000FF"/>
          </w:rPr>
          <w:t>for</w:t>
        </w:r>
      </w:hyperlink>
      <w:hyperlink r:id="rId410">
        <w:r w:rsidR="00220A26">
          <w:rPr>
            <w:color w:val="0000FF"/>
            <w:u w:val="single" w:color="0000FF"/>
          </w:rPr>
          <w:t>-</w:t>
        </w:r>
      </w:hyperlink>
      <w:hyperlink r:id="rId411">
        <w:r w:rsidR="00220A26">
          <w:rPr>
            <w:color w:val="0000FF"/>
            <w:u w:val="single" w:color="0000FF"/>
          </w:rPr>
          <w:t>looked</w:t>
        </w:r>
      </w:hyperlink>
      <w:hyperlink r:id="rId412">
        <w:r w:rsidR="00220A26">
          <w:rPr>
            <w:color w:val="0000FF"/>
            <w:u w:val="single" w:color="0000FF"/>
          </w:rPr>
          <w:t>-</w:t>
        </w:r>
      </w:hyperlink>
      <w:hyperlink r:id="rId413">
        <w:r w:rsidR="00220A26">
          <w:rPr>
            <w:color w:val="0000FF"/>
            <w:u w:val="single" w:color="0000FF"/>
          </w:rPr>
          <w:t>after</w:t>
        </w:r>
      </w:hyperlink>
      <w:hyperlink r:id="rId414">
        <w:r w:rsidR="00220A26">
          <w:rPr>
            <w:color w:val="0000FF"/>
            <w:u w:val="single" w:color="0000FF"/>
          </w:rPr>
          <w:t>-</w:t>
        </w:r>
      </w:hyperlink>
      <w:hyperlink r:id="rId415">
        <w:r w:rsidR="00220A26">
          <w:rPr>
            <w:color w:val="0000FF"/>
            <w:u w:val="single" w:color="0000FF"/>
          </w:rPr>
          <w:t>children</w:t>
        </w:r>
      </w:hyperlink>
      <w:hyperlink r:id="rId416">
        <w:r w:rsidR="00220A26">
          <w:t xml:space="preserve"> </w:t>
        </w:r>
      </w:hyperlink>
    </w:p>
    <w:p w:rsidR="001D6392" w:rsidRDefault="00220A26" w:rsidP="00E77D99">
      <w:pPr>
        <w:spacing w:after="0" w:line="259" w:lineRule="auto"/>
        <w:ind w:left="851" w:hanging="851"/>
      </w:pPr>
      <w:r>
        <w:t xml:space="preserve"> </w:t>
      </w:r>
    </w:p>
    <w:p w:rsidR="001D6392" w:rsidRDefault="00E77D99" w:rsidP="00E77D99">
      <w:pPr>
        <w:pStyle w:val="Heading2"/>
        <w:ind w:left="851" w:hanging="851"/>
      </w:pPr>
      <w:r>
        <w:t>22.2</w:t>
      </w:r>
      <w:r>
        <w:tab/>
      </w:r>
      <w:r w:rsidR="00A20F30">
        <w:t xml:space="preserve">WORK EXPERIENCE </w:t>
      </w:r>
      <w:r w:rsidR="00220A26">
        <w:t xml:space="preserve">  </w:t>
      </w:r>
    </w:p>
    <w:p w:rsidR="00A20F30" w:rsidRPr="00A20F30" w:rsidRDefault="00A20F30" w:rsidP="00A20F30"/>
    <w:p w:rsidR="001D6392" w:rsidRDefault="00220A26" w:rsidP="00E77D99">
      <w:pPr>
        <w:spacing w:after="5" w:line="241" w:lineRule="auto"/>
        <w:ind w:left="851" w:right="11" w:firstLine="0"/>
      </w:pPr>
      <w:r>
        <w:t xml:space="preserve">The school has detailed procedures to safeguard pupils undertaking work experience, including arrangements for checking people who provide placements and supervise pupils on work experience which are in accordance with the guidance in </w:t>
      </w:r>
      <w:r w:rsidR="001F6463">
        <w:t>‘</w:t>
      </w:r>
      <w:r w:rsidRPr="001F6463">
        <w:t>Keeping Children Safe in Education</w:t>
      </w:r>
      <w:r w:rsidR="001F6463" w:rsidRPr="001F6463">
        <w:t xml:space="preserve"> </w:t>
      </w:r>
      <w:r w:rsidR="001F6463">
        <w:t>(</w:t>
      </w:r>
      <w:r w:rsidR="001F6463" w:rsidRPr="001F6463">
        <w:t>2018</w:t>
      </w:r>
      <w:r w:rsidR="001F6463">
        <w:t>)’</w:t>
      </w:r>
      <w:r w:rsidRPr="001F6463">
        <w:t>.</w:t>
      </w:r>
      <w:r>
        <w:t xml:space="preserve"> These procedures are kept in the KS4 Learning Mentors office, with the KS4 Learning Mentor currently holds responsibility. </w:t>
      </w:r>
    </w:p>
    <w:p w:rsidR="001D6392" w:rsidRDefault="00220A26" w:rsidP="00E77D99">
      <w:pPr>
        <w:spacing w:after="0" w:line="259" w:lineRule="auto"/>
        <w:ind w:left="851" w:hanging="851"/>
      </w:pPr>
      <w:r>
        <w:t xml:space="preserve"> </w:t>
      </w:r>
    </w:p>
    <w:p w:rsidR="001D6392" w:rsidRDefault="00220A26">
      <w:pPr>
        <w:spacing w:after="0" w:line="259" w:lineRule="auto"/>
        <w:ind w:left="0" w:firstLine="0"/>
        <w:jc w:val="left"/>
      </w:pPr>
      <w:r>
        <w:t xml:space="preserve"> </w:t>
      </w:r>
    </w:p>
    <w:p w:rsidR="00B31408" w:rsidRDefault="00220A26">
      <w:pPr>
        <w:spacing w:after="0" w:line="259" w:lineRule="auto"/>
        <w:ind w:left="0" w:firstLine="0"/>
        <w:jc w:val="left"/>
        <w:sectPr w:rsidR="00B31408" w:rsidSect="00F05A53">
          <w:headerReference w:type="default" r:id="rId417"/>
          <w:footerReference w:type="default" r:id="rId418"/>
          <w:type w:val="continuous"/>
          <w:pgSz w:w="11904" w:h="16838"/>
          <w:pgMar w:top="1343" w:right="1476" w:bottom="1130" w:left="1440" w:header="285" w:footer="720" w:gutter="0"/>
          <w:cols w:space="720"/>
        </w:sectPr>
      </w:pPr>
      <w:r>
        <w:rPr>
          <w:i/>
          <w:color w:val="FF0000"/>
        </w:rPr>
        <w:t xml:space="preserve"> </w:t>
      </w:r>
      <w:r>
        <w:br w:type="page"/>
      </w:r>
    </w:p>
    <w:p w:rsidR="00F05A53" w:rsidRDefault="00F05A53">
      <w:pPr>
        <w:spacing w:after="0" w:line="259" w:lineRule="auto"/>
        <w:ind w:left="0" w:firstLine="0"/>
        <w:jc w:val="left"/>
        <w:sectPr w:rsidR="00F05A53" w:rsidSect="00F05A53">
          <w:headerReference w:type="even" r:id="rId419"/>
          <w:type w:val="continuous"/>
          <w:pgSz w:w="11904" w:h="16838"/>
          <w:pgMar w:top="1343" w:right="1476" w:bottom="1130" w:left="1440" w:header="285" w:footer="720" w:gutter="0"/>
          <w:cols w:space="720"/>
        </w:sectPr>
      </w:pPr>
    </w:p>
    <w:p w:rsidR="00E77D99" w:rsidRPr="00E77D99" w:rsidRDefault="00E77D99" w:rsidP="00E77D99">
      <w:pPr>
        <w:pStyle w:val="Heading2"/>
        <w:spacing w:after="1" w:line="259" w:lineRule="auto"/>
        <w:ind w:left="851" w:hanging="851"/>
        <w:jc w:val="left"/>
        <w:rPr>
          <w:u w:color="000000"/>
        </w:rPr>
      </w:pPr>
      <w:r w:rsidRPr="00E77D99">
        <w:rPr>
          <w:u w:color="000000"/>
        </w:rPr>
        <w:t>23.0</w:t>
      </w:r>
      <w:r w:rsidRPr="00E77D99">
        <w:rPr>
          <w:u w:color="000000"/>
        </w:rPr>
        <w:tab/>
        <w:t>SAFEGUARDING LEGISLATION AND GUIDANCE</w:t>
      </w:r>
    </w:p>
    <w:p w:rsidR="00E77D99" w:rsidRPr="00E77D99" w:rsidRDefault="00E77D99" w:rsidP="00E77D99">
      <w:pPr>
        <w:pStyle w:val="Heading2"/>
        <w:spacing w:after="1" w:line="259" w:lineRule="auto"/>
        <w:ind w:left="851" w:hanging="851"/>
        <w:jc w:val="left"/>
        <w:rPr>
          <w:u w:color="000000"/>
        </w:rPr>
      </w:pPr>
    </w:p>
    <w:p w:rsidR="001D6392" w:rsidRPr="00E77D99" w:rsidRDefault="00E77D99" w:rsidP="00E77D99">
      <w:pPr>
        <w:pStyle w:val="Heading2"/>
        <w:spacing w:after="1" w:line="259" w:lineRule="auto"/>
        <w:ind w:left="851" w:hanging="851"/>
        <w:jc w:val="left"/>
      </w:pPr>
      <w:r w:rsidRPr="00E77D99">
        <w:rPr>
          <w:u w:color="000000"/>
        </w:rPr>
        <w:t>23.1</w:t>
      </w:r>
      <w:r w:rsidRPr="00E77D99">
        <w:rPr>
          <w:u w:color="000000"/>
        </w:rPr>
        <w:tab/>
      </w:r>
      <w:r w:rsidR="00A20F30">
        <w:rPr>
          <w:u w:color="000000"/>
        </w:rPr>
        <w:t>EDUCATION ACT 2002</w:t>
      </w:r>
      <w:r w:rsidR="00220A26" w:rsidRPr="00E77D99">
        <w:t xml:space="preserve"> </w:t>
      </w:r>
    </w:p>
    <w:p w:rsidR="00E77D99" w:rsidRDefault="00E77D99" w:rsidP="00E77D99">
      <w:pPr>
        <w:spacing w:after="5" w:line="241" w:lineRule="auto"/>
        <w:ind w:left="0" w:right="180" w:firstLine="0"/>
        <w:jc w:val="left"/>
      </w:pPr>
    </w:p>
    <w:p w:rsidR="00E77D99" w:rsidRDefault="00E77D99" w:rsidP="00E77D99">
      <w:pPr>
        <w:spacing w:after="5" w:line="241" w:lineRule="auto"/>
        <w:ind w:left="851" w:right="57" w:hanging="851"/>
      </w:pPr>
      <w:r>
        <w:t>23.1.1</w:t>
      </w:r>
      <w:r>
        <w:tab/>
      </w:r>
      <w:r w:rsidR="00220A26">
        <w:t xml:space="preserve">Section 175 of the Education Act 2002 requires local education authorities and the </w:t>
      </w:r>
    </w:p>
    <w:p w:rsidR="001D6392" w:rsidRDefault="00220A26" w:rsidP="00E77D99">
      <w:pPr>
        <w:spacing w:after="5" w:line="241" w:lineRule="auto"/>
        <w:ind w:left="851" w:right="57" w:firstLine="0"/>
      </w:pPr>
      <w:r>
        <w:t xml:space="preserve">governors of maintained schools and further education (FE) colleges to make arrangements to ensure that their functions are carried out with a view to safeguarding and promoting the welfare of children.  </w:t>
      </w:r>
    </w:p>
    <w:p w:rsidR="001D6392" w:rsidRDefault="00220A26" w:rsidP="00E77D99">
      <w:pPr>
        <w:spacing w:after="0" w:line="259" w:lineRule="auto"/>
        <w:ind w:left="851" w:hanging="851"/>
      </w:pPr>
      <w:r>
        <w:t xml:space="preserve"> </w:t>
      </w:r>
    </w:p>
    <w:p w:rsidR="001D6392" w:rsidRDefault="00E77D99" w:rsidP="00E77D99">
      <w:pPr>
        <w:spacing w:after="5" w:line="241" w:lineRule="auto"/>
        <w:ind w:left="851" w:right="11" w:hanging="851"/>
      </w:pPr>
      <w:r>
        <w:t>23.1.2</w:t>
      </w:r>
      <w:r>
        <w:tab/>
      </w:r>
      <w:r w:rsidR="00220A26">
        <w:t xml:space="preserve">Section 157 of the same act and the Education (Independent Schools Standards) (England) Regulations 2003 require proprietors of independent schools (including academies and city technology colleges) to have arrangements to safeguard and promote the welfare of children who are pupils at the school.  </w:t>
      </w:r>
    </w:p>
    <w:p w:rsidR="001D6392" w:rsidRDefault="00220A26" w:rsidP="00E77D99">
      <w:pPr>
        <w:spacing w:after="0" w:line="259" w:lineRule="auto"/>
        <w:ind w:left="851" w:hanging="851"/>
      </w:pPr>
      <w:r>
        <w:t xml:space="preserve"> </w:t>
      </w:r>
    </w:p>
    <w:p w:rsidR="001D6392" w:rsidRPr="00E77D99" w:rsidRDefault="00E77D99" w:rsidP="00E77D99">
      <w:pPr>
        <w:pStyle w:val="Heading2"/>
        <w:spacing w:after="1" w:line="259" w:lineRule="auto"/>
        <w:ind w:left="851" w:hanging="851"/>
        <w:rPr>
          <w:b w:val="0"/>
        </w:rPr>
      </w:pPr>
      <w:r w:rsidRPr="00E77D99">
        <w:rPr>
          <w:u w:color="000000"/>
        </w:rPr>
        <w:t>23.2</w:t>
      </w:r>
      <w:r w:rsidRPr="00E77D99">
        <w:rPr>
          <w:u w:color="000000"/>
        </w:rPr>
        <w:tab/>
      </w:r>
      <w:r w:rsidR="00A20F30">
        <w:rPr>
          <w:u w:color="000000"/>
        </w:rPr>
        <w:t>COUNTER TERRORISM AND SECURITY ACT 2015</w:t>
      </w:r>
      <w:r w:rsidR="00220A26" w:rsidRPr="00E77D99">
        <w:rPr>
          <w:b w:val="0"/>
        </w:rPr>
        <w:t xml:space="preserve"> </w:t>
      </w:r>
    </w:p>
    <w:p w:rsidR="00E77D99" w:rsidRDefault="00E77D99" w:rsidP="00E77D99">
      <w:pPr>
        <w:ind w:left="851" w:right="6" w:hanging="851"/>
      </w:pPr>
    </w:p>
    <w:p w:rsidR="001D6392" w:rsidRDefault="00E77D99" w:rsidP="00E77D99">
      <w:pPr>
        <w:ind w:left="851" w:right="6" w:hanging="851"/>
      </w:pPr>
      <w:r>
        <w:tab/>
      </w:r>
      <w:r w:rsidR="00220A26">
        <w:t xml:space="preserve">Section 26 Applies to schools and other providers; </w:t>
      </w:r>
    </w:p>
    <w:p w:rsidR="001D6392" w:rsidRDefault="00220A26" w:rsidP="00E77D99">
      <w:pPr>
        <w:ind w:left="851" w:right="6" w:firstLine="0"/>
      </w:pPr>
      <w:r>
        <w:t xml:space="preserve">To have due regard to the need to prevent people being drawn into terrorism. </w:t>
      </w:r>
    </w:p>
    <w:p w:rsidR="001D6392" w:rsidRDefault="00220A26" w:rsidP="00E77D99">
      <w:pPr>
        <w:spacing w:after="0" w:line="259" w:lineRule="auto"/>
        <w:ind w:left="851" w:hanging="851"/>
      </w:pPr>
      <w:r>
        <w:t xml:space="preserve">  </w:t>
      </w:r>
    </w:p>
    <w:p w:rsidR="001D6392" w:rsidRDefault="00E77D99" w:rsidP="00E77D99">
      <w:pPr>
        <w:pStyle w:val="Heading3"/>
        <w:spacing w:after="13" w:line="248" w:lineRule="auto"/>
        <w:ind w:left="851" w:hanging="851"/>
        <w:jc w:val="both"/>
      </w:pPr>
      <w:r>
        <w:rPr>
          <w:u w:val="none"/>
        </w:rPr>
        <w:t>23.3</w:t>
      </w:r>
      <w:r>
        <w:rPr>
          <w:u w:val="none"/>
        </w:rPr>
        <w:tab/>
      </w:r>
      <w:r w:rsidR="00A20F30">
        <w:rPr>
          <w:u w:val="none"/>
        </w:rPr>
        <w:t xml:space="preserve">STATUTORY GUIDANCE </w:t>
      </w:r>
      <w:r w:rsidR="00220A26">
        <w:rPr>
          <w:u w:val="none"/>
        </w:rPr>
        <w:t xml:space="preserve"> </w:t>
      </w:r>
    </w:p>
    <w:p w:rsidR="001D6392" w:rsidRDefault="00220A26" w:rsidP="00E77D99">
      <w:pPr>
        <w:spacing w:after="0" w:line="259" w:lineRule="auto"/>
        <w:ind w:left="851" w:hanging="851"/>
      </w:pPr>
      <w:r>
        <w:rPr>
          <w:b/>
        </w:rPr>
        <w:t xml:space="preserve"> </w:t>
      </w:r>
    </w:p>
    <w:p w:rsidR="001D6392" w:rsidRDefault="00E77D99" w:rsidP="00E77D99">
      <w:pPr>
        <w:spacing w:after="5" w:line="241" w:lineRule="auto"/>
        <w:ind w:left="851" w:right="11" w:hanging="851"/>
      </w:pPr>
      <w:r w:rsidRPr="00A20F30">
        <w:rPr>
          <w:u w:color="000000"/>
        </w:rPr>
        <w:t>23.3.1</w:t>
      </w:r>
      <w:r w:rsidRPr="00E77D99">
        <w:rPr>
          <w:b/>
          <w:u w:color="000000"/>
        </w:rPr>
        <w:tab/>
      </w:r>
      <w:r w:rsidR="00220A26" w:rsidRPr="00E77D99">
        <w:rPr>
          <w:b/>
          <w:u w:color="000000"/>
        </w:rPr>
        <w:t>Working Together to Safeguarding Children (2015</w:t>
      </w:r>
      <w:r w:rsidR="00220A26" w:rsidRPr="00E77D99">
        <w:rPr>
          <w:b/>
        </w:rPr>
        <w:t>)</w:t>
      </w:r>
      <w:r w:rsidR="00220A26">
        <w:t xml:space="preserve"> covers the legislative requirements and expectations on individual services (including schools and colleges) to safeguard and promote the welfare of Children. It also provides the framework for Local Safeguarding Children Boards (LSCB’s) to monitor the effectiveness of local services, including safeguarding arrangements in schools. </w:t>
      </w:r>
    </w:p>
    <w:p w:rsidR="00A20F30" w:rsidRDefault="00A20F30" w:rsidP="00E77D99">
      <w:pPr>
        <w:spacing w:after="5" w:line="241" w:lineRule="auto"/>
        <w:ind w:left="851" w:right="11" w:hanging="851"/>
      </w:pPr>
    </w:p>
    <w:p w:rsidR="001D6392" w:rsidRDefault="00E4470E" w:rsidP="00E77D99">
      <w:pPr>
        <w:spacing w:after="11"/>
        <w:ind w:left="851" w:firstLine="0"/>
      </w:pPr>
      <w:hyperlink r:id="rId420">
        <w:r w:rsidR="00220A26">
          <w:rPr>
            <w:color w:val="0000FF"/>
            <w:u w:val="single" w:color="0000FF"/>
          </w:rPr>
          <w:t>https://www.gov.uk/government/publications/working</w:t>
        </w:r>
      </w:hyperlink>
      <w:hyperlink r:id="rId421">
        <w:r w:rsidR="00220A26">
          <w:rPr>
            <w:color w:val="0000FF"/>
            <w:u w:val="single" w:color="0000FF"/>
          </w:rPr>
          <w:t>-</w:t>
        </w:r>
      </w:hyperlink>
      <w:hyperlink r:id="rId422">
        <w:r w:rsidR="00220A26">
          <w:rPr>
            <w:color w:val="0000FF"/>
            <w:u w:val="single" w:color="0000FF"/>
          </w:rPr>
          <w:t>together</w:t>
        </w:r>
      </w:hyperlink>
      <w:hyperlink r:id="rId423">
        <w:r w:rsidR="00220A26">
          <w:rPr>
            <w:color w:val="0000FF"/>
            <w:u w:val="single" w:color="0000FF"/>
          </w:rPr>
          <w:t>-</w:t>
        </w:r>
      </w:hyperlink>
      <w:hyperlink r:id="rId424">
        <w:r w:rsidR="00220A26">
          <w:rPr>
            <w:color w:val="0000FF"/>
            <w:u w:val="single" w:color="0000FF"/>
          </w:rPr>
          <w:t>to</w:t>
        </w:r>
      </w:hyperlink>
      <w:hyperlink r:id="rId425">
        <w:r w:rsidR="00220A26">
          <w:rPr>
            <w:color w:val="0000FF"/>
            <w:u w:val="single" w:color="0000FF"/>
          </w:rPr>
          <w:t>-</w:t>
        </w:r>
      </w:hyperlink>
      <w:hyperlink r:id="rId426">
        <w:r w:rsidR="00220A26">
          <w:rPr>
            <w:color w:val="0000FF"/>
            <w:u w:val="single" w:color="0000FF"/>
          </w:rPr>
          <w:t>safeguard</w:t>
        </w:r>
      </w:hyperlink>
      <w:hyperlink r:id="rId427">
        <w:r w:rsidR="00220A26">
          <w:rPr>
            <w:color w:val="0000FF"/>
            <w:u w:val="single" w:color="0000FF"/>
          </w:rPr>
          <w:t>-</w:t>
        </w:r>
      </w:hyperlink>
      <w:hyperlink r:id="rId428">
        <w:r w:rsidR="00220A26">
          <w:rPr>
            <w:color w:val="0000FF"/>
            <w:u w:val="single" w:color="0000FF"/>
          </w:rPr>
          <w:t>children</w:t>
        </w:r>
      </w:hyperlink>
      <w:hyperlink r:id="rId429">
        <w:r w:rsidR="00220A26">
          <w:rPr>
            <w:color w:val="0000FF"/>
            <w:u w:val="single" w:color="0000FF"/>
          </w:rPr>
          <w:t>--</w:t>
        </w:r>
      </w:hyperlink>
      <w:hyperlink r:id="rId430">
        <w:r w:rsidR="00220A26">
          <w:rPr>
            <w:color w:val="0000FF"/>
            <w:u w:val="single" w:color="0000FF"/>
          </w:rPr>
          <w:t>2</w:t>
        </w:r>
      </w:hyperlink>
      <w:hyperlink r:id="rId431">
        <w:r w:rsidR="00220A26">
          <w:t xml:space="preserve"> </w:t>
        </w:r>
      </w:hyperlink>
    </w:p>
    <w:p w:rsidR="001D6392" w:rsidRDefault="00220A26" w:rsidP="00E77D99">
      <w:pPr>
        <w:spacing w:after="0" w:line="259" w:lineRule="auto"/>
        <w:ind w:left="851" w:hanging="851"/>
      </w:pPr>
      <w:r>
        <w:t xml:space="preserve"> </w:t>
      </w:r>
    </w:p>
    <w:p w:rsidR="001D6392" w:rsidRDefault="00E77D99" w:rsidP="00E77D99">
      <w:pPr>
        <w:spacing w:after="5" w:line="241" w:lineRule="auto"/>
        <w:ind w:left="851" w:right="11" w:hanging="851"/>
      </w:pPr>
      <w:r w:rsidRPr="00A20F30">
        <w:rPr>
          <w:u w:color="000000"/>
        </w:rPr>
        <w:t>23.3.2</w:t>
      </w:r>
      <w:r w:rsidR="00A20F30">
        <w:rPr>
          <w:b/>
          <w:u w:color="000000"/>
        </w:rPr>
        <w:t>.</w:t>
      </w:r>
      <w:r w:rsidR="00A20F30" w:rsidRPr="00A20F30">
        <w:rPr>
          <w:u w:color="000000"/>
        </w:rPr>
        <w:t>1</w:t>
      </w:r>
      <w:r w:rsidRPr="00E77D99">
        <w:rPr>
          <w:b/>
          <w:u w:color="000000"/>
        </w:rPr>
        <w:tab/>
      </w:r>
      <w:r w:rsidR="001F6463">
        <w:rPr>
          <w:b/>
          <w:u w:color="000000"/>
        </w:rPr>
        <w:t>‘</w:t>
      </w:r>
      <w:r w:rsidR="00220A26" w:rsidRPr="00E77D99">
        <w:rPr>
          <w:b/>
          <w:u w:color="000000"/>
        </w:rPr>
        <w:t>Keeping C</w:t>
      </w:r>
      <w:r w:rsidR="001F6463">
        <w:rPr>
          <w:b/>
          <w:u w:color="000000"/>
        </w:rPr>
        <w:t>hildren Safe in Education (2018)’</w:t>
      </w:r>
      <w:r w:rsidR="00220A26">
        <w:t xml:space="preserve"> is issued under Section 175 of the Education Act 2002, the Education (Independent School Standards ) (England) Regulations 2014 and the Education (Non-Maintained Special Schools) (England) Regulations 2011. Schools and colleges must have regard to this guidance when carrying out their duties to safeguard and promote the welfare of children.  </w:t>
      </w:r>
    </w:p>
    <w:p w:rsidR="001D6392" w:rsidRDefault="00220A26" w:rsidP="00E77D99">
      <w:pPr>
        <w:spacing w:after="0" w:line="259" w:lineRule="auto"/>
        <w:ind w:left="851" w:hanging="851"/>
      </w:pPr>
      <w:r>
        <w:rPr>
          <w:b/>
        </w:rPr>
        <w:t xml:space="preserve"> </w:t>
      </w:r>
    </w:p>
    <w:p w:rsidR="001D6392" w:rsidRDefault="00A20F30" w:rsidP="00A20F30">
      <w:pPr>
        <w:spacing w:after="5" w:line="241" w:lineRule="auto"/>
        <w:ind w:left="851" w:right="11" w:hanging="851"/>
      </w:pPr>
      <w:r>
        <w:t>23.3.2.2</w:t>
      </w:r>
      <w:r>
        <w:tab/>
      </w:r>
      <w:r w:rsidR="00220A26">
        <w:t xml:space="preserve">Unless otherwise stated, ‘school’ in this guidance means all schools, whether maintained, non-maintained or independent, including academies and free schools, alternative provision academies, pupil referral units and maintained nursery schools </w:t>
      </w:r>
    </w:p>
    <w:p w:rsidR="001D6392" w:rsidRDefault="00220A26" w:rsidP="00E77D99">
      <w:pPr>
        <w:spacing w:after="5" w:line="241" w:lineRule="auto"/>
        <w:ind w:left="851" w:right="11" w:firstLine="0"/>
      </w:pPr>
      <w:r>
        <w:t xml:space="preserve">College means further education and sixth form colleges under the further and higher education act 1992 and relates to under 18’s, but excludes 16-19 academies and free schools.  </w:t>
      </w:r>
    </w:p>
    <w:p w:rsidR="00A20F30" w:rsidRDefault="00A20F30" w:rsidP="00A20F30">
      <w:pPr>
        <w:spacing w:after="11"/>
        <w:rPr>
          <w:color w:val="0000FF"/>
          <w:u w:val="single" w:color="0000FF"/>
        </w:rPr>
      </w:pPr>
    </w:p>
    <w:p w:rsidR="001D6392" w:rsidRDefault="00A20F30" w:rsidP="00A20F30">
      <w:pPr>
        <w:spacing w:after="11"/>
      </w:pPr>
      <w:r w:rsidRPr="009D6FA8">
        <w:rPr>
          <w:color w:val="auto"/>
        </w:rPr>
        <w:t>23.3.2.3</w:t>
      </w:r>
      <w:r w:rsidRPr="009D6FA8">
        <w:rPr>
          <w:color w:val="auto"/>
          <w:u w:val="single" w:color="0000FF"/>
        </w:rPr>
        <w:t xml:space="preserve"> </w:t>
      </w:r>
      <w:hyperlink r:id="rId432">
        <w:r w:rsidR="00220A26">
          <w:rPr>
            <w:color w:val="0000FF"/>
            <w:u w:val="single" w:color="0000FF"/>
          </w:rPr>
          <w:t>https://www.gov.uk/government/publications/keeping</w:t>
        </w:r>
      </w:hyperlink>
      <w:hyperlink r:id="rId433">
        <w:r w:rsidR="00220A26">
          <w:rPr>
            <w:color w:val="0000FF"/>
            <w:u w:val="single" w:color="0000FF"/>
          </w:rPr>
          <w:t>-</w:t>
        </w:r>
      </w:hyperlink>
      <w:hyperlink r:id="rId434">
        <w:r w:rsidR="00220A26">
          <w:rPr>
            <w:color w:val="0000FF"/>
            <w:u w:val="single" w:color="0000FF"/>
          </w:rPr>
          <w:t>children</w:t>
        </w:r>
      </w:hyperlink>
      <w:hyperlink r:id="rId435">
        <w:r w:rsidR="00220A26">
          <w:rPr>
            <w:color w:val="0000FF"/>
            <w:u w:val="single" w:color="0000FF"/>
          </w:rPr>
          <w:t>-</w:t>
        </w:r>
      </w:hyperlink>
      <w:hyperlink r:id="rId436">
        <w:r w:rsidR="00220A26">
          <w:rPr>
            <w:color w:val="0000FF"/>
            <w:u w:val="single" w:color="0000FF"/>
          </w:rPr>
          <w:t>safe</w:t>
        </w:r>
      </w:hyperlink>
      <w:hyperlink r:id="rId437">
        <w:r w:rsidR="00220A26">
          <w:rPr>
            <w:color w:val="0000FF"/>
            <w:u w:val="single" w:color="0000FF"/>
          </w:rPr>
          <w:t>-</w:t>
        </w:r>
      </w:hyperlink>
      <w:hyperlink r:id="rId438">
        <w:r w:rsidR="00220A26">
          <w:rPr>
            <w:color w:val="0000FF"/>
            <w:u w:val="single" w:color="0000FF"/>
          </w:rPr>
          <w:t>in</w:t>
        </w:r>
      </w:hyperlink>
      <w:hyperlink r:id="rId439">
        <w:r w:rsidR="00220A26">
          <w:rPr>
            <w:color w:val="0000FF"/>
            <w:u w:val="single" w:color="0000FF"/>
          </w:rPr>
          <w:t>-</w:t>
        </w:r>
      </w:hyperlink>
      <w:r w:rsidRPr="009D6FA8">
        <w:rPr>
          <w:color w:val="0000FF"/>
        </w:rPr>
        <w:tab/>
      </w:r>
      <w:r w:rsidRPr="009D6FA8">
        <w:rPr>
          <w:color w:val="0000FF"/>
        </w:rPr>
        <w:tab/>
      </w:r>
      <w:r w:rsidRPr="009D6FA8">
        <w:rPr>
          <w:color w:val="0000FF"/>
        </w:rPr>
        <w:tab/>
        <w:t xml:space="preserve"> </w:t>
      </w:r>
      <w:r w:rsidR="009D6FA8">
        <w:rPr>
          <w:color w:val="0000FF"/>
        </w:rPr>
        <w:t xml:space="preserve"> </w:t>
      </w:r>
      <w:hyperlink r:id="rId440">
        <w:r w:rsidR="00220A26">
          <w:rPr>
            <w:color w:val="0000FF"/>
            <w:u w:val="single" w:color="0000FF"/>
          </w:rPr>
          <w:t>education</w:t>
        </w:r>
      </w:hyperlink>
      <w:hyperlink r:id="rId441">
        <w:r w:rsidR="00220A26">
          <w:rPr>
            <w:color w:val="0000FF"/>
            <w:u w:val="single" w:color="0000FF"/>
          </w:rPr>
          <w:t>--</w:t>
        </w:r>
      </w:hyperlink>
      <w:hyperlink r:id="rId442">
        <w:r w:rsidR="00220A26">
          <w:rPr>
            <w:color w:val="0000FF"/>
            <w:u w:val="single" w:color="0000FF"/>
          </w:rPr>
          <w:t>2</w:t>
        </w:r>
      </w:hyperlink>
      <w:hyperlink r:id="rId443">
        <w:r w:rsidR="00220A26">
          <w:t xml:space="preserve"> </w:t>
        </w:r>
      </w:hyperlink>
    </w:p>
    <w:p w:rsidR="001D6392" w:rsidRDefault="00220A26" w:rsidP="00E77D99">
      <w:pPr>
        <w:spacing w:after="0" w:line="259" w:lineRule="auto"/>
        <w:ind w:left="851" w:hanging="851"/>
      </w:pPr>
      <w:r>
        <w:t xml:space="preserve"> </w:t>
      </w:r>
    </w:p>
    <w:p w:rsidR="001D6392" w:rsidRDefault="00A20F30" w:rsidP="00A20F30">
      <w:pPr>
        <w:spacing w:after="13"/>
        <w:ind w:left="851" w:hanging="851"/>
      </w:pPr>
      <w:r w:rsidRPr="00A20F30">
        <w:t>23.3.2.4</w:t>
      </w:r>
      <w:r>
        <w:rPr>
          <w:b/>
        </w:rPr>
        <w:tab/>
      </w:r>
      <w:r w:rsidR="00220A26">
        <w:rPr>
          <w:b/>
        </w:rPr>
        <w:t xml:space="preserve">All staff should read Part One of this guidance and staff can find a copy on Safeguarding notice board. </w:t>
      </w:r>
      <w:r w:rsidR="005F5175">
        <w:rPr>
          <w:b/>
        </w:rPr>
        <w:t xml:space="preserve">All staff have signed to say that they have had their copy of </w:t>
      </w:r>
      <w:r w:rsidR="001F6463">
        <w:rPr>
          <w:b/>
        </w:rPr>
        <w:t>‘Keeping Children Safe in Education (</w:t>
      </w:r>
      <w:r w:rsidR="005F5175">
        <w:rPr>
          <w:b/>
        </w:rPr>
        <w:t>2018</w:t>
      </w:r>
      <w:r w:rsidR="001F6463">
        <w:rPr>
          <w:b/>
        </w:rPr>
        <w:t>)’</w:t>
      </w:r>
      <w:r w:rsidR="005F5175">
        <w:rPr>
          <w:b/>
        </w:rPr>
        <w:t>.</w:t>
      </w:r>
    </w:p>
    <w:p w:rsidR="001D6392" w:rsidRDefault="00220A26" w:rsidP="00E77D99">
      <w:pPr>
        <w:spacing w:after="0" w:line="259" w:lineRule="auto"/>
        <w:ind w:left="851" w:hanging="851"/>
        <w:jc w:val="left"/>
      </w:pPr>
      <w:r>
        <w:rPr>
          <w:b/>
          <w:i/>
          <w:color w:val="FF0000"/>
        </w:rPr>
        <w:t xml:space="preserve"> </w:t>
      </w:r>
      <w:r>
        <w:rPr>
          <w:b/>
        </w:rPr>
        <w:t xml:space="preserve"> </w:t>
      </w:r>
    </w:p>
    <w:p w:rsidR="001D6392" w:rsidRDefault="00A20F30" w:rsidP="00E77D99">
      <w:pPr>
        <w:pStyle w:val="Heading3"/>
        <w:spacing w:after="13" w:line="248" w:lineRule="auto"/>
        <w:ind w:left="851" w:hanging="851"/>
        <w:jc w:val="both"/>
      </w:pPr>
      <w:r w:rsidRPr="00A20F30">
        <w:rPr>
          <w:b w:val="0"/>
          <w:u w:val="none"/>
        </w:rPr>
        <w:t>23.3.3</w:t>
      </w:r>
      <w:r w:rsidR="00E77D99">
        <w:rPr>
          <w:u w:val="none"/>
        </w:rPr>
        <w:tab/>
      </w:r>
      <w:r w:rsidR="00220A26">
        <w:rPr>
          <w:u w:val="none"/>
        </w:rPr>
        <w:t xml:space="preserve">Prevent Duty Guidance – England and Wales </w:t>
      </w:r>
    </w:p>
    <w:p w:rsidR="001D6392" w:rsidRDefault="00220A26" w:rsidP="00E77D99">
      <w:pPr>
        <w:spacing w:after="5" w:line="241" w:lineRule="auto"/>
        <w:ind w:left="851" w:right="11" w:firstLine="0"/>
        <w:jc w:val="left"/>
      </w:pPr>
      <w:r>
        <w:t xml:space="preserve">Covers the duty of schools and other providers in section 29 Counter Terrorism and Security Act 2015, to have due regard to the need to prevent people being drawn into terrorism. </w:t>
      </w:r>
      <w:hyperlink r:id="rId444">
        <w:r>
          <w:rPr>
            <w:color w:val="0000FF"/>
            <w:u w:val="single" w:color="0000FF"/>
          </w:rPr>
          <w:t>https://www.gov.uk/government/publications/prevent</w:t>
        </w:r>
      </w:hyperlink>
      <w:hyperlink r:id="rId445">
        <w:r>
          <w:rPr>
            <w:color w:val="0000FF"/>
            <w:u w:val="single" w:color="0000FF"/>
          </w:rPr>
          <w:t>-</w:t>
        </w:r>
      </w:hyperlink>
      <w:hyperlink r:id="rId446">
        <w:r>
          <w:rPr>
            <w:color w:val="0000FF"/>
            <w:u w:val="single" w:color="0000FF"/>
          </w:rPr>
          <w:t>duty</w:t>
        </w:r>
      </w:hyperlink>
      <w:hyperlink r:id="rId447">
        <w:r>
          <w:rPr>
            <w:color w:val="0000FF"/>
            <w:u w:val="single" w:color="0000FF"/>
          </w:rPr>
          <w:t>-</w:t>
        </w:r>
      </w:hyperlink>
      <w:hyperlink r:id="rId448">
        <w:r>
          <w:rPr>
            <w:color w:val="0000FF"/>
            <w:u w:val="single" w:color="0000FF"/>
          </w:rPr>
          <w:t>guidance</w:t>
        </w:r>
      </w:hyperlink>
      <w:hyperlink r:id="rId449">
        <w:r>
          <w:t xml:space="preserve"> </w:t>
        </w:r>
      </w:hyperlink>
    </w:p>
    <w:p w:rsidR="001D6392" w:rsidRDefault="00E4470E" w:rsidP="00E77D99">
      <w:pPr>
        <w:spacing w:after="11"/>
        <w:ind w:left="-5" w:firstLine="856"/>
        <w:jc w:val="left"/>
      </w:pPr>
      <w:hyperlink r:id="rId450">
        <w:r w:rsidR="00220A26">
          <w:rPr>
            <w:color w:val="0000FF"/>
            <w:u w:val="single" w:color="0000FF"/>
          </w:rPr>
          <w:t>https://www.gov.uk/government/publications/protecting</w:t>
        </w:r>
      </w:hyperlink>
      <w:hyperlink r:id="rId451">
        <w:r w:rsidR="00220A26">
          <w:rPr>
            <w:color w:val="0000FF"/>
            <w:u w:val="single" w:color="0000FF"/>
          </w:rPr>
          <w:t>-</w:t>
        </w:r>
      </w:hyperlink>
      <w:hyperlink r:id="rId452">
        <w:r w:rsidR="00220A26">
          <w:rPr>
            <w:color w:val="0000FF"/>
            <w:u w:val="single" w:color="0000FF"/>
          </w:rPr>
          <w:t>children</w:t>
        </w:r>
      </w:hyperlink>
      <w:hyperlink r:id="rId453">
        <w:r w:rsidR="00220A26">
          <w:rPr>
            <w:color w:val="0000FF"/>
            <w:u w:val="single" w:color="0000FF"/>
          </w:rPr>
          <w:t>-</w:t>
        </w:r>
      </w:hyperlink>
      <w:hyperlink r:id="rId454">
        <w:r w:rsidR="00220A26">
          <w:rPr>
            <w:color w:val="0000FF"/>
            <w:u w:val="single" w:color="0000FF"/>
          </w:rPr>
          <w:t>from</w:t>
        </w:r>
      </w:hyperlink>
      <w:hyperlink r:id="rId455">
        <w:r w:rsidR="00220A26">
          <w:rPr>
            <w:color w:val="0000FF"/>
            <w:u w:val="single" w:color="0000FF"/>
          </w:rPr>
          <w:t>-</w:t>
        </w:r>
      </w:hyperlink>
      <w:hyperlink r:id="rId456">
        <w:r w:rsidR="00220A26">
          <w:rPr>
            <w:color w:val="0000FF"/>
            <w:u w:val="single" w:color="0000FF"/>
          </w:rPr>
          <w:t>radicalisation</w:t>
        </w:r>
      </w:hyperlink>
      <w:hyperlink r:id="rId457">
        <w:r w:rsidR="00220A26">
          <w:rPr>
            <w:color w:val="0000FF"/>
            <w:u w:val="single" w:color="0000FF"/>
          </w:rPr>
          <w:t>-</w:t>
        </w:r>
      </w:hyperlink>
      <w:r w:rsidR="00E77D99">
        <w:rPr>
          <w:color w:val="0000FF"/>
          <w:u w:val="single" w:color="0000FF"/>
        </w:rPr>
        <w:tab/>
      </w:r>
      <w:r w:rsidR="00E77D99" w:rsidRPr="009D6FA8">
        <w:rPr>
          <w:color w:val="0000FF"/>
        </w:rPr>
        <w:tab/>
        <w:t xml:space="preserve">  </w:t>
      </w:r>
      <w:hyperlink r:id="rId458">
        <w:proofErr w:type="spellStart"/>
        <w:r w:rsidR="00220A26">
          <w:rPr>
            <w:color w:val="0000FF"/>
            <w:u w:val="single" w:color="0000FF"/>
          </w:rPr>
          <w:t>the</w:t>
        </w:r>
      </w:hyperlink>
      <w:hyperlink r:id="rId459"/>
      <w:hyperlink r:id="rId460">
        <w:r w:rsidR="00220A26">
          <w:rPr>
            <w:color w:val="0000FF"/>
            <w:u w:val="single" w:color="0000FF"/>
          </w:rPr>
          <w:t>prevent</w:t>
        </w:r>
        <w:proofErr w:type="spellEnd"/>
      </w:hyperlink>
      <w:hyperlink r:id="rId461">
        <w:r w:rsidR="00220A26">
          <w:rPr>
            <w:color w:val="0000FF"/>
            <w:u w:val="single" w:color="0000FF"/>
          </w:rPr>
          <w:t>-</w:t>
        </w:r>
      </w:hyperlink>
      <w:hyperlink r:id="rId462">
        <w:r w:rsidR="00220A26">
          <w:rPr>
            <w:color w:val="0000FF"/>
            <w:u w:val="single" w:color="0000FF"/>
          </w:rPr>
          <w:t>duty</w:t>
        </w:r>
      </w:hyperlink>
      <w:hyperlink r:id="rId463">
        <w:r w:rsidR="00220A26">
          <w:t xml:space="preserve"> </w:t>
        </w:r>
      </w:hyperlink>
    </w:p>
    <w:p w:rsidR="001D6392" w:rsidRDefault="00220A26" w:rsidP="00E77D99">
      <w:pPr>
        <w:spacing w:after="0" w:line="259" w:lineRule="auto"/>
        <w:ind w:left="0" w:firstLine="856"/>
        <w:jc w:val="left"/>
      </w:pPr>
      <w:r>
        <w:t xml:space="preserve"> </w:t>
      </w:r>
    </w:p>
    <w:p w:rsidR="001D6392" w:rsidRPr="00E77D99" w:rsidRDefault="00A20F30" w:rsidP="00E77D99">
      <w:pPr>
        <w:pStyle w:val="Heading2"/>
        <w:spacing w:after="1" w:line="259" w:lineRule="auto"/>
        <w:ind w:left="851" w:hanging="851"/>
        <w:jc w:val="left"/>
      </w:pPr>
      <w:r w:rsidRPr="00A20F30">
        <w:rPr>
          <w:b w:val="0"/>
          <w:u w:color="000000"/>
        </w:rPr>
        <w:t>23.3.4</w:t>
      </w:r>
      <w:r w:rsidR="00E77D99" w:rsidRPr="00E77D99">
        <w:rPr>
          <w:u w:color="000000"/>
        </w:rPr>
        <w:tab/>
      </w:r>
      <w:r w:rsidR="00220A26" w:rsidRPr="00E77D99">
        <w:rPr>
          <w:u w:color="000000"/>
        </w:rPr>
        <w:t>Teaching Standards</w:t>
      </w:r>
      <w:r w:rsidR="00220A26" w:rsidRPr="00E77D99">
        <w:t xml:space="preserve"> </w:t>
      </w:r>
    </w:p>
    <w:p w:rsidR="001D6392" w:rsidRDefault="00220A26" w:rsidP="00E77D99">
      <w:pPr>
        <w:ind w:left="851" w:right="6" w:firstLine="0"/>
      </w:pPr>
      <w:r>
        <w:t xml:space="preserve">The Teacher Standards 2012 state that teachers, including head teachers should safeguard children’s wellbeing and maintain public trust in the teaching profession as part of their professional duties. </w:t>
      </w:r>
    </w:p>
    <w:p w:rsidR="001D6392" w:rsidRDefault="001D6392" w:rsidP="00E77D99">
      <w:pPr>
        <w:spacing w:after="0" w:line="259" w:lineRule="auto"/>
        <w:ind w:left="0" w:firstLine="856"/>
        <w:jc w:val="left"/>
      </w:pPr>
    </w:p>
    <w:p w:rsidR="001D6392" w:rsidRDefault="00A20F30" w:rsidP="00D21F6C">
      <w:pPr>
        <w:spacing w:after="13"/>
        <w:ind w:left="851" w:hanging="851"/>
      </w:pPr>
      <w:r w:rsidRPr="00A20F30">
        <w:t>23.3.5</w:t>
      </w:r>
      <w:r w:rsidR="00E77D99">
        <w:rPr>
          <w:b/>
        </w:rPr>
        <w:tab/>
      </w:r>
      <w:r w:rsidR="00220A26">
        <w:rPr>
          <w:b/>
        </w:rPr>
        <w:t xml:space="preserve">There is currently no child care provision on the school site. </w:t>
      </w:r>
    </w:p>
    <w:p w:rsidR="0087088F" w:rsidRDefault="0087088F"/>
    <w:p w:rsidR="0087088F" w:rsidRPr="0087088F" w:rsidRDefault="0087088F" w:rsidP="0087088F"/>
    <w:p w:rsidR="0087088F" w:rsidRPr="0087088F" w:rsidRDefault="0087088F" w:rsidP="0087088F"/>
    <w:p w:rsidR="0087088F" w:rsidRDefault="0087088F" w:rsidP="0087088F">
      <w:pPr>
        <w:jc w:val="right"/>
      </w:pPr>
    </w:p>
    <w:p w:rsidR="0087088F" w:rsidRDefault="0087088F" w:rsidP="006C1BA0">
      <w:pPr>
        <w:ind w:left="851" w:hanging="993"/>
      </w:pPr>
    </w:p>
    <w:p w:rsidR="00F05A53" w:rsidRDefault="00F05A53" w:rsidP="0087088F">
      <w:pPr>
        <w:sectPr w:rsidR="00F05A53" w:rsidSect="00F05A53">
          <w:headerReference w:type="even" r:id="rId464"/>
          <w:headerReference w:type="default" r:id="rId465"/>
          <w:footerReference w:type="even" r:id="rId466"/>
          <w:footerReference w:type="default" r:id="rId467"/>
          <w:type w:val="continuous"/>
          <w:pgSz w:w="11904" w:h="16838"/>
          <w:pgMar w:top="1343" w:right="1476" w:bottom="1130" w:left="1440" w:header="285" w:footer="720" w:gutter="0"/>
          <w:cols w:space="720"/>
        </w:sectPr>
      </w:pPr>
    </w:p>
    <w:p w:rsidR="001D6392" w:rsidRPr="0087088F" w:rsidRDefault="001D6392" w:rsidP="0087088F">
      <w:pPr>
        <w:sectPr w:rsidR="001D6392" w:rsidRPr="0087088F" w:rsidSect="00F05A53">
          <w:type w:val="continuous"/>
          <w:pgSz w:w="11904" w:h="16838"/>
          <w:pgMar w:top="1343" w:right="1476" w:bottom="1130" w:left="1440" w:header="285" w:footer="720" w:gutter="0"/>
          <w:cols w:space="720"/>
        </w:sectPr>
      </w:pPr>
    </w:p>
    <w:p w:rsidR="006C1BA0" w:rsidRPr="006C1BA0" w:rsidRDefault="006C1BA0" w:rsidP="006C1BA0">
      <w:pPr>
        <w:pStyle w:val="ListParagraph"/>
        <w:numPr>
          <w:ilvl w:val="0"/>
          <w:numId w:val="41"/>
        </w:numPr>
        <w:ind w:left="851" w:right="6" w:hanging="851"/>
        <w:rPr>
          <w:b/>
        </w:rPr>
      </w:pPr>
      <w:r w:rsidRPr="006C1BA0">
        <w:rPr>
          <w:b/>
        </w:rPr>
        <w:t>CHILD PROTECTION PROCEDURES: CATEGORIES AND DEFINITION OF ABUSE</w:t>
      </w:r>
    </w:p>
    <w:p w:rsidR="006C1BA0" w:rsidRDefault="006C1BA0" w:rsidP="006C1BA0">
      <w:pPr>
        <w:ind w:left="-15" w:right="6" w:firstLine="0"/>
      </w:pPr>
    </w:p>
    <w:p w:rsidR="001D6392" w:rsidRDefault="00220A26" w:rsidP="006C1BA0">
      <w:pPr>
        <w:pStyle w:val="ListParagraph"/>
        <w:numPr>
          <w:ilvl w:val="1"/>
          <w:numId w:val="42"/>
        </w:numPr>
        <w:ind w:left="851" w:right="6" w:hanging="851"/>
      </w:pPr>
      <w:r>
        <w:t xml:space="preserve">To ensure that our pupils are protected from harm, we need to understand what types of behaviour constitute abuse and neglect.  </w:t>
      </w:r>
    </w:p>
    <w:p w:rsidR="001D6392" w:rsidRDefault="00220A26">
      <w:pPr>
        <w:spacing w:after="0" w:line="259" w:lineRule="auto"/>
        <w:ind w:left="0" w:firstLine="0"/>
        <w:jc w:val="left"/>
      </w:pPr>
      <w:r>
        <w:t xml:space="preserve"> </w:t>
      </w:r>
    </w:p>
    <w:p w:rsidR="001D6392" w:rsidRDefault="006C1BA0" w:rsidP="006C1BA0">
      <w:pPr>
        <w:ind w:left="851" w:right="6" w:hanging="851"/>
      </w:pPr>
      <w:r>
        <w:t>1.02</w:t>
      </w:r>
      <w:r>
        <w:tab/>
      </w:r>
      <w:r w:rsidR="00220A26">
        <w:t xml:space="preserve">Abuse and neglect are forms of maltreatment. Somebody may abuse or neglect a child by inflicting harm, for example by hitting them, or by failing to act to prevent harm, for example by leaving a small child home alone, or leaving knives or matches within reach of an unattended toddler.  </w:t>
      </w:r>
    </w:p>
    <w:p w:rsidR="001D6392" w:rsidRDefault="00220A26">
      <w:pPr>
        <w:spacing w:after="0" w:line="259" w:lineRule="auto"/>
        <w:ind w:left="0" w:firstLine="0"/>
        <w:jc w:val="left"/>
      </w:pPr>
      <w:r>
        <w:t xml:space="preserve"> </w:t>
      </w:r>
    </w:p>
    <w:p w:rsidR="001D6392" w:rsidRDefault="006C1BA0" w:rsidP="006C1BA0">
      <w:pPr>
        <w:spacing w:after="13"/>
        <w:ind w:left="851" w:hanging="851"/>
      </w:pPr>
      <w:r w:rsidRPr="00A20F30">
        <w:t>1.03</w:t>
      </w:r>
      <w:r>
        <w:rPr>
          <w:b/>
        </w:rPr>
        <w:tab/>
      </w:r>
      <w:r w:rsidR="00220A26">
        <w:rPr>
          <w:b/>
        </w:rPr>
        <w:t xml:space="preserve">Abuse may be committed by adult men or women and by other children and young people, by someone the child knows, such as a family member or member of school staff, or a stranger. </w:t>
      </w:r>
    </w:p>
    <w:p w:rsidR="001D6392" w:rsidRDefault="00220A26">
      <w:pPr>
        <w:spacing w:after="0" w:line="259" w:lineRule="auto"/>
        <w:ind w:left="0" w:firstLine="0"/>
        <w:jc w:val="left"/>
      </w:pPr>
      <w:r>
        <w:t xml:space="preserve"> </w:t>
      </w:r>
    </w:p>
    <w:p w:rsidR="001D6392" w:rsidRDefault="006C1BA0" w:rsidP="006C1BA0">
      <w:pPr>
        <w:ind w:left="851" w:right="6" w:hanging="851"/>
      </w:pPr>
      <w:r>
        <w:t>1.04</w:t>
      </w:r>
      <w:r>
        <w:tab/>
      </w:r>
      <w:r w:rsidR="00220A26">
        <w:t xml:space="preserve">There are four categories of abuse: physical abuse, emotional abuse, sexual abuse and neglect.  </w:t>
      </w:r>
    </w:p>
    <w:p w:rsidR="001D6392" w:rsidRDefault="00220A26">
      <w:pPr>
        <w:spacing w:after="0" w:line="259" w:lineRule="auto"/>
        <w:ind w:left="0" w:firstLine="0"/>
        <w:jc w:val="left"/>
      </w:pPr>
      <w:r>
        <w:t xml:space="preserve"> </w:t>
      </w:r>
    </w:p>
    <w:p w:rsidR="001D6392" w:rsidRDefault="006C1BA0" w:rsidP="006C1BA0">
      <w:pPr>
        <w:pStyle w:val="Heading2"/>
        <w:tabs>
          <w:tab w:val="right" w:pos="9032"/>
        </w:tabs>
        <w:ind w:left="851" w:hanging="851"/>
        <w:jc w:val="left"/>
      </w:pPr>
      <w:r>
        <w:t>1.1</w:t>
      </w:r>
      <w:r>
        <w:tab/>
        <w:t>PHYSICAL ABUSE</w:t>
      </w:r>
      <w:r w:rsidR="00220A26">
        <w:rPr>
          <w:b w:val="0"/>
        </w:rPr>
        <w:t xml:space="preserve">  </w:t>
      </w:r>
    </w:p>
    <w:p w:rsidR="006C1BA0" w:rsidRDefault="006C1BA0">
      <w:pPr>
        <w:ind w:left="-5" w:right="6"/>
      </w:pPr>
    </w:p>
    <w:p w:rsidR="001D6392" w:rsidRDefault="00220A26" w:rsidP="006C1BA0">
      <w:pPr>
        <w:ind w:left="851" w:right="6" w:firstLine="0"/>
      </w:pPr>
      <w:r>
        <w:t>Physical abuse may involve hitting, shaking, throwing, poisoning, burning or scalding, drowning, suffocating or otherwise causing physical harm to a child. Physical harm may also be caused when a parent or carer fabricates the symptoms of, or deliberate</w:t>
      </w:r>
      <w:r w:rsidR="00834DF9">
        <w:t xml:space="preserve">ly induces, illness in a child </w:t>
      </w:r>
      <w:r>
        <w:t xml:space="preserve">(this used to be called Munchausen’s Syndrome by Proxy, but is now more usually referred to as fabricated or induced illness). </w:t>
      </w:r>
    </w:p>
    <w:p w:rsidR="001D6392" w:rsidRDefault="00220A26">
      <w:pPr>
        <w:spacing w:after="0" w:line="259" w:lineRule="auto"/>
        <w:ind w:left="0" w:firstLine="0"/>
        <w:jc w:val="left"/>
      </w:pPr>
      <w:r>
        <w:rPr>
          <w:b/>
        </w:rPr>
        <w:t xml:space="preserve"> </w:t>
      </w:r>
    </w:p>
    <w:p w:rsidR="001D6392" w:rsidRDefault="006C1BA0" w:rsidP="006C1BA0">
      <w:pPr>
        <w:pStyle w:val="Heading2"/>
        <w:tabs>
          <w:tab w:val="right" w:pos="9032"/>
        </w:tabs>
        <w:ind w:left="851" w:hanging="851"/>
        <w:jc w:val="left"/>
      </w:pPr>
      <w:r>
        <w:t>1.2</w:t>
      </w:r>
      <w:r>
        <w:tab/>
        <w:t>EMOTIONAL ABUSE</w:t>
      </w:r>
      <w:r w:rsidR="00220A26">
        <w:rPr>
          <w:b w:val="0"/>
        </w:rPr>
        <w:t xml:space="preserve">  </w:t>
      </w:r>
    </w:p>
    <w:p w:rsidR="006C1BA0" w:rsidRDefault="006C1BA0">
      <w:pPr>
        <w:ind w:left="-5" w:right="6"/>
      </w:pPr>
    </w:p>
    <w:p w:rsidR="001D6392" w:rsidRDefault="00220A26" w:rsidP="006C1BA0">
      <w:pPr>
        <w:ind w:left="851" w:right="6"/>
      </w:pPr>
      <w:r>
        <w:t xml:space="preserve">Emotional abuse is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although it may occur alone.  </w:t>
      </w:r>
    </w:p>
    <w:p w:rsidR="001D6392" w:rsidRDefault="00220A26">
      <w:pPr>
        <w:spacing w:after="0" w:line="259" w:lineRule="auto"/>
        <w:ind w:left="0" w:firstLine="0"/>
        <w:jc w:val="left"/>
        <w:rPr>
          <w:b/>
        </w:rPr>
      </w:pPr>
      <w:r>
        <w:rPr>
          <w:b/>
        </w:rPr>
        <w:t xml:space="preserve"> </w:t>
      </w:r>
    </w:p>
    <w:p w:rsidR="00F05A53" w:rsidRDefault="00F05A53">
      <w:pPr>
        <w:spacing w:after="0" w:line="259" w:lineRule="auto"/>
        <w:ind w:left="0" w:firstLine="0"/>
        <w:jc w:val="left"/>
        <w:sectPr w:rsidR="00F05A53">
          <w:headerReference w:type="even" r:id="rId468"/>
          <w:headerReference w:type="default" r:id="rId469"/>
          <w:footerReference w:type="even" r:id="rId470"/>
          <w:footerReference w:type="default" r:id="rId471"/>
          <w:headerReference w:type="first" r:id="rId472"/>
          <w:footerReference w:type="first" r:id="rId473"/>
          <w:pgSz w:w="11904" w:h="16838"/>
          <w:pgMar w:top="1343" w:right="1432" w:bottom="1140" w:left="1440" w:header="285" w:footer="720" w:gutter="0"/>
          <w:cols w:space="720"/>
        </w:sectPr>
      </w:pPr>
    </w:p>
    <w:p w:rsidR="006C1BA0" w:rsidRDefault="006C1BA0">
      <w:pPr>
        <w:spacing w:after="0" w:line="259" w:lineRule="auto"/>
        <w:ind w:left="0" w:firstLine="0"/>
        <w:jc w:val="left"/>
      </w:pPr>
    </w:p>
    <w:p w:rsidR="006C1BA0" w:rsidRDefault="006C1BA0">
      <w:pPr>
        <w:spacing w:after="0" w:line="259" w:lineRule="auto"/>
        <w:ind w:left="0" w:firstLine="0"/>
        <w:jc w:val="left"/>
      </w:pPr>
    </w:p>
    <w:p w:rsidR="001D6392" w:rsidRDefault="006C1BA0" w:rsidP="006C1BA0">
      <w:pPr>
        <w:pStyle w:val="Heading2"/>
        <w:numPr>
          <w:ilvl w:val="1"/>
          <w:numId w:val="43"/>
        </w:numPr>
        <w:tabs>
          <w:tab w:val="right" w:pos="9032"/>
        </w:tabs>
        <w:ind w:left="851" w:hanging="851"/>
        <w:jc w:val="left"/>
        <w:rPr>
          <w:b w:val="0"/>
        </w:rPr>
      </w:pPr>
      <w:r>
        <w:t>SEXUAL ABUSE</w:t>
      </w:r>
    </w:p>
    <w:p w:rsidR="006C1BA0" w:rsidRPr="006C1BA0" w:rsidRDefault="006C1BA0" w:rsidP="006C1BA0">
      <w:pPr>
        <w:pStyle w:val="ListParagraph"/>
        <w:ind w:left="360" w:firstLine="0"/>
      </w:pPr>
    </w:p>
    <w:p w:rsidR="001D6392" w:rsidRDefault="006C1BA0" w:rsidP="006C1BA0">
      <w:pPr>
        <w:ind w:left="851" w:right="6" w:hanging="851"/>
      </w:pPr>
      <w:r>
        <w:t>1.3.1</w:t>
      </w:r>
      <w:r>
        <w:tab/>
      </w:r>
      <w:r w:rsidR="00220A26">
        <w:t xml:space="preserve">Sexual abuse involves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1D6392" w:rsidRDefault="00220A26" w:rsidP="006C1BA0">
      <w:pPr>
        <w:spacing w:after="0" w:line="259" w:lineRule="auto"/>
        <w:ind w:left="851" w:hanging="851"/>
        <w:jc w:val="left"/>
      </w:pPr>
      <w:r>
        <w:rPr>
          <w:b/>
        </w:rPr>
        <w:t xml:space="preserve"> </w:t>
      </w:r>
    </w:p>
    <w:p w:rsidR="001D6392" w:rsidRPr="006C1BA0" w:rsidRDefault="006C1BA0" w:rsidP="006C1BA0">
      <w:pPr>
        <w:pStyle w:val="Heading3"/>
        <w:spacing w:after="0"/>
        <w:ind w:left="851" w:hanging="851"/>
        <w:rPr>
          <w:u w:val="none"/>
        </w:rPr>
      </w:pPr>
      <w:r w:rsidRPr="006C1BA0">
        <w:rPr>
          <w:b w:val="0"/>
          <w:u w:val="none"/>
        </w:rPr>
        <w:t>1.3.2</w:t>
      </w:r>
      <w:r w:rsidRPr="006C1BA0">
        <w:rPr>
          <w:b w:val="0"/>
          <w:u w:val="none"/>
        </w:rPr>
        <w:tab/>
      </w:r>
      <w:r w:rsidR="00220A26" w:rsidRPr="006C1BA0">
        <w:rPr>
          <w:u w:val="none"/>
        </w:rPr>
        <w:t>Position of Trust</w:t>
      </w:r>
      <w:r w:rsidR="00220A26" w:rsidRPr="006C1BA0">
        <w:rPr>
          <w:b w:val="0"/>
          <w:u w:val="none"/>
        </w:rPr>
        <w:t xml:space="preserve"> </w:t>
      </w:r>
    </w:p>
    <w:p w:rsidR="001D6392" w:rsidRDefault="00220A26" w:rsidP="006C1BA0">
      <w:pPr>
        <w:ind w:left="851" w:right="6" w:firstLine="0"/>
      </w:pPr>
      <w:r>
        <w:t xml:space="preserve">The age of consent for sexual activity is 18 years old if you are in a position of trust over that child. </w:t>
      </w:r>
    </w:p>
    <w:p w:rsidR="001D6392" w:rsidRDefault="00220A26" w:rsidP="006C1BA0">
      <w:pPr>
        <w:ind w:left="851" w:right="6" w:firstLine="0"/>
      </w:pPr>
      <w:r>
        <w:t>For full definiti</w:t>
      </w:r>
      <w:r w:rsidR="006C1BA0">
        <w:t>on see Sexual Offences Act 2003.</w:t>
      </w:r>
    </w:p>
    <w:p w:rsidR="001D6392" w:rsidRDefault="00220A26">
      <w:pPr>
        <w:spacing w:after="0" w:line="259" w:lineRule="auto"/>
        <w:ind w:left="0" w:firstLine="0"/>
        <w:jc w:val="left"/>
      </w:pPr>
      <w:r>
        <w:rPr>
          <w:b/>
        </w:rPr>
        <w:t xml:space="preserve"> </w:t>
      </w:r>
    </w:p>
    <w:p w:rsidR="001D6392" w:rsidRDefault="006C1BA0" w:rsidP="006C1BA0">
      <w:pPr>
        <w:pStyle w:val="Heading2"/>
        <w:ind w:left="851" w:hanging="851"/>
      </w:pPr>
      <w:r>
        <w:t>1.4</w:t>
      </w:r>
      <w:r>
        <w:tab/>
        <w:t xml:space="preserve">NEGLECT </w:t>
      </w:r>
    </w:p>
    <w:p w:rsidR="006C1BA0" w:rsidRDefault="006C1BA0" w:rsidP="006C1BA0">
      <w:pPr>
        <w:ind w:left="851" w:right="6" w:hanging="851"/>
      </w:pPr>
    </w:p>
    <w:p w:rsidR="001D6392" w:rsidRDefault="006C1BA0" w:rsidP="006C1BA0">
      <w:pPr>
        <w:ind w:left="851" w:right="6" w:hanging="851"/>
      </w:pPr>
      <w:r>
        <w:t>1.4.1</w:t>
      </w:r>
      <w:r>
        <w:tab/>
      </w:r>
      <w:r w:rsidR="00220A26">
        <w:t xml:space="preserve">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rsidR="001D6392" w:rsidRDefault="00220A26" w:rsidP="006C1BA0">
      <w:pPr>
        <w:numPr>
          <w:ilvl w:val="0"/>
          <w:numId w:val="9"/>
        </w:numPr>
        <w:ind w:left="1418" w:right="6" w:hanging="425"/>
      </w:pPr>
      <w:r>
        <w:t xml:space="preserve">provide adequate food, clothing and shelter (including exclusion from home or abandonment);  </w:t>
      </w:r>
    </w:p>
    <w:p w:rsidR="001D6392" w:rsidRDefault="00220A26" w:rsidP="006C1BA0">
      <w:pPr>
        <w:numPr>
          <w:ilvl w:val="0"/>
          <w:numId w:val="9"/>
        </w:numPr>
        <w:ind w:left="1418" w:right="6" w:hanging="425"/>
      </w:pPr>
      <w:r>
        <w:t xml:space="preserve">protect a child from physical and emotional harm or danger;  </w:t>
      </w:r>
    </w:p>
    <w:p w:rsidR="001D6392" w:rsidRDefault="00220A26" w:rsidP="006C1BA0">
      <w:pPr>
        <w:numPr>
          <w:ilvl w:val="0"/>
          <w:numId w:val="9"/>
        </w:numPr>
        <w:ind w:left="1418" w:right="6" w:hanging="425"/>
      </w:pPr>
      <w:r>
        <w:t xml:space="preserve">ensure adequate supervision (including the use of inadequate care-givers); or  </w:t>
      </w:r>
    </w:p>
    <w:p w:rsidR="001D6392" w:rsidRDefault="00220A26" w:rsidP="006C1BA0">
      <w:pPr>
        <w:numPr>
          <w:ilvl w:val="0"/>
          <w:numId w:val="9"/>
        </w:numPr>
        <w:spacing w:after="29"/>
        <w:ind w:left="1418" w:right="6" w:hanging="425"/>
      </w:pPr>
      <w:r>
        <w:t xml:space="preserve">ensure access to appropriate medical care or treatment. It may also include neglect of, or unresponsiveness to, a child’s basic emotional needs.  </w:t>
      </w:r>
    </w:p>
    <w:p w:rsidR="001D6392" w:rsidRDefault="00220A26" w:rsidP="006C1BA0">
      <w:pPr>
        <w:spacing w:after="0" w:line="259" w:lineRule="auto"/>
        <w:ind w:left="851" w:hanging="851"/>
        <w:jc w:val="left"/>
      </w:pPr>
      <w:r>
        <w:t xml:space="preserve"> </w:t>
      </w:r>
    </w:p>
    <w:p w:rsidR="001D6392" w:rsidRDefault="006C1BA0" w:rsidP="006C1BA0">
      <w:pPr>
        <w:spacing w:after="274"/>
        <w:ind w:left="851" w:right="6" w:hanging="851"/>
      </w:pPr>
      <w:r>
        <w:t>1.4.2</w:t>
      </w:r>
      <w:r>
        <w:tab/>
      </w:r>
      <w:r w:rsidR="00220A26">
        <w:t xml:space="preserve">Definitions taken from </w:t>
      </w:r>
      <w:r w:rsidR="00220A26">
        <w:rPr>
          <w:i/>
        </w:rPr>
        <w:t>Working Together to Safeguard Children</w:t>
      </w:r>
      <w:r w:rsidR="00220A26">
        <w:t xml:space="preserve"> (HM Government, 2015).  </w:t>
      </w:r>
    </w:p>
    <w:p w:rsidR="001D6392" w:rsidRPr="006C1BA0" w:rsidRDefault="006C1BA0" w:rsidP="006C1BA0">
      <w:pPr>
        <w:pStyle w:val="Heading2"/>
        <w:spacing w:after="263" w:line="259" w:lineRule="auto"/>
        <w:ind w:left="851" w:hanging="851"/>
        <w:jc w:val="left"/>
      </w:pPr>
      <w:r>
        <w:rPr>
          <w:u w:color="000000"/>
        </w:rPr>
        <w:t>1.5</w:t>
      </w:r>
      <w:r w:rsidRPr="006C1BA0">
        <w:rPr>
          <w:u w:color="000000"/>
        </w:rPr>
        <w:tab/>
        <w:t xml:space="preserve">GROOMING </w:t>
      </w:r>
      <w:r w:rsidR="00220A26" w:rsidRPr="006C1BA0">
        <w:rPr>
          <w:b w:val="0"/>
        </w:rPr>
        <w:t xml:space="preserve"> </w:t>
      </w:r>
    </w:p>
    <w:p w:rsidR="001D6392" w:rsidRDefault="006C1BA0" w:rsidP="006C1BA0">
      <w:pPr>
        <w:spacing w:after="267"/>
        <w:ind w:left="851" w:right="6" w:hanging="851"/>
      </w:pPr>
      <w:r>
        <w:t>1.5.1</w:t>
      </w:r>
      <w:r>
        <w:tab/>
      </w:r>
      <w:r w:rsidR="00220A26">
        <w:t xml:space="preserve">Grooming is when someone builds an emotional connection with a child to gain their trust for the purposes of abuse such as exploitation. Children and young people can be groomed online or face-to-face, by a stranger or by someone they know - for example a family member, friend or school staff. Groomers may be male or female. They could be any age. </w:t>
      </w:r>
    </w:p>
    <w:p w:rsidR="001D6392" w:rsidRDefault="006C1BA0" w:rsidP="006C1BA0">
      <w:pPr>
        <w:ind w:left="851" w:right="6" w:hanging="851"/>
      </w:pPr>
      <w:r>
        <w:t>1.5.2</w:t>
      </w:r>
      <w:r>
        <w:tab/>
      </w:r>
      <w:r w:rsidR="00220A26">
        <w:t xml:space="preserve">Many children and young people don't understand that they have been groomed or that what has happened is abuse </w:t>
      </w:r>
    </w:p>
    <w:p w:rsidR="0087088F" w:rsidRDefault="0087088F">
      <w:pPr>
        <w:ind w:left="-5" w:right="6"/>
      </w:pPr>
    </w:p>
    <w:p w:rsidR="00F05A53" w:rsidRDefault="00F05A53">
      <w:pPr>
        <w:ind w:left="-5" w:right="6"/>
        <w:sectPr w:rsidR="00F05A53" w:rsidSect="00F05A53">
          <w:headerReference w:type="default" r:id="rId474"/>
          <w:footerReference w:type="default" r:id="rId475"/>
          <w:type w:val="continuous"/>
          <w:pgSz w:w="11904" w:h="16838"/>
          <w:pgMar w:top="1343" w:right="1432" w:bottom="1140" w:left="1440" w:header="285" w:footer="720" w:gutter="0"/>
          <w:cols w:space="720"/>
        </w:sectPr>
      </w:pPr>
    </w:p>
    <w:p w:rsidR="00F05A53" w:rsidRDefault="00F05A53">
      <w:pPr>
        <w:ind w:left="-5" w:right="6"/>
      </w:pPr>
    </w:p>
    <w:p w:rsidR="00D260E7" w:rsidRDefault="00D260E7">
      <w:pPr>
        <w:ind w:left="-5" w:right="6"/>
      </w:pPr>
    </w:p>
    <w:p w:rsidR="0087088F" w:rsidRDefault="0087088F">
      <w:pPr>
        <w:ind w:left="-5" w:right="6"/>
      </w:pPr>
    </w:p>
    <w:p w:rsidR="002445AC" w:rsidRDefault="002445AC">
      <w:pPr>
        <w:ind w:left="-5" w:right="6"/>
        <w:sectPr w:rsidR="002445AC" w:rsidSect="00F05A53">
          <w:footerReference w:type="even" r:id="rId476"/>
          <w:type w:val="continuous"/>
          <w:pgSz w:w="11904" w:h="16838"/>
          <w:pgMar w:top="1343" w:right="1432" w:bottom="1140" w:left="1440" w:header="285" w:footer="720" w:gutter="0"/>
          <w:cols w:space="720"/>
        </w:sectPr>
      </w:pPr>
    </w:p>
    <w:p w:rsidR="0087088F" w:rsidRPr="006C1BA0" w:rsidRDefault="006C1BA0" w:rsidP="00781B9E">
      <w:pPr>
        <w:ind w:left="851" w:right="6" w:hanging="851"/>
        <w:rPr>
          <w:b/>
        </w:rPr>
      </w:pPr>
      <w:r>
        <w:rPr>
          <w:b/>
        </w:rPr>
        <w:t xml:space="preserve">2.0 </w:t>
      </w:r>
      <w:r w:rsidR="00781B9E">
        <w:rPr>
          <w:b/>
        </w:rPr>
        <w:tab/>
      </w:r>
      <w:r>
        <w:rPr>
          <w:b/>
        </w:rPr>
        <w:t xml:space="preserve">INDICATORS OF ABUSE AND IMPACT OF ABUSE </w:t>
      </w:r>
    </w:p>
    <w:p w:rsidR="0087088F" w:rsidRDefault="0087088F">
      <w:pPr>
        <w:ind w:left="-5" w:right="6"/>
      </w:pPr>
    </w:p>
    <w:p w:rsidR="001D6392" w:rsidRDefault="006C1BA0" w:rsidP="00781B9E">
      <w:pPr>
        <w:ind w:left="851" w:right="6" w:hanging="851"/>
      </w:pPr>
      <w:r>
        <w:t>2.01</w:t>
      </w:r>
      <w:r>
        <w:tab/>
      </w:r>
      <w:r w:rsidR="00220A26">
        <w:t xml:space="preserve">Physical signs define some types of abuse, for example, bruising, bleeding or broken bones resulting from physical or sexual abuse, or injuries sustained while a child has been inadequately supervised. The identification of physical signs is complicated, as children may go to great lengths to hide injuries, because they are ashamed or embarrassed, or their abuser has threatened them or they don’t want the abuser to get into trouble. It is also quite difficult for anyone without medical training to categorise injuries into accidental or deliberate with any degree of certainty.  </w:t>
      </w:r>
    </w:p>
    <w:p w:rsidR="006C1BA0" w:rsidRDefault="006C1BA0" w:rsidP="00781B9E">
      <w:pPr>
        <w:ind w:left="851" w:right="6" w:hanging="851"/>
      </w:pPr>
    </w:p>
    <w:p w:rsidR="001D6392" w:rsidRDefault="006C1BA0" w:rsidP="00781B9E">
      <w:pPr>
        <w:ind w:left="851" w:right="6" w:hanging="851"/>
      </w:pPr>
      <w:r>
        <w:t>2.02</w:t>
      </w:r>
      <w:r>
        <w:tab/>
      </w:r>
      <w:r w:rsidR="00220A26">
        <w:t xml:space="preserve">However children may have no physical signs or they may be harder to see (e.g. bruising on black skin) therefore staff need to also be alert to behavioural indicators of abuse. </w:t>
      </w:r>
    </w:p>
    <w:p w:rsidR="001D6392" w:rsidRDefault="00220A26">
      <w:pPr>
        <w:spacing w:after="0" w:line="259" w:lineRule="auto"/>
        <w:ind w:left="0" w:firstLine="0"/>
        <w:jc w:val="left"/>
      </w:pPr>
      <w:r>
        <w:rPr>
          <w:b/>
        </w:rPr>
        <w:t xml:space="preserve"> </w:t>
      </w:r>
      <w:r>
        <w:t xml:space="preserve"> </w:t>
      </w:r>
    </w:p>
    <w:p w:rsidR="001D6392" w:rsidRDefault="006C1BA0" w:rsidP="00781B9E">
      <w:pPr>
        <w:ind w:left="851" w:right="6" w:hanging="851"/>
      </w:pPr>
      <w:r>
        <w:t>2.03</w:t>
      </w:r>
      <w:r>
        <w:tab/>
      </w:r>
      <w:r w:rsidR="00220A26">
        <w:t xml:space="preserve">A child who is being abused or neglected may:  </w:t>
      </w:r>
    </w:p>
    <w:p w:rsidR="001D6392" w:rsidRDefault="00220A26">
      <w:pPr>
        <w:spacing w:after="0" w:line="259" w:lineRule="auto"/>
        <w:ind w:left="0" w:firstLine="0"/>
        <w:jc w:val="left"/>
      </w:pPr>
      <w:r>
        <w:t xml:space="preserve"> </w:t>
      </w:r>
    </w:p>
    <w:p w:rsidR="001D6392" w:rsidRDefault="00220A26" w:rsidP="00781B9E">
      <w:pPr>
        <w:numPr>
          <w:ilvl w:val="0"/>
          <w:numId w:val="10"/>
        </w:numPr>
        <w:ind w:left="1418" w:right="6" w:hanging="567"/>
      </w:pPr>
      <w:r>
        <w:t xml:space="preserve">have bruises, burns, fractures or other injuries which do not have a plausible explanation. </w:t>
      </w:r>
    </w:p>
    <w:p w:rsidR="001D6392" w:rsidRDefault="00220A26" w:rsidP="00781B9E">
      <w:pPr>
        <w:numPr>
          <w:ilvl w:val="0"/>
          <w:numId w:val="10"/>
        </w:numPr>
        <w:ind w:left="1418" w:right="6" w:hanging="567"/>
      </w:pPr>
      <w:r>
        <w:t xml:space="preserve">show signs of pain or discomfort  </w:t>
      </w:r>
    </w:p>
    <w:p w:rsidR="001D6392" w:rsidRDefault="00220A26" w:rsidP="00781B9E">
      <w:pPr>
        <w:numPr>
          <w:ilvl w:val="0"/>
          <w:numId w:val="10"/>
        </w:numPr>
        <w:ind w:left="1418" w:right="6" w:hanging="567"/>
      </w:pPr>
      <w:r>
        <w:t xml:space="preserve">keep arms and legs covered, even in warm weather  </w:t>
      </w:r>
    </w:p>
    <w:p w:rsidR="001D6392" w:rsidRDefault="00220A26" w:rsidP="00781B9E">
      <w:pPr>
        <w:numPr>
          <w:ilvl w:val="0"/>
          <w:numId w:val="10"/>
        </w:numPr>
        <w:ind w:left="1418" w:right="6" w:hanging="567"/>
      </w:pPr>
      <w:r>
        <w:t xml:space="preserve">be concerned about changing for PE or swimming  </w:t>
      </w:r>
    </w:p>
    <w:p w:rsidR="001D6392" w:rsidRDefault="00220A26" w:rsidP="00781B9E">
      <w:pPr>
        <w:numPr>
          <w:ilvl w:val="0"/>
          <w:numId w:val="10"/>
        </w:numPr>
        <w:ind w:left="1418" w:right="6" w:hanging="567"/>
      </w:pPr>
      <w:r>
        <w:t xml:space="preserve">display a change in behaviour – from quiet to aggressive, or happy-go-lucky to withdrawn  </w:t>
      </w:r>
    </w:p>
    <w:p w:rsidR="001D6392" w:rsidRDefault="00220A26" w:rsidP="00781B9E">
      <w:pPr>
        <w:numPr>
          <w:ilvl w:val="0"/>
          <w:numId w:val="10"/>
        </w:numPr>
        <w:ind w:left="1418" w:right="6" w:hanging="567"/>
      </w:pPr>
      <w:r>
        <w:t xml:space="preserve">regularly flinch to sudden but harmless actions e.g. raising a hand </w:t>
      </w:r>
    </w:p>
    <w:p w:rsidR="001D6392" w:rsidRDefault="00220A26" w:rsidP="00781B9E">
      <w:pPr>
        <w:numPr>
          <w:ilvl w:val="0"/>
          <w:numId w:val="10"/>
        </w:numPr>
        <w:ind w:left="1418" w:right="6" w:hanging="567"/>
      </w:pPr>
      <w:r>
        <w:t xml:space="preserve">look unkempt and uncared for  </w:t>
      </w:r>
    </w:p>
    <w:p w:rsidR="001D6392" w:rsidRDefault="00220A26" w:rsidP="00781B9E">
      <w:pPr>
        <w:numPr>
          <w:ilvl w:val="0"/>
          <w:numId w:val="10"/>
        </w:numPr>
        <w:ind w:left="1418" w:right="6" w:hanging="567"/>
      </w:pPr>
      <w:r>
        <w:t xml:space="preserve">change their eating habits  </w:t>
      </w:r>
    </w:p>
    <w:p w:rsidR="00781B9E" w:rsidRPr="00781B9E" w:rsidRDefault="00220A26" w:rsidP="00781B9E">
      <w:pPr>
        <w:numPr>
          <w:ilvl w:val="0"/>
          <w:numId w:val="10"/>
        </w:numPr>
        <w:ind w:left="1418" w:right="6" w:hanging="567"/>
      </w:pPr>
      <w:r>
        <w:t xml:space="preserve">have difficulty in making or sustaining friendships  </w:t>
      </w:r>
    </w:p>
    <w:p w:rsidR="001D6392" w:rsidRDefault="00220A26" w:rsidP="00781B9E">
      <w:pPr>
        <w:numPr>
          <w:ilvl w:val="0"/>
          <w:numId w:val="10"/>
        </w:numPr>
        <w:ind w:left="1418" w:right="6" w:hanging="567"/>
      </w:pPr>
      <w:r>
        <w:t xml:space="preserve">appear fearful  </w:t>
      </w:r>
    </w:p>
    <w:p w:rsidR="001D6392" w:rsidRDefault="00220A26" w:rsidP="00781B9E">
      <w:pPr>
        <w:numPr>
          <w:ilvl w:val="0"/>
          <w:numId w:val="10"/>
        </w:numPr>
        <w:ind w:left="1418" w:right="6" w:hanging="567"/>
      </w:pPr>
      <w:r>
        <w:t xml:space="preserve">be reckless with regard to their own or other’s safety  </w:t>
      </w:r>
    </w:p>
    <w:p w:rsidR="001D6392" w:rsidRDefault="00220A26" w:rsidP="00781B9E">
      <w:pPr>
        <w:numPr>
          <w:ilvl w:val="0"/>
          <w:numId w:val="10"/>
        </w:numPr>
        <w:ind w:left="1418" w:right="6" w:hanging="567"/>
      </w:pPr>
      <w:r>
        <w:t xml:space="preserve">self-harm incl. head banging, eating disorders </w:t>
      </w:r>
    </w:p>
    <w:p w:rsidR="001D6392" w:rsidRDefault="00220A26" w:rsidP="00781B9E">
      <w:pPr>
        <w:numPr>
          <w:ilvl w:val="0"/>
          <w:numId w:val="10"/>
        </w:numPr>
        <w:ind w:left="1418" w:right="6" w:hanging="567"/>
      </w:pPr>
      <w:r>
        <w:t xml:space="preserve">frequently miss school or arrive late  </w:t>
      </w:r>
    </w:p>
    <w:p w:rsidR="001D6392" w:rsidRDefault="00220A26" w:rsidP="00781B9E">
      <w:pPr>
        <w:numPr>
          <w:ilvl w:val="0"/>
          <w:numId w:val="10"/>
        </w:numPr>
        <w:ind w:left="1418" w:right="6" w:hanging="567"/>
      </w:pPr>
      <w:r>
        <w:t xml:space="preserve">show signs of not wanting to go home  </w:t>
      </w:r>
    </w:p>
    <w:p w:rsidR="001D6392" w:rsidRDefault="00220A26" w:rsidP="00781B9E">
      <w:pPr>
        <w:numPr>
          <w:ilvl w:val="0"/>
          <w:numId w:val="10"/>
        </w:numPr>
        <w:ind w:left="1418" w:right="6" w:hanging="567"/>
      </w:pPr>
      <w:r>
        <w:t xml:space="preserve">challenge authority, have outbursts of anger </w:t>
      </w:r>
    </w:p>
    <w:p w:rsidR="001D6392" w:rsidRDefault="00220A26" w:rsidP="00781B9E">
      <w:pPr>
        <w:numPr>
          <w:ilvl w:val="0"/>
          <w:numId w:val="10"/>
        </w:numPr>
        <w:ind w:left="1418" w:right="6" w:hanging="567"/>
      </w:pPr>
      <w:r>
        <w:t xml:space="preserve">display violence/sexualised behaviour towards animals, toys, peers </w:t>
      </w:r>
    </w:p>
    <w:p w:rsidR="001D6392" w:rsidRDefault="00220A26" w:rsidP="00781B9E">
      <w:pPr>
        <w:numPr>
          <w:ilvl w:val="0"/>
          <w:numId w:val="10"/>
        </w:numPr>
        <w:ind w:left="1418" w:right="6" w:hanging="567"/>
      </w:pPr>
      <w:r>
        <w:t xml:space="preserve">regress to younger child behaviour </w:t>
      </w:r>
    </w:p>
    <w:p w:rsidR="001D6392" w:rsidRDefault="00220A26" w:rsidP="00781B9E">
      <w:pPr>
        <w:numPr>
          <w:ilvl w:val="0"/>
          <w:numId w:val="10"/>
        </w:numPr>
        <w:ind w:left="1418" w:right="6" w:hanging="567"/>
      </w:pPr>
      <w:r>
        <w:t xml:space="preserve">become disinterested in their school work  </w:t>
      </w:r>
    </w:p>
    <w:p w:rsidR="001D6392" w:rsidRDefault="00220A26" w:rsidP="00781B9E">
      <w:pPr>
        <w:numPr>
          <w:ilvl w:val="0"/>
          <w:numId w:val="10"/>
        </w:numPr>
        <w:ind w:left="1418" w:right="6" w:hanging="567"/>
      </w:pPr>
      <w:r>
        <w:t xml:space="preserve">be constantly tired or preoccupied  </w:t>
      </w:r>
    </w:p>
    <w:p w:rsidR="001D6392" w:rsidRDefault="00220A26" w:rsidP="00781B9E">
      <w:pPr>
        <w:numPr>
          <w:ilvl w:val="0"/>
          <w:numId w:val="10"/>
        </w:numPr>
        <w:ind w:left="1418" w:right="6" w:hanging="567"/>
      </w:pPr>
      <w:r>
        <w:t xml:space="preserve">be wary of physical contact  </w:t>
      </w:r>
    </w:p>
    <w:p w:rsidR="001D6392" w:rsidRDefault="00220A26" w:rsidP="00781B9E">
      <w:pPr>
        <w:numPr>
          <w:ilvl w:val="0"/>
          <w:numId w:val="10"/>
        </w:numPr>
        <w:ind w:left="1418" w:right="6" w:hanging="567"/>
      </w:pPr>
      <w:r>
        <w:t xml:space="preserve">be involved in, or particularly knowledgeable about drugs or alcohol  </w:t>
      </w:r>
    </w:p>
    <w:p w:rsidR="001D6392" w:rsidRDefault="00220A26" w:rsidP="00781B9E">
      <w:pPr>
        <w:numPr>
          <w:ilvl w:val="0"/>
          <w:numId w:val="10"/>
        </w:numPr>
        <w:ind w:left="1418" w:right="6" w:hanging="567"/>
      </w:pPr>
      <w:r>
        <w:t xml:space="preserve">display sexual knowledge or behaviour beyond that normally expected for their age. </w:t>
      </w:r>
    </w:p>
    <w:p w:rsidR="001D6392" w:rsidRDefault="00220A26">
      <w:pPr>
        <w:spacing w:after="0" w:line="259" w:lineRule="auto"/>
        <w:ind w:left="0" w:firstLine="0"/>
        <w:jc w:val="left"/>
      </w:pPr>
      <w:r>
        <w:t xml:space="preserve"> </w:t>
      </w:r>
    </w:p>
    <w:p w:rsidR="00F05A53" w:rsidRDefault="00F05A53">
      <w:pPr>
        <w:spacing w:after="0" w:line="259" w:lineRule="auto"/>
        <w:ind w:left="0" w:firstLine="0"/>
        <w:jc w:val="left"/>
        <w:sectPr w:rsidR="00F05A53" w:rsidSect="002445AC">
          <w:headerReference w:type="even" r:id="rId477"/>
          <w:headerReference w:type="default" r:id="rId478"/>
          <w:footerReference w:type="even" r:id="rId479"/>
          <w:type w:val="continuous"/>
          <w:pgSz w:w="11904" w:h="16838"/>
          <w:pgMar w:top="1343" w:right="1432" w:bottom="1140" w:left="1440" w:header="285" w:footer="720" w:gutter="0"/>
          <w:cols w:space="720"/>
        </w:sectPr>
      </w:pPr>
    </w:p>
    <w:p w:rsidR="001D6392" w:rsidRDefault="00781B9E" w:rsidP="00F05A53">
      <w:pPr>
        <w:ind w:left="0" w:right="6" w:firstLine="0"/>
      </w:pPr>
      <w:r>
        <w:t>2.04</w:t>
      </w:r>
      <w:r>
        <w:tab/>
      </w:r>
      <w:r w:rsidR="00220A26">
        <w:t>Responses from</w:t>
      </w:r>
      <w:r>
        <w:t xml:space="preserve"> parents that may cause concern:</w:t>
      </w:r>
    </w:p>
    <w:p w:rsidR="001D6392" w:rsidRDefault="00220A26">
      <w:pPr>
        <w:spacing w:after="0" w:line="259" w:lineRule="auto"/>
        <w:ind w:left="0" w:firstLine="0"/>
        <w:jc w:val="left"/>
      </w:pPr>
      <w:r>
        <w:rPr>
          <w:sz w:val="24"/>
        </w:rPr>
        <w:t xml:space="preserve"> </w:t>
      </w:r>
    </w:p>
    <w:p w:rsidR="00781B9E" w:rsidRPr="00781B9E" w:rsidRDefault="00220A26" w:rsidP="00781B9E">
      <w:pPr>
        <w:numPr>
          <w:ilvl w:val="0"/>
          <w:numId w:val="10"/>
        </w:numPr>
        <w:ind w:left="1418" w:right="6" w:hanging="567"/>
      </w:pPr>
      <w:r>
        <w:t xml:space="preserve">Unexpected delay in seeking treatment – medical, dental which is obviously needed </w:t>
      </w:r>
    </w:p>
    <w:p w:rsidR="001D6392" w:rsidRDefault="00220A26" w:rsidP="00781B9E">
      <w:pPr>
        <w:numPr>
          <w:ilvl w:val="0"/>
          <w:numId w:val="10"/>
        </w:numPr>
        <w:ind w:left="1418" w:right="6" w:hanging="567"/>
      </w:pPr>
      <w:r>
        <w:t xml:space="preserve">Denial of any injury </w:t>
      </w:r>
    </w:p>
    <w:p w:rsidR="001D6392" w:rsidRDefault="00220A26" w:rsidP="00781B9E">
      <w:pPr>
        <w:numPr>
          <w:ilvl w:val="0"/>
          <w:numId w:val="10"/>
        </w:numPr>
        <w:ind w:left="1418" w:right="6" w:hanging="567"/>
      </w:pPr>
      <w:r>
        <w:t xml:space="preserve">Explanations that differs from that of the child e.g. for bruising </w:t>
      </w:r>
    </w:p>
    <w:p w:rsidR="001D6392" w:rsidRDefault="00220A26" w:rsidP="00781B9E">
      <w:pPr>
        <w:numPr>
          <w:ilvl w:val="0"/>
          <w:numId w:val="10"/>
        </w:numPr>
        <w:ind w:left="1418" w:right="6" w:hanging="567"/>
      </w:pPr>
      <w:r>
        <w:t xml:space="preserve">Claims of falls/fits etc. that never happen in school </w:t>
      </w:r>
    </w:p>
    <w:p w:rsidR="001D6392" w:rsidRDefault="00220A26" w:rsidP="00781B9E">
      <w:pPr>
        <w:numPr>
          <w:ilvl w:val="0"/>
          <w:numId w:val="10"/>
        </w:numPr>
        <w:ind w:left="1418" w:right="6" w:hanging="567"/>
      </w:pPr>
      <w:r>
        <w:t xml:space="preserve">Unrealistic expectations or constant complaints about the child </w:t>
      </w:r>
    </w:p>
    <w:p w:rsidR="00781B9E" w:rsidRPr="00781B9E" w:rsidRDefault="00220A26" w:rsidP="00781B9E">
      <w:pPr>
        <w:numPr>
          <w:ilvl w:val="0"/>
          <w:numId w:val="10"/>
        </w:numPr>
        <w:ind w:left="1418" w:right="6" w:hanging="567"/>
      </w:pPr>
      <w:r>
        <w:t xml:space="preserve">Alcohol /drug misuse </w:t>
      </w:r>
    </w:p>
    <w:p w:rsidR="001D6392" w:rsidRDefault="00220A26" w:rsidP="00781B9E">
      <w:pPr>
        <w:numPr>
          <w:ilvl w:val="0"/>
          <w:numId w:val="10"/>
        </w:numPr>
        <w:ind w:left="1418" w:right="6" w:hanging="567"/>
      </w:pPr>
      <w:r>
        <w:t xml:space="preserve">Requesting removal of child </w:t>
      </w:r>
    </w:p>
    <w:p w:rsidR="001D6392" w:rsidRDefault="00220A26" w:rsidP="00781B9E">
      <w:pPr>
        <w:numPr>
          <w:ilvl w:val="0"/>
          <w:numId w:val="10"/>
        </w:numPr>
        <w:ind w:left="1418" w:right="6" w:hanging="567"/>
      </w:pPr>
      <w:r>
        <w:t xml:space="preserve">Domestic abuse. </w:t>
      </w:r>
    </w:p>
    <w:p w:rsidR="001D6392" w:rsidRDefault="00220A26">
      <w:pPr>
        <w:spacing w:after="0" w:line="259" w:lineRule="auto"/>
        <w:ind w:left="0" w:firstLine="0"/>
        <w:jc w:val="left"/>
      </w:pPr>
      <w:r>
        <w:rPr>
          <w:sz w:val="24"/>
        </w:rPr>
        <w:t xml:space="preserve"> </w:t>
      </w:r>
    </w:p>
    <w:p w:rsidR="001D6392" w:rsidRDefault="00220A26" w:rsidP="00781B9E">
      <w:pPr>
        <w:spacing w:after="0" w:line="259" w:lineRule="auto"/>
        <w:ind w:left="0" w:firstLine="0"/>
        <w:jc w:val="left"/>
      </w:pPr>
      <w:r>
        <w:rPr>
          <w:sz w:val="24"/>
        </w:rPr>
        <w:t xml:space="preserve"> </w:t>
      </w:r>
      <w:r w:rsidR="00A20F30">
        <w:rPr>
          <w:sz w:val="24"/>
        </w:rPr>
        <w:t>2.05</w:t>
      </w:r>
      <w:r w:rsidR="00A20F30">
        <w:rPr>
          <w:sz w:val="24"/>
        </w:rPr>
        <w:tab/>
      </w:r>
      <w:r>
        <w:t>Disabled children; other signs to consider</w:t>
      </w:r>
      <w:r w:rsidR="00781B9E">
        <w:t>:</w:t>
      </w:r>
    </w:p>
    <w:p w:rsidR="001D6392" w:rsidRDefault="00220A26">
      <w:pPr>
        <w:spacing w:after="0" w:line="259" w:lineRule="auto"/>
        <w:ind w:left="0" w:firstLine="0"/>
        <w:jc w:val="left"/>
      </w:pPr>
      <w:r>
        <w:rPr>
          <w:sz w:val="24"/>
        </w:rPr>
        <w:t xml:space="preserve"> </w:t>
      </w:r>
    </w:p>
    <w:p w:rsidR="001D6392" w:rsidRDefault="00220A26" w:rsidP="00781B9E">
      <w:pPr>
        <w:numPr>
          <w:ilvl w:val="0"/>
          <w:numId w:val="11"/>
        </w:numPr>
        <w:ind w:left="1418" w:right="6" w:hanging="567"/>
      </w:pPr>
      <w:r>
        <w:t xml:space="preserve">Force feeding </w:t>
      </w:r>
    </w:p>
    <w:p w:rsidR="001D6392" w:rsidRDefault="00220A26" w:rsidP="00781B9E">
      <w:pPr>
        <w:numPr>
          <w:ilvl w:val="0"/>
          <w:numId w:val="11"/>
        </w:numPr>
        <w:ind w:left="1418" w:right="6" w:hanging="567"/>
      </w:pPr>
      <w:r>
        <w:t xml:space="preserve">Over medication </w:t>
      </w:r>
    </w:p>
    <w:p w:rsidR="001D6392" w:rsidRDefault="00220A26" w:rsidP="00781B9E">
      <w:pPr>
        <w:numPr>
          <w:ilvl w:val="0"/>
          <w:numId w:val="11"/>
        </w:numPr>
        <w:ind w:left="1418" w:right="6" w:hanging="567"/>
      </w:pPr>
      <w:r>
        <w:t xml:space="preserve">Bruising if non mobile </w:t>
      </w:r>
    </w:p>
    <w:p w:rsidR="001D6392" w:rsidRDefault="00220A26" w:rsidP="00781B9E">
      <w:pPr>
        <w:numPr>
          <w:ilvl w:val="0"/>
          <w:numId w:val="11"/>
        </w:numPr>
        <w:ind w:left="1418" w:right="6" w:hanging="567"/>
      </w:pPr>
      <w:r>
        <w:t xml:space="preserve">Poor toileting arrangements </w:t>
      </w:r>
    </w:p>
    <w:p w:rsidR="001D6392" w:rsidRDefault="00220A26" w:rsidP="00781B9E">
      <w:pPr>
        <w:numPr>
          <w:ilvl w:val="0"/>
          <w:numId w:val="11"/>
        </w:numPr>
        <w:ind w:left="1418" w:right="6" w:hanging="567"/>
      </w:pPr>
      <w:r>
        <w:t xml:space="preserve">Lack of stimulation </w:t>
      </w:r>
    </w:p>
    <w:p w:rsidR="001D6392" w:rsidRDefault="00220A26" w:rsidP="00781B9E">
      <w:pPr>
        <w:numPr>
          <w:ilvl w:val="0"/>
          <w:numId w:val="11"/>
        </w:numPr>
        <w:ind w:left="1418" w:right="6" w:hanging="567"/>
      </w:pPr>
      <w:r>
        <w:t xml:space="preserve">Unjustified use of restraint </w:t>
      </w:r>
    </w:p>
    <w:p w:rsidR="001D6392" w:rsidRDefault="00220A26" w:rsidP="00781B9E">
      <w:pPr>
        <w:numPr>
          <w:ilvl w:val="0"/>
          <w:numId w:val="11"/>
        </w:numPr>
        <w:ind w:left="1418" w:right="6" w:hanging="567"/>
      </w:pPr>
      <w:r>
        <w:t xml:space="preserve">Rough handling </w:t>
      </w:r>
    </w:p>
    <w:p w:rsidR="001D6392" w:rsidRDefault="00220A26" w:rsidP="00781B9E">
      <w:pPr>
        <w:numPr>
          <w:ilvl w:val="0"/>
          <w:numId w:val="11"/>
        </w:numPr>
        <w:ind w:left="1418" w:right="6" w:hanging="567"/>
      </w:pPr>
      <w:r>
        <w:t xml:space="preserve">Unwilling to learn child’s means of communication </w:t>
      </w:r>
    </w:p>
    <w:p w:rsidR="001D6392" w:rsidRDefault="00220A26" w:rsidP="00781B9E">
      <w:pPr>
        <w:numPr>
          <w:ilvl w:val="0"/>
          <w:numId w:val="11"/>
        </w:numPr>
        <w:ind w:left="1418" w:right="6" w:hanging="567"/>
      </w:pPr>
      <w:r>
        <w:t xml:space="preserve">Ill-fitting equipment </w:t>
      </w:r>
    </w:p>
    <w:p w:rsidR="001D6392" w:rsidRDefault="00220A26" w:rsidP="00781B9E">
      <w:pPr>
        <w:numPr>
          <w:ilvl w:val="0"/>
          <w:numId w:val="11"/>
        </w:numPr>
        <w:ind w:left="1418" w:right="6" w:hanging="567"/>
      </w:pPr>
      <w:r>
        <w:t xml:space="preserve">Misappropriation of child’s finances </w:t>
      </w:r>
    </w:p>
    <w:p w:rsidR="001D6392" w:rsidRDefault="00220A26" w:rsidP="00781B9E">
      <w:pPr>
        <w:numPr>
          <w:ilvl w:val="0"/>
          <w:numId w:val="11"/>
        </w:numPr>
        <w:ind w:left="1418" w:right="6" w:hanging="567"/>
      </w:pPr>
      <w:r>
        <w:t xml:space="preserve">Invasive procedures </w:t>
      </w:r>
    </w:p>
    <w:p w:rsidR="001D6392" w:rsidRDefault="00220A26" w:rsidP="00781B9E">
      <w:pPr>
        <w:numPr>
          <w:ilvl w:val="0"/>
          <w:numId w:val="11"/>
        </w:numPr>
        <w:ind w:left="1418" w:right="6" w:hanging="567"/>
      </w:pPr>
      <w:r>
        <w:t>Non c</w:t>
      </w:r>
      <w:r w:rsidR="00781B9E">
        <w:t>onsideration of child’s dignity</w:t>
      </w:r>
    </w:p>
    <w:p w:rsidR="001D6392" w:rsidRDefault="00220A26" w:rsidP="00781B9E">
      <w:pPr>
        <w:spacing w:after="0" w:line="259" w:lineRule="auto"/>
        <w:ind w:left="851" w:hanging="851"/>
        <w:jc w:val="left"/>
      </w:pPr>
      <w:r>
        <w:t xml:space="preserve">  </w:t>
      </w:r>
    </w:p>
    <w:p w:rsidR="001D6392" w:rsidRDefault="00A20F30" w:rsidP="00781B9E">
      <w:pPr>
        <w:ind w:left="851" w:right="147" w:hanging="851"/>
      </w:pPr>
      <w:r>
        <w:t>2.06</w:t>
      </w:r>
      <w:r w:rsidR="00781B9E">
        <w:tab/>
      </w:r>
      <w:r w:rsidR="00220A26">
        <w:t xml:space="preserve">(See documents on the staffroom safeguarding noticeboard for further signs and indicators) Individual indicators will rarely, in isolation, provide conclusive evidence of abuse. They should be viewed as part of a jigsaw, and each small piece of information will help the DSL to decide how to proceed.  </w:t>
      </w:r>
    </w:p>
    <w:p w:rsidR="001D6392" w:rsidRDefault="00220A26" w:rsidP="00781B9E">
      <w:pPr>
        <w:spacing w:after="0" w:line="259" w:lineRule="auto"/>
        <w:ind w:left="851" w:hanging="851"/>
        <w:jc w:val="left"/>
      </w:pPr>
      <w:r>
        <w:rPr>
          <w:b/>
        </w:rPr>
        <w:t xml:space="preserve"> </w:t>
      </w:r>
    </w:p>
    <w:p w:rsidR="001D6392" w:rsidRDefault="00A20F30" w:rsidP="00781B9E">
      <w:pPr>
        <w:spacing w:after="13"/>
        <w:ind w:left="851" w:hanging="851"/>
      </w:pPr>
      <w:r>
        <w:t>2.07</w:t>
      </w:r>
      <w:r w:rsidR="00781B9E">
        <w:rPr>
          <w:b/>
        </w:rPr>
        <w:tab/>
      </w:r>
      <w:r w:rsidR="00220A26">
        <w:rPr>
          <w:b/>
        </w:rPr>
        <w:t xml:space="preserve">It is very important that staff report and record their concerns as soon as possible – they do not need ‘absolute proof’ that the child is at risk before taking action.  </w:t>
      </w:r>
    </w:p>
    <w:p w:rsidR="001D6392" w:rsidRDefault="00220A26">
      <w:pPr>
        <w:spacing w:after="0" w:line="259" w:lineRule="auto"/>
        <w:ind w:left="0" w:firstLine="0"/>
        <w:jc w:val="left"/>
      </w:pPr>
      <w:r>
        <w:rPr>
          <w:b/>
        </w:rPr>
        <w:t xml:space="preserve"> </w:t>
      </w:r>
    </w:p>
    <w:p w:rsidR="001D6392" w:rsidRPr="00781B9E" w:rsidRDefault="00781B9E" w:rsidP="00781B9E">
      <w:pPr>
        <w:pStyle w:val="Heading2"/>
        <w:spacing w:after="1" w:line="259" w:lineRule="auto"/>
        <w:ind w:left="851" w:hanging="851"/>
        <w:jc w:val="left"/>
      </w:pPr>
      <w:r w:rsidRPr="00781B9E">
        <w:rPr>
          <w:u w:color="000000"/>
        </w:rPr>
        <w:t>2.1</w:t>
      </w:r>
      <w:r w:rsidRPr="00781B9E">
        <w:rPr>
          <w:u w:color="000000"/>
        </w:rPr>
        <w:tab/>
        <w:t>IMPACT OF ABUSE</w:t>
      </w:r>
      <w:r w:rsidR="00220A26" w:rsidRPr="00781B9E">
        <w:t xml:space="preserve">  </w:t>
      </w:r>
    </w:p>
    <w:p w:rsidR="001D6392" w:rsidRDefault="00220A26" w:rsidP="00781B9E">
      <w:pPr>
        <w:spacing w:after="0" w:line="259" w:lineRule="auto"/>
        <w:ind w:left="851" w:hanging="851"/>
        <w:jc w:val="left"/>
      </w:pPr>
      <w:r>
        <w:rPr>
          <w:b/>
        </w:rPr>
        <w:t xml:space="preserve"> </w:t>
      </w:r>
    </w:p>
    <w:p w:rsidR="001D6392" w:rsidRDefault="00781B9E" w:rsidP="00781B9E">
      <w:pPr>
        <w:ind w:left="851" w:right="6" w:hanging="851"/>
      </w:pPr>
      <w:r>
        <w:t>2.1.1</w:t>
      </w:r>
      <w:r>
        <w:tab/>
      </w:r>
      <w:r w:rsidR="00220A26">
        <w:t xml:space="preserve">The impact of child abuse should not be underestimated. Many children do recover well and go on to lead healthy, happy and productive lives, although most adult survivors agree that the emotional scars remain, however well buried. For some, full recovery is beyond their reach, and research shows that abuse can have an impact on the brain and its development. The rest of their childhood and their adulthood may be characterised by anxiety or depression, self-harm, eating disorders, alcohol and substance misuse, unequal and destructive relationships and long-term medical or psychiatric difficulties.   </w:t>
      </w:r>
    </w:p>
    <w:p w:rsidR="001D6392" w:rsidRDefault="00220A26" w:rsidP="00781B9E">
      <w:pPr>
        <w:spacing w:after="0" w:line="259" w:lineRule="auto"/>
        <w:ind w:left="851" w:hanging="851"/>
        <w:jc w:val="left"/>
      </w:pPr>
      <w:r>
        <w:t xml:space="preserve"> </w:t>
      </w:r>
    </w:p>
    <w:p w:rsidR="001D6392" w:rsidRDefault="00781B9E" w:rsidP="00781B9E">
      <w:pPr>
        <w:ind w:left="851" w:right="6" w:hanging="851"/>
      </w:pPr>
      <w:r>
        <w:t>2.1.2</w:t>
      </w:r>
      <w:r>
        <w:tab/>
      </w:r>
      <w:r w:rsidR="00220A26">
        <w:t xml:space="preserve">Adult Survivor helpline -see appendix. </w:t>
      </w:r>
    </w:p>
    <w:p w:rsidR="001D6392" w:rsidRDefault="00220A26">
      <w:pPr>
        <w:spacing w:after="0" w:line="259" w:lineRule="auto"/>
        <w:ind w:left="0" w:firstLine="0"/>
        <w:jc w:val="left"/>
      </w:pPr>
      <w:r>
        <w:rPr>
          <w:b/>
        </w:rPr>
        <w:t xml:space="preserve"> </w:t>
      </w:r>
    </w:p>
    <w:p w:rsidR="002445AC" w:rsidRDefault="002445AC">
      <w:pPr>
        <w:sectPr w:rsidR="002445AC" w:rsidSect="002445AC">
          <w:footerReference w:type="default" r:id="rId480"/>
          <w:type w:val="continuous"/>
          <w:pgSz w:w="11904" w:h="16838"/>
          <w:pgMar w:top="1343" w:right="1432" w:bottom="1140" w:left="1440" w:header="285" w:footer="720" w:gutter="0"/>
          <w:cols w:space="720"/>
        </w:sectPr>
      </w:pPr>
    </w:p>
    <w:p w:rsidR="001D6392" w:rsidRDefault="001D6392">
      <w:pPr>
        <w:sectPr w:rsidR="001D6392" w:rsidSect="002445AC">
          <w:type w:val="continuous"/>
          <w:pgSz w:w="11904" w:h="16838"/>
          <w:pgMar w:top="1343" w:right="1432" w:bottom="1140" w:left="1440" w:header="285" w:footer="720" w:gutter="0"/>
          <w:cols w:space="720"/>
        </w:sectPr>
      </w:pPr>
    </w:p>
    <w:p w:rsidR="00781B9E" w:rsidRPr="00781B9E" w:rsidRDefault="00781B9E" w:rsidP="00781B9E">
      <w:pPr>
        <w:spacing w:after="13"/>
        <w:ind w:left="851" w:hanging="851"/>
        <w:rPr>
          <w:b/>
        </w:rPr>
      </w:pPr>
      <w:r w:rsidRPr="00781B9E">
        <w:rPr>
          <w:b/>
        </w:rPr>
        <w:t>3.0</w:t>
      </w:r>
      <w:r w:rsidRPr="00781B9E">
        <w:rPr>
          <w:b/>
        </w:rPr>
        <w:tab/>
        <w:t xml:space="preserve">CHILD PROTECTION PROCEDURES: TAKING ACTION </w:t>
      </w:r>
      <w:r w:rsidRPr="00781B9E">
        <w:rPr>
          <w:b/>
        </w:rPr>
        <w:tab/>
      </w:r>
    </w:p>
    <w:p w:rsidR="00781B9E" w:rsidRDefault="00781B9E" w:rsidP="00781B9E">
      <w:pPr>
        <w:spacing w:after="13"/>
        <w:ind w:left="851" w:hanging="851"/>
        <w:rPr>
          <w:b/>
        </w:rPr>
      </w:pPr>
    </w:p>
    <w:p w:rsidR="001D6392" w:rsidRDefault="00781B9E" w:rsidP="00781B9E">
      <w:pPr>
        <w:spacing w:after="13"/>
        <w:ind w:left="851" w:hanging="851"/>
      </w:pPr>
      <w:r w:rsidRPr="00781B9E">
        <w:t>3.01</w:t>
      </w:r>
      <w:r>
        <w:rPr>
          <w:b/>
        </w:rPr>
        <w:tab/>
      </w:r>
      <w:r w:rsidR="00220A26">
        <w:rPr>
          <w:b/>
        </w:rPr>
        <w:t xml:space="preserve">It is the responsibility of staff to report and record their concerns as soon as possible.  </w:t>
      </w:r>
    </w:p>
    <w:p w:rsidR="001D6392" w:rsidRDefault="00220A26" w:rsidP="00781B9E">
      <w:pPr>
        <w:spacing w:after="0" w:line="259" w:lineRule="auto"/>
        <w:ind w:left="851" w:hanging="851"/>
        <w:jc w:val="left"/>
      </w:pPr>
      <w:r>
        <w:rPr>
          <w:sz w:val="24"/>
        </w:rPr>
        <w:t xml:space="preserve"> </w:t>
      </w:r>
    </w:p>
    <w:p w:rsidR="001D6392" w:rsidRDefault="00781B9E" w:rsidP="00781B9E">
      <w:pPr>
        <w:spacing w:after="13"/>
        <w:ind w:left="851" w:hanging="851"/>
      </w:pPr>
      <w:r>
        <w:t>3.02</w:t>
      </w:r>
      <w:r>
        <w:rPr>
          <w:b/>
        </w:rPr>
        <w:tab/>
      </w:r>
      <w:r w:rsidR="00220A26">
        <w:rPr>
          <w:b/>
        </w:rPr>
        <w:t xml:space="preserve">We actively encourage a ‘never do nothing’ attitude if staff have a concern about a child and promote discussion with DSL if in any doubt. </w:t>
      </w:r>
    </w:p>
    <w:p w:rsidR="001D6392" w:rsidRDefault="00220A26" w:rsidP="00781B9E">
      <w:pPr>
        <w:spacing w:after="0" w:line="259" w:lineRule="auto"/>
        <w:ind w:left="851" w:hanging="851"/>
        <w:jc w:val="left"/>
      </w:pPr>
      <w:r>
        <w:rPr>
          <w:b/>
        </w:rPr>
        <w:t xml:space="preserve"> </w:t>
      </w:r>
    </w:p>
    <w:p w:rsidR="001D6392" w:rsidRDefault="00781B9E" w:rsidP="00781B9E">
      <w:pPr>
        <w:spacing w:after="13"/>
        <w:ind w:left="851" w:hanging="851"/>
      </w:pPr>
      <w:r>
        <w:t>3.03</w:t>
      </w:r>
      <w:r>
        <w:rPr>
          <w:b/>
        </w:rPr>
        <w:tab/>
      </w:r>
      <w:r w:rsidR="00220A26">
        <w:rPr>
          <w:b/>
        </w:rPr>
        <w:t xml:space="preserve">It is not schools’ responsibility to investigate or decide whether a child has been abused.  </w:t>
      </w:r>
    </w:p>
    <w:p w:rsidR="001D6392" w:rsidRDefault="00220A26">
      <w:pPr>
        <w:spacing w:after="0" w:line="259" w:lineRule="auto"/>
        <w:ind w:left="0" w:firstLine="0"/>
        <w:jc w:val="left"/>
      </w:pPr>
      <w:r>
        <w:t xml:space="preserve"> </w:t>
      </w:r>
    </w:p>
    <w:p w:rsidR="001D6392" w:rsidRDefault="00781B9E" w:rsidP="00781B9E">
      <w:pPr>
        <w:ind w:left="851" w:right="6" w:hanging="866"/>
      </w:pPr>
      <w:r>
        <w:t>3.04</w:t>
      </w:r>
      <w:r>
        <w:tab/>
      </w:r>
      <w:r w:rsidR="00220A26">
        <w:t xml:space="preserve">Any child, in any family in any school could become a victim of abuse.  Staff should always maintain an attitude of “it could happen here”. </w:t>
      </w:r>
    </w:p>
    <w:p w:rsidR="001D6392" w:rsidRDefault="00220A26">
      <w:pPr>
        <w:spacing w:after="0" w:line="259" w:lineRule="auto"/>
        <w:ind w:left="0" w:firstLine="0"/>
        <w:jc w:val="left"/>
      </w:pPr>
      <w:r>
        <w:t xml:space="preserve"> </w:t>
      </w:r>
    </w:p>
    <w:p w:rsidR="001D6392" w:rsidRDefault="00781B9E" w:rsidP="00781B9E">
      <w:pPr>
        <w:spacing w:after="5" w:line="241" w:lineRule="auto"/>
        <w:ind w:left="851" w:right="11" w:hanging="866"/>
      </w:pPr>
      <w:r>
        <w:t>3.05</w:t>
      </w:r>
      <w:r>
        <w:tab/>
      </w:r>
      <w:r w:rsidR="00220A26">
        <w:t xml:space="preserve">Wakefield has a Continuum of Need for children and families who need support, this ranges from Level 1 to level 4. It is worth noting that a cause for concern does not always require a Level 4 response, it may be the family need a lower level of support to help the situation. The Children First hubs are able to signpost school staff and support at Level 3. </w:t>
      </w:r>
    </w:p>
    <w:p w:rsidR="00781B9E" w:rsidRDefault="00781B9E" w:rsidP="00781B9E">
      <w:pPr>
        <w:spacing w:after="5" w:line="241" w:lineRule="auto"/>
        <w:ind w:left="851" w:right="11" w:hanging="866"/>
      </w:pPr>
    </w:p>
    <w:p w:rsidR="001D6392" w:rsidRDefault="00220A26">
      <w:pPr>
        <w:spacing w:after="0" w:line="259" w:lineRule="auto"/>
        <w:ind w:left="0" w:right="194" w:firstLine="0"/>
        <w:jc w:val="right"/>
      </w:pPr>
      <w:r>
        <w:rPr>
          <w:noProof/>
        </w:rPr>
        <w:drawing>
          <wp:inline distT="0" distB="0" distL="0" distR="0">
            <wp:extent cx="5553075" cy="2714625"/>
            <wp:effectExtent l="0" t="0" r="0" b="0"/>
            <wp:docPr id="6748" name="Picture 6748"/>
            <wp:cNvGraphicFramePr/>
            <a:graphic xmlns:a="http://schemas.openxmlformats.org/drawingml/2006/main">
              <a:graphicData uri="http://schemas.openxmlformats.org/drawingml/2006/picture">
                <pic:pic xmlns:pic="http://schemas.openxmlformats.org/drawingml/2006/picture">
                  <pic:nvPicPr>
                    <pic:cNvPr id="6748" name="Picture 6748"/>
                    <pic:cNvPicPr/>
                  </pic:nvPicPr>
                  <pic:blipFill>
                    <a:blip r:embed="rId481"/>
                    <a:stretch>
                      <a:fillRect/>
                    </a:stretch>
                  </pic:blipFill>
                  <pic:spPr>
                    <a:xfrm>
                      <a:off x="0" y="0"/>
                      <a:ext cx="5553075" cy="2714625"/>
                    </a:xfrm>
                    <a:prstGeom prst="rect">
                      <a:avLst/>
                    </a:prstGeom>
                  </pic:spPr>
                </pic:pic>
              </a:graphicData>
            </a:graphic>
          </wp:inline>
        </w:drawing>
      </w:r>
      <w:r>
        <w:t xml:space="preserve"> </w:t>
      </w:r>
    </w:p>
    <w:p w:rsidR="001D6392" w:rsidRDefault="00220A26">
      <w:pPr>
        <w:spacing w:after="0" w:line="259" w:lineRule="auto"/>
        <w:ind w:left="0" w:firstLine="0"/>
        <w:jc w:val="left"/>
      </w:pPr>
      <w:r>
        <w:t xml:space="preserve"> </w:t>
      </w:r>
    </w:p>
    <w:p w:rsidR="001D6392" w:rsidRDefault="00781B9E" w:rsidP="00781B9E">
      <w:pPr>
        <w:spacing w:after="0" w:line="240" w:lineRule="auto"/>
        <w:ind w:left="851" w:right="6" w:hanging="866"/>
      </w:pPr>
      <w:r>
        <w:t>3.06</w:t>
      </w:r>
      <w:r>
        <w:tab/>
      </w:r>
      <w:r w:rsidR="00220A26">
        <w:t xml:space="preserve">Key points for staff to remember for taking action are:  </w:t>
      </w:r>
    </w:p>
    <w:p w:rsidR="001D6392" w:rsidRDefault="00220A26" w:rsidP="00781B9E">
      <w:pPr>
        <w:spacing w:after="0" w:line="240" w:lineRule="auto"/>
        <w:ind w:left="0" w:firstLine="0"/>
        <w:jc w:val="left"/>
      </w:pPr>
      <w:r>
        <w:rPr>
          <w:sz w:val="8"/>
        </w:rPr>
        <w:t xml:space="preserve"> </w:t>
      </w:r>
    </w:p>
    <w:p w:rsidR="00781B9E" w:rsidRDefault="00220A26" w:rsidP="00781B9E">
      <w:pPr>
        <w:pStyle w:val="ListParagraph"/>
        <w:numPr>
          <w:ilvl w:val="0"/>
          <w:numId w:val="44"/>
        </w:numPr>
        <w:tabs>
          <w:tab w:val="center" w:pos="4300"/>
        </w:tabs>
        <w:spacing w:after="0" w:line="240" w:lineRule="auto"/>
        <w:ind w:left="1418" w:hanging="567"/>
      </w:pPr>
      <w:r>
        <w:t>If an emergency take the action necessary to help th</w:t>
      </w:r>
      <w:r w:rsidR="00781B9E">
        <w:t>e child, for example, call 999.</w:t>
      </w:r>
    </w:p>
    <w:p w:rsidR="001D6392" w:rsidRPr="00781B9E" w:rsidRDefault="00220A26" w:rsidP="00781B9E">
      <w:pPr>
        <w:pStyle w:val="ListParagraph"/>
        <w:numPr>
          <w:ilvl w:val="0"/>
          <w:numId w:val="44"/>
        </w:numPr>
        <w:tabs>
          <w:tab w:val="center" w:pos="4300"/>
        </w:tabs>
        <w:ind w:left="1418" w:hanging="567"/>
        <w:rPr>
          <w:b/>
        </w:rPr>
      </w:pPr>
      <w:r w:rsidRPr="00781B9E">
        <w:rPr>
          <w:b/>
        </w:rPr>
        <w:t>REPORT your concern to the DSL</w:t>
      </w:r>
      <w:r w:rsidR="005F5175" w:rsidRPr="00781B9E">
        <w:rPr>
          <w:b/>
        </w:rPr>
        <w:t xml:space="preserve"> or one of the Safeguarding team within </w:t>
      </w:r>
      <w:r w:rsidR="009D6FA8">
        <w:rPr>
          <w:b/>
        </w:rPr>
        <w:t>immediately if the child is at immediate risk</w:t>
      </w:r>
      <w:r w:rsidR="005F5175" w:rsidRPr="00781B9E">
        <w:rPr>
          <w:b/>
        </w:rPr>
        <w:t>.</w:t>
      </w:r>
      <w:r w:rsidRPr="00781B9E">
        <w:rPr>
          <w:b/>
        </w:rPr>
        <w:t xml:space="preserve"> </w:t>
      </w:r>
      <w:r w:rsidR="009D6FA8">
        <w:rPr>
          <w:b/>
        </w:rPr>
        <w:t>Complete an</w:t>
      </w:r>
      <w:r w:rsidR="005F5175" w:rsidRPr="00781B9E">
        <w:rPr>
          <w:b/>
        </w:rPr>
        <w:t xml:space="preserve"> orange form</w:t>
      </w:r>
      <w:r w:rsidR="009D6FA8">
        <w:rPr>
          <w:b/>
        </w:rPr>
        <w:t xml:space="preserve"> (see Appendix) </w:t>
      </w:r>
      <w:r w:rsidR="005F5175" w:rsidRPr="00781B9E">
        <w:rPr>
          <w:b/>
        </w:rPr>
        <w:t>and pass this over face to face with one of the safeguarding team,</w:t>
      </w:r>
      <w:r w:rsidRPr="00781B9E">
        <w:rPr>
          <w:b/>
        </w:rPr>
        <w:t xml:space="preserve"> </w:t>
      </w:r>
      <w:proofErr w:type="gramStart"/>
      <w:r w:rsidRPr="00781B9E">
        <w:rPr>
          <w:b/>
          <w:i/>
        </w:rPr>
        <w:t>However</w:t>
      </w:r>
      <w:proofErr w:type="gramEnd"/>
      <w:r w:rsidRPr="00781B9E">
        <w:rPr>
          <w:b/>
          <w:i/>
        </w:rPr>
        <w:t xml:space="preserve"> also please speak to a member of the team above to ensure they are aware as soon as possible and are able to ask clarifying questions.</w:t>
      </w:r>
      <w:r w:rsidRPr="00781B9E">
        <w:rPr>
          <w:b/>
        </w:rPr>
        <w:t xml:space="preserve"> </w:t>
      </w:r>
    </w:p>
    <w:p w:rsidR="001D6392" w:rsidRDefault="00220A26" w:rsidP="00781B9E">
      <w:pPr>
        <w:numPr>
          <w:ilvl w:val="0"/>
          <w:numId w:val="12"/>
        </w:numPr>
        <w:spacing w:after="0" w:line="252" w:lineRule="auto"/>
        <w:ind w:left="1418" w:right="6" w:hanging="567"/>
      </w:pPr>
      <w:r>
        <w:rPr>
          <w:b/>
        </w:rPr>
        <w:t>(I</w:t>
      </w:r>
      <w:r>
        <w:rPr>
          <w:b/>
          <w:i/>
        </w:rPr>
        <w:t>f you need assistance with this please speak to any member of the Safeguarding or Pastoral Team.)</w:t>
      </w:r>
      <w:r>
        <w:rPr>
          <w:b/>
        </w:rPr>
        <w:t xml:space="preserve"> </w:t>
      </w:r>
    </w:p>
    <w:p w:rsidR="00F05A53" w:rsidRDefault="00220A26" w:rsidP="00781B9E">
      <w:pPr>
        <w:numPr>
          <w:ilvl w:val="0"/>
          <w:numId w:val="12"/>
        </w:numPr>
        <w:ind w:left="1418" w:right="6" w:hanging="567"/>
        <w:sectPr w:rsidR="00F05A53">
          <w:headerReference w:type="even" r:id="rId482"/>
          <w:headerReference w:type="default" r:id="rId483"/>
          <w:footerReference w:type="even" r:id="rId484"/>
          <w:footerReference w:type="default" r:id="rId485"/>
          <w:headerReference w:type="first" r:id="rId486"/>
          <w:footerReference w:type="first" r:id="rId487"/>
          <w:pgSz w:w="11904" w:h="16838"/>
          <w:pgMar w:top="2532" w:right="1444" w:bottom="1034" w:left="1440" w:header="285" w:footer="720" w:gutter="0"/>
          <w:cols w:space="720"/>
        </w:sectPr>
      </w:pPr>
      <w:r>
        <w:t>Do no</w:t>
      </w:r>
      <w:r w:rsidR="00781B9E">
        <w:t>t start your own investigation.</w:t>
      </w:r>
    </w:p>
    <w:p w:rsidR="001D6392" w:rsidRDefault="00220A26" w:rsidP="00781B9E">
      <w:pPr>
        <w:numPr>
          <w:ilvl w:val="0"/>
          <w:numId w:val="12"/>
        </w:numPr>
        <w:ind w:left="1418" w:right="6" w:hanging="567"/>
      </w:pPr>
      <w:r>
        <w:t xml:space="preserve">Share information on a need-to-know basis only – do not discuss the issue unnecessarily with colleagues, friends or family.  </w:t>
      </w:r>
    </w:p>
    <w:p w:rsidR="001D6392" w:rsidRDefault="00220A26" w:rsidP="00781B9E">
      <w:pPr>
        <w:numPr>
          <w:ilvl w:val="0"/>
          <w:numId w:val="12"/>
        </w:numPr>
        <w:ind w:left="1418" w:right="6" w:hanging="567"/>
      </w:pPr>
      <w:r>
        <w:t xml:space="preserve">Seek support for yourself if you are distressed.  </w:t>
      </w:r>
    </w:p>
    <w:p w:rsidR="001D6392" w:rsidRDefault="00220A26">
      <w:pPr>
        <w:spacing w:after="31" w:line="259" w:lineRule="auto"/>
        <w:ind w:left="0" w:firstLine="0"/>
        <w:jc w:val="left"/>
      </w:pPr>
      <w:r>
        <w:t xml:space="preserve"> </w:t>
      </w:r>
    </w:p>
    <w:p w:rsidR="001D6392" w:rsidRPr="00781B9E" w:rsidRDefault="00781B9E" w:rsidP="007F7365">
      <w:pPr>
        <w:spacing w:after="0" w:line="259" w:lineRule="auto"/>
        <w:ind w:left="851" w:hanging="851"/>
        <w:jc w:val="left"/>
      </w:pPr>
      <w:r w:rsidRPr="00781B9E">
        <w:rPr>
          <w:b/>
        </w:rPr>
        <w:t>3.1</w:t>
      </w:r>
      <w:r w:rsidRPr="00781B9E">
        <w:rPr>
          <w:b/>
        </w:rPr>
        <w:tab/>
        <w:t>IF YOU ARE CONCERNED ABOUT A PUPIL’S WELFARE</w:t>
      </w:r>
      <w:r w:rsidR="00220A26" w:rsidRPr="00781B9E">
        <w:rPr>
          <w:b/>
        </w:rPr>
        <w:t xml:space="preserve"> </w:t>
      </w:r>
    </w:p>
    <w:p w:rsidR="00781B9E" w:rsidRPr="00781B9E" w:rsidRDefault="00781B9E" w:rsidP="007F7365">
      <w:pPr>
        <w:ind w:left="851" w:right="6" w:hanging="851"/>
      </w:pPr>
    </w:p>
    <w:p w:rsidR="001D6392" w:rsidRDefault="00781B9E" w:rsidP="007F7365">
      <w:pPr>
        <w:ind w:left="851" w:right="6" w:hanging="851"/>
      </w:pPr>
      <w:r w:rsidRPr="00781B9E">
        <w:t>3.1.1</w:t>
      </w:r>
      <w:r w:rsidRPr="00781B9E">
        <w:tab/>
      </w:r>
      <w:r w:rsidR="00220A26" w:rsidRPr="00781B9E">
        <w:t>There will be occasions when staff may suspect that a pupil may be at risk, but have no ‘real’ evidence. The pupil’s behaviour may have changed, their artwork could be bizarre, they may write stories or poetry that reveal confusion or distress, or physical but inconclusive signs may have been noticed. In these circumstances</w:t>
      </w:r>
      <w:r w:rsidR="00220A26">
        <w:t xml:space="preserve">, </w:t>
      </w:r>
      <w:r w:rsidR="00220A26">
        <w:rPr>
          <w:b/>
        </w:rPr>
        <w:t>staff will give the pupil the opportunity to talk</w:t>
      </w:r>
      <w:r w:rsidR="00220A26">
        <w:t xml:space="preserve">. The signs they have noticed may be due to a variety of factors, for example, a parent has moved out, a pet has died, a grandparent is very ill. It is fine for staff to ask the pupil if they are OK or if they can help in any way.  </w:t>
      </w:r>
    </w:p>
    <w:p w:rsidR="001D6392" w:rsidRDefault="00220A26" w:rsidP="007F7365">
      <w:pPr>
        <w:spacing w:after="0" w:line="259" w:lineRule="auto"/>
        <w:ind w:left="851" w:hanging="851"/>
      </w:pPr>
      <w:r>
        <w:t xml:space="preserve"> </w:t>
      </w:r>
    </w:p>
    <w:p w:rsidR="001D6392" w:rsidRDefault="00781B9E" w:rsidP="007F7365">
      <w:pPr>
        <w:spacing w:after="5" w:line="241" w:lineRule="auto"/>
        <w:ind w:left="851" w:right="11" w:hanging="851"/>
      </w:pPr>
      <w:r>
        <w:t>3.1.2</w:t>
      </w:r>
      <w:r>
        <w:tab/>
      </w:r>
      <w:r w:rsidR="00220A26">
        <w:t xml:space="preserve">Staff should record these early concerns. If the pupil does begin to reveal that they are being harmed, staff should follow the disclosure advice below. Following an initial conversation with the pupil, if the member of staff remains concerned, they should discuss their concerns with the DSL.  </w:t>
      </w:r>
    </w:p>
    <w:p w:rsidR="001D6392" w:rsidRDefault="00220A26" w:rsidP="007F7365">
      <w:pPr>
        <w:spacing w:after="0" w:line="259" w:lineRule="auto"/>
        <w:ind w:left="851" w:hanging="851"/>
        <w:jc w:val="left"/>
      </w:pPr>
      <w:r>
        <w:rPr>
          <w:sz w:val="24"/>
        </w:rPr>
        <w:t xml:space="preserve"> </w:t>
      </w:r>
    </w:p>
    <w:p w:rsidR="001D6392" w:rsidRPr="00781B9E" w:rsidRDefault="00781B9E" w:rsidP="007F7365">
      <w:pPr>
        <w:pStyle w:val="Heading2"/>
        <w:spacing w:after="0" w:line="259" w:lineRule="auto"/>
        <w:ind w:left="851" w:hanging="851"/>
        <w:jc w:val="left"/>
      </w:pPr>
      <w:r w:rsidRPr="00781B9E">
        <w:rPr>
          <w:u w:color="000000"/>
        </w:rPr>
        <w:t>3.2</w:t>
      </w:r>
      <w:r w:rsidRPr="00781B9E">
        <w:rPr>
          <w:u w:color="000000"/>
        </w:rPr>
        <w:tab/>
        <w:t xml:space="preserve">EARLY INTERVENTION </w:t>
      </w:r>
      <w:r w:rsidR="00220A26" w:rsidRPr="00781B9E">
        <w:t xml:space="preserve"> </w:t>
      </w:r>
    </w:p>
    <w:p w:rsidR="001D6392" w:rsidRDefault="00220A26" w:rsidP="007F7365">
      <w:pPr>
        <w:spacing w:after="0" w:line="259" w:lineRule="auto"/>
        <w:ind w:left="851" w:hanging="851"/>
        <w:jc w:val="left"/>
      </w:pPr>
      <w:r>
        <w:rPr>
          <w:sz w:val="24"/>
        </w:rPr>
        <w:t xml:space="preserve"> </w:t>
      </w:r>
    </w:p>
    <w:p w:rsidR="001D6392" w:rsidRDefault="00781B9E" w:rsidP="007F7365">
      <w:pPr>
        <w:ind w:left="851" w:right="6" w:hanging="851"/>
      </w:pPr>
      <w:r>
        <w:tab/>
      </w:r>
      <w:r w:rsidR="00220A26">
        <w:t xml:space="preserve">If the concern is low level and does not require other agency involvement the DSL will initiate early intervention to; </w:t>
      </w:r>
    </w:p>
    <w:p w:rsidR="001D6392" w:rsidRDefault="00220A26" w:rsidP="007F7365">
      <w:pPr>
        <w:spacing w:after="0" w:line="259" w:lineRule="auto"/>
        <w:ind w:left="851" w:hanging="851"/>
        <w:jc w:val="left"/>
      </w:pPr>
      <w:r>
        <w:t xml:space="preserve"> </w:t>
      </w:r>
    </w:p>
    <w:p w:rsidR="001D6392" w:rsidRDefault="00220A26" w:rsidP="007F7365">
      <w:pPr>
        <w:numPr>
          <w:ilvl w:val="0"/>
          <w:numId w:val="13"/>
        </w:numPr>
        <w:ind w:left="1418" w:right="11" w:hanging="567"/>
      </w:pPr>
      <w:r>
        <w:t xml:space="preserve">Engage with the parents/carers as soon as possible (unless the situation is so serious that would put the student at increased risk.) We then can evidence quick action was taken and the length of time of involvement. </w:t>
      </w:r>
    </w:p>
    <w:p w:rsidR="001D6392" w:rsidRDefault="00220A26" w:rsidP="007F7365">
      <w:pPr>
        <w:numPr>
          <w:ilvl w:val="0"/>
          <w:numId w:val="13"/>
        </w:numPr>
        <w:spacing w:after="5" w:line="241" w:lineRule="auto"/>
        <w:ind w:left="1418" w:right="11" w:hanging="567"/>
      </w:pPr>
      <w:r>
        <w:t xml:space="preserve">We will invite the parents/carers into school for a meeting to demonstrate professional concerns and discuss a supportive working partnership for the best interests of the student (e.g. breakfast club, additional in school support) </w:t>
      </w:r>
    </w:p>
    <w:p w:rsidR="001D6392" w:rsidRDefault="00220A26" w:rsidP="007F7365">
      <w:pPr>
        <w:numPr>
          <w:ilvl w:val="0"/>
          <w:numId w:val="13"/>
        </w:numPr>
        <w:ind w:left="1418" w:right="11" w:hanging="567"/>
      </w:pPr>
      <w:r>
        <w:t xml:space="preserve">At this meeting we will discuss the plan of next action should the situation not improve. </w:t>
      </w:r>
    </w:p>
    <w:p w:rsidR="001D6392" w:rsidRDefault="00220A26" w:rsidP="007F7365">
      <w:pPr>
        <w:numPr>
          <w:ilvl w:val="0"/>
          <w:numId w:val="13"/>
        </w:numPr>
        <w:ind w:left="1418" w:right="11" w:hanging="567"/>
      </w:pPr>
      <w:r>
        <w:t xml:space="preserve">We will record all contacts with the family, dates and times, including phone calls/letters. </w:t>
      </w:r>
    </w:p>
    <w:p w:rsidR="001D6392" w:rsidRDefault="00220A26" w:rsidP="007F7365">
      <w:pPr>
        <w:numPr>
          <w:ilvl w:val="0"/>
          <w:numId w:val="13"/>
        </w:numPr>
        <w:ind w:left="1418" w:right="11" w:hanging="567"/>
      </w:pPr>
      <w:r>
        <w:t xml:space="preserve">We will then monitor the student closely - behaviour/concerns/interaction with peers and parents/academic progress etc. This will demonstrate the frequency of concerns and help to build patterns. </w:t>
      </w:r>
    </w:p>
    <w:p w:rsidR="001D6392" w:rsidRDefault="00220A26" w:rsidP="007F7365">
      <w:pPr>
        <w:spacing w:after="0" w:line="259" w:lineRule="auto"/>
        <w:ind w:left="851" w:hanging="851"/>
        <w:jc w:val="left"/>
      </w:pPr>
      <w:r>
        <w:rPr>
          <w:sz w:val="24"/>
        </w:rPr>
        <w:t xml:space="preserve"> </w:t>
      </w:r>
    </w:p>
    <w:p w:rsidR="001D6392" w:rsidRPr="00781B9E" w:rsidRDefault="00220A26" w:rsidP="007F7365">
      <w:pPr>
        <w:spacing w:after="0" w:line="259" w:lineRule="auto"/>
        <w:ind w:left="851" w:hanging="851"/>
        <w:jc w:val="left"/>
        <w:rPr>
          <w:b/>
        </w:rPr>
      </w:pPr>
      <w:r w:rsidRPr="00781B9E">
        <w:rPr>
          <w:b/>
        </w:rPr>
        <w:t xml:space="preserve"> </w:t>
      </w:r>
      <w:r w:rsidR="00781B9E" w:rsidRPr="00781B9E">
        <w:rPr>
          <w:b/>
          <w:u w:color="000000"/>
        </w:rPr>
        <w:t>3.3</w:t>
      </w:r>
      <w:r w:rsidR="00781B9E" w:rsidRPr="00781B9E">
        <w:rPr>
          <w:b/>
          <w:u w:color="000000"/>
        </w:rPr>
        <w:tab/>
        <w:t xml:space="preserve">DEALING WITH DISCLOSURES </w:t>
      </w:r>
    </w:p>
    <w:p w:rsidR="001D6392" w:rsidRDefault="00220A26" w:rsidP="007F7365">
      <w:pPr>
        <w:spacing w:after="0" w:line="259" w:lineRule="auto"/>
        <w:ind w:left="851" w:hanging="851"/>
        <w:jc w:val="left"/>
      </w:pPr>
      <w:r>
        <w:t xml:space="preserve"> </w:t>
      </w:r>
    </w:p>
    <w:p w:rsidR="00DC3A2B" w:rsidRDefault="00781B9E" w:rsidP="007F7365">
      <w:pPr>
        <w:spacing w:after="5" w:line="241" w:lineRule="auto"/>
        <w:ind w:left="851" w:right="11" w:hanging="851"/>
        <w:sectPr w:rsidR="00DC3A2B" w:rsidSect="00F05A53">
          <w:footerReference w:type="even" r:id="rId488"/>
          <w:footerReference w:type="default" r:id="rId489"/>
          <w:type w:val="continuous"/>
          <w:pgSz w:w="11904" w:h="16838"/>
          <w:pgMar w:top="2532" w:right="1444" w:bottom="1034" w:left="1440" w:header="285" w:footer="720" w:gutter="0"/>
          <w:cols w:space="720"/>
        </w:sectPr>
      </w:pPr>
      <w:r>
        <w:t>3.3.1</w:t>
      </w:r>
      <w:r>
        <w:tab/>
      </w:r>
      <w:r w:rsidR="00220A26">
        <w:t xml:space="preserve">It takes a lot of courage for a child to disclose that they are being abused. There are many reasons why they may be blocked from telling including -they may feel ashamed, particularly if the abuse is sexual; their abuser may have threatened what will happen if they tell; they may have lost all trust in adults; or they may believe, or have been told, that the abuse is their own fault.  </w:t>
      </w:r>
    </w:p>
    <w:p w:rsidR="001D6392" w:rsidRDefault="001D6392" w:rsidP="007F7365">
      <w:pPr>
        <w:spacing w:after="5" w:line="241" w:lineRule="auto"/>
        <w:ind w:left="851" w:right="11" w:hanging="851"/>
      </w:pPr>
    </w:p>
    <w:p w:rsidR="007F7365" w:rsidRDefault="007F7365" w:rsidP="007F7365">
      <w:pPr>
        <w:spacing w:after="5" w:line="241" w:lineRule="auto"/>
        <w:ind w:left="851" w:right="11" w:hanging="851"/>
      </w:pPr>
    </w:p>
    <w:p w:rsidR="00DC3A2B" w:rsidRDefault="00DC3A2B" w:rsidP="007F7365">
      <w:pPr>
        <w:spacing w:after="5" w:line="241" w:lineRule="auto"/>
        <w:ind w:left="851" w:right="11" w:hanging="851"/>
        <w:sectPr w:rsidR="00DC3A2B" w:rsidSect="00F05A53">
          <w:type w:val="continuous"/>
          <w:pgSz w:w="11904" w:h="16838"/>
          <w:pgMar w:top="2532" w:right="1444" w:bottom="1034" w:left="1440" w:header="285" w:footer="720" w:gutter="0"/>
          <w:cols w:space="720"/>
        </w:sectPr>
      </w:pPr>
    </w:p>
    <w:p w:rsidR="00AD5414" w:rsidRDefault="00AD5414" w:rsidP="007F7365">
      <w:pPr>
        <w:spacing w:after="5" w:line="241" w:lineRule="auto"/>
        <w:ind w:left="851" w:right="11" w:hanging="851"/>
        <w:sectPr w:rsidR="00AD5414" w:rsidSect="00F05A53">
          <w:type w:val="continuous"/>
          <w:pgSz w:w="11904" w:h="16838"/>
          <w:pgMar w:top="2532" w:right="1444" w:bottom="1034" w:left="1440" w:header="285" w:footer="720" w:gutter="0"/>
          <w:cols w:space="720"/>
        </w:sectPr>
      </w:pPr>
    </w:p>
    <w:p w:rsidR="001D6392" w:rsidRDefault="001D6392" w:rsidP="007F7365">
      <w:pPr>
        <w:spacing w:after="0" w:line="259" w:lineRule="auto"/>
        <w:ind w:left="851" w:hanging="851"/>
      </w:pPr>
    </w:p>
    <w:p w:rsidR="001D6392" w:rsidRDefault="00781B9E" w:rsidP="007F7365">
      <w:pPr>
        <w:spacing w:after="31" w:line="241" w:lineRule="auto"/>
        <w:ind w:left="851" w:right="11" w:hanging="851"/>
      </w:pPr>
      <w:r>
        <w:t>3.3.2</w:t>
      </w:r>
      <w:r>
        <w:tab/>
      </w:r>
      <w:r w:rsidR="00220A26">
        <w:t>If a pupil talks to a member of staff about any risks to their safety or wellbeing,</w:t>
      </w:r>
      <w:r w:rsidR="00220A26">
        <w:rPr>
          <w:b/>
        </w:rPr>
        <w:t xml:space="preserve"> the staff member will need to let the pupil know that they must pass the information on </w:t>
      </w:r>
      <w:r w:rsidR="00220A26">
        <w:t xml:space="preserve">– staff are not allowed to keep secrets. The point at which they tell the pupil this is a matter for professional judgement. If they jump in immediately the pupil may think that they do not want to listen, if left until the very end of the conversation, the pupil may feel that they have been misled into revealing more than they would have otherwise.  </w:t>
      </w:r>
    </w:p>
    <w:p w:rsidR="00781B9E" w:rsidRDefault="00781B9E" w:rsidP="007F7365">
      <w:pPr>
        <w:spacing w:after="5" w:line="241" w:lineRule="auto"/>
        <w:ind w:left="851" w:firstLine="0"/>
        <w:rPr>
          <w:b/>
        </w:rPr>
      </w:pPr>
    </w:p>
    <w:p w:rsidR="001D6392" w:rsidRDefault="00781B9E" w:rsidP="003769E2">
      <w:pPr>
        <w:spacing w:after="5" w:line="241" w:lineRule="auto"/>
        <w:ind w:left="851" w:hanging="851"/>
      </w:pPr>
      <w:r w:rsidRPr="007F7365">
        <w:t>3.3.3</w:t>
      </w:r>
      <w:r>
        <w:rPr>
          <w:b/>
        </w:rPr>
        <w:tab/>
      </w:r>
      <w:r w:rsidR="00220A26">
        <w:rPr>
          <w:b/>
        </w:rPr>
        <w:t>Bear in mind that in some cases children may tell ‘half a truth’ to test out how information may be handled by the listener. Children can also withdraw disclosures later if they feel things have gotten out of their control.</w:t>
      </w:r>
      <w:r w:rsidR="00220A26">
        <w:t xml:space="preserve">  Effective communication and relationship building with children will help in these situations.</w:t>
      </w:r>
      <w:r w:rsidR="00220A26">
        <w:rPr>
          <w:sz w:val="24"/>
        </w:rPr>
        <w:t xml:space="preserve"> </w:t>
      </w:r>
    </w:p>
    <w:p w:rsidR="001D6392" w:rsidRDefault="00220A26" w:rsidP="007F7365">
      <w:pPr>
        <w:spacing w:after="0" w:line="259" w:lineRule="auto"/>
        <w:ind w:left="851" w:firstLine="0"/>
        <w:jc w:val="left"/>
      </w:pPr>
      <w:r>
        <w:t xml:space="preserve"> </w:t>
      </w:r>
    </w:p>
    <w:p w:rsidR="001D6392" w:rsidRDefault="00781B9E" w:rsidP="007F7365">
      <w:pPr>
        <w:ind w:left="851" w:right="6" w:hanging="851"/>
      </w:pPr>
      <w:r>
        <w:t>3.3.4</w:t>
      </w:r>
      <w:r>
        <w:tab/>
      </w:r>
      <w:r w:rsidR="00220A26">
        <w:t xml:space="preserve">During their conversations with the pupils it is best practice for staff to:  </w:t>
      </w:r>
    </w:p>
    <w:p w:rsidR="001D6392" w:rsidRDefault="00220A26">
      <w:pPr>
        <w:spacing w:after="0" w:line="259" w:lineRule="auto"/>
        <w:ind w:left="0" w:firstLine="0"/>
        <w:jc w:val="left"/>
      </w:pPr>
      <w:r>
        <w:t xml:space="preserve"> </w:t>
      </w:r>
    </w:p>
    <w:p w:rsidR="001D6392" w:rsidRDefault="00220A26" w:rsidP="007F7365">
      <w:pPr>
        <w:numPr>
          <w:ilvl w:val="0"/>
          <w:numId w:val="14"/>
        </w:numPr>
        <w:ind w:left="1418" w:right="6" w:hanging="567"/>
      </w:pPr>
      <w:r>
        <w:t xml:space="preserve">Allow pupils to speak freely </w:t>
      </w:r>
    </w:p>
    <w:p w:rsidR="001D6392" w:rsidRDefault="00220A26" w:rsidP="007F7365">
      <w:pPr>
        <w:numPr>
          <w:ilvl w:val="0"/>
          <w:numId w:val="14"/>
        </w:numPr>
        <w:ind w:left="1418" w:right="6" w:hanging="567"/>
      </w:pPr>
      <w:r>
        <w:t xml:space="preserve">Remain calm and not overreact – the pupil may stop talking if they feel they are upsetting their listener </w:t>
      </w:r>
    </w:p>
    <w:p w:rsidR="001D6392" w:rsidRDefault="00220A26" w:rsidP="007F7365">
      <w:pPr>
        <w:numPr>
          <w:ilvl w:val="0"/>
          <w:numId w:val="14"/>
        </w:numPr>
        <w:ind w:left="1418" w:right="6" w:hanging="567"/>
      </w:pPr>
      <w:r>
        <w:t xml:space="preserve">Give reassuring nods or words of comfort –‘I want to help’, ‘This isn’t your fault’, ‘You are doing the right thing talking to me’ </w:t>
      </w:r>
    </w:p>
    <w:p w:rsidR="001D6392" w:rsidRDefault="00220A26" w:rsidP="007F7365">
      <w:pPr>
        <w:numPr>
          <w:ilvl w:val="0"/>
          <w:numId w:val="14"/>
        </w:numPr>
        <w:ind w:left="1418" w:right="6" w:hanging="567"/>
      </w:pPr>
      <w:r>
        <w:t xml:space="preserve">Not be afraid of silences, and allow space and time for pupil to continue, staff will recognise the barriers the pupil may have had to overcome to disclose. </w:t>
      </w:r>
    </w:p>
    <w:p w:rsidR="001D6392" w:rsidRDefault="00220A26" w:rsidP="007F7365">
      <w:pPr>
        <w:numPr>
          <w:ilvl w:val="0"/>
          <w:numId w:val="14"/>
        </w:numPr>
        <w:ind w:left="1418" w:right="6" w:hanging="567"/>
      </w:pPr>
      <w:r>
        <w:t xml:space="preserve">Clarifying or repeating back to check what they have heard if needed but will not lead the discussion in any way and </w:t>
      </w:r>
      <w:r>
        <w:rPr>
          <w:i/>
          <w:u w:val="single" w:color="000000"/>
        </w:rPr>
        <w:t>will not</w:t>
      </w:r>
      <w:r>
        <w:t xml:space="preserve"> ask direct or leading questions – such as.. whether it happens to siblings too, or what does the pupil’s mother think about it. </w:t>
      </w:r>
    </w:p>
    <w:p w:rsidR="001D6392" w:rsidRDefault="00220A26" w:rsidP="007F7365">
      <w:pPr>
        <w:numPr>
          <w:ilvl w:val="0"/>
          <w:numId w:val="14"/>
        </w:numPr>
        <w:ind w:left="1418" w:right="6" w:hanging="567"/>
      </w:pPr>
      <w:r>
        <w:t xml:space="preserve">Use questions such as Tell me what happened…..? Is there anything else you want to tell me?  </w:t>
      </w:r>
    </w:p>
    <w:p w:rsidR="001D6392" w:rsidRDefault="00220A26" w:rsidP="007F7365">
      <w:pPr>
        <w:numPr>
          <w:ilvl w:val="0"/>
          <w:numId w:val="14"/>
        </w:numPr>
        <w:ind w:left="1418" w:right="6" w:hanging="567"/>
      </w:pPr>
      <w:r>
        <w:t xml:space="preserve">At an appropriate time tell the pupil that in order to help them, the member of staff must pass the information on </w:t>
      </w:r>
    </w:p>
    <w:p w:rsidR="001D6392" w:rsidRDefault="00220A26" w:rsidP="007F7365">
      <w:pPr>
        <w:numPr>
          <w:ilvl w:val="0"/>
          <w:numId w:val="14"/>
        </w:numPr>
        <w:ind w:left="1418" w:right="6" w:hanging="567"/>
      </w:pPr>
      <w:r>
        <w:t xml:space="preserve">Not automatically offer any physical touch as comfort. It may be anything but comforting to a child who has been abused. This will be case and age specific.  </w:t>
      </w:r>
    </w:p>
    <w:p w:rsidR="001D6392" w:rsidRDefault="00220A26" w:rsidP="007F7365">
      <w:pPr>
        <w:numPr>
          <w:ilvl w:val="0"/>
          <w:numId w:val="14"/>
        </w:numPr>
        <w:spacing w:after="33"/>
        <w:ind w:left="1418" w:right="6" w:hanging="567"/>
      </w:pPr>
      <w:r>
        <w:t xml:space="preserve">Remember professional boundaries and not share personal experiences or information such as ‘that happened to me’ </w:t>
      </w:r>
    </w:p>
    <w:p w:rsidR="001D6392" w:rsidRDefault="00220A26" w:rsidP="007F7365">
      <w:pPr>
        <w:numPr>
          <w:ilvl w:val="0"/>
          <w:numId w:val="14"/>
        </w:numPr>
        <w:spacing w:after="5" w:line="241" w:lineRule="auto"/>
        <w:ind w:left="1418" w:right="6" w:hanging="567"/>
      </w:pPr>
      <w:r>
        <w:t xml:space="preserve">Avoid admonishing the child for not disclosing earlier. Saying things such as ‘I do wish you had told me about this when it started’ or ‘I can’t believe what I’m hearing’ may be the staff member’s way of being supportive but may be interpreted by the child to mean that they have done something wrong </w:t>
      </w:r>
    </w:p>
    <w:p w:rsidR="001D6392" w:rsidRDefault="00220A26" w:rsidP="007F7365">
      <w:pPr>
        <w:numPr>
          <w:ilvl w:val="0"/>
          <w:numId w:val="14"/>
        </w:numPr>
        <w:ind w:left="1418" w:right="6" w:hanging="567"/>
      </w:pPr>
      <w:r>
        <w:t xml:space="preserve">Not pass judgement on the perpetrator </w:t>
      </w:r>
    </w:p>
    <w:p w:rsidR="001D6392" w:rsidRDefault="00220A26" w:rsidP="007F7365">
      <w:pPr>
        <w:numPr>
          <w:ilvl w:val="0"/>
          <w:numId w:val="14"/>
        </w:numPr>
        <w:spacing w:after="5" w:line="241" w:lineRule="auto"/>
        <w:ind w:left="1418" w:right="6" w:hanging="567"/>
      </w:pPr>
      <w:r>
        <w:t xml:space="preserve">Tell the pupil what will happen next. The pupil may agree to go with you to see the Designated Safeguarding Lead. Otherwise let them know that you will be consulting them. </w:t>
      </w:r>
    </w:p>
    <w:p w:rsidR="001D6392" w:rsidRDefault="00220A26" w:rsidP="007F7365">
      <w:pPr>
        <w:numPr>
          <w:ilvl w:val="0"/>
          <w:numId w:val="14"/>
        </w:numPr>
        <w:ind w:left="1418" w:right="6" w:hanging="567"/>
      </w:pPr>
      <w:r>
        <w:t>Write up their conversation as soon as possible on the record of concern form</w:t>
      </w:r>
      <w:r>
        <w:rPr>
          <w:b/>
        </w:rPr>
        <w:t xml:space="preserve"> </w:t>
      </w:r>
      <w:r>
        <w:t xml:space="preserve">and hand it to the designated lead  </w:t>
      </w:r>
    </w:p>
    <w:p w:rsidR="001D6392" w:rsidRDefault="00220A26" w:rsidP="007F7365">
      <w:pPr>
        <w:numPr>
          <w:ilvl w:val="0"/>
          <w:numId w:val="14"/>
        </w:numPr>
        <w:ind w:left="1418" w:right="6" w:hanging="567"/>
      </w:pPr>
      <w:r>
        <w:t xml:space="preserve">Seek support if they feel distressed </w:t>
      </w:r>
    </w:p>
    <w:p w:rsidR="007F7365" w:rsidRDefault="007F7365" w:rsidP="007F7365">
      <w:pPr>
        <w:ind w:right="6"/>
      </w:pPr>
    </w:p>
    <w:p w:rsidR="007F7365" w:rsidRDefault="007F7365" w:rsidP="007F7365">
      <w:pPr>
        <w:ind w:right="6"/>
      </w:pPr>
    </w:p>
    <w:p w:rsidR="007F7365" w:rsidRDefault="007F7365" w:rsidP="007F7365">
      <w:pPr>
        <w:ind w:right="6"/>
      </w:pPr>
    </w:p>
    <w:p w:rsidR="001D6392" w:rsidRPr="00B31408" w:rsidRDefault="00781B9E" w:rsidP="00B31408">
      <w:pPr>
        <w:spacing w:after="0" w:line="259" w:lineRule="auto"/>
        <w:jc w:val="left"/>
        <w:rPr>
          <w:b/>
        </w:rPr>
      </w:pPr>
      <w:r w:rsidRPr="00B31408">
        <w:rPr>
          <w:b/>
        </w:rPr>
        <w:t>3.4</w:t>
      </w:r>
      <w:r w:rsidRPr="00B31408">
        <w:rPr>
          <w:b/>
        </w:rPr>
        <w:tab/>
      </w:r>
      <w:r w:rsidR="00B31408" w:rsidRPr="00B31408">
        <w:rPr>
          <w:b/>
        </w:rPr>
        <w:t xml:space="preserve">  </w:t>
      </w:r>
      <w:r w:rsidR="007F7365" w:rsidRPr="00B31408">
        <w:rPr>
          <w:b/>
        </w:rPr>
        <w:t xml:space="preserve">NOTIFYING PARENTS </w:t>
      </w:r>
      <w:r w:rsidR="00220A26" w:rsidRPr="00B31408">
        <w:rPr>
          <w:b/>
        </w:rPr>
        <w:t xml:space="preserve">  </w:t>
      </w:r>
    </w:p>
    <w:p w:rsidR="001D6392" w:rsidRDefault="00220A26">
      <w:pPr>
        <w:spacing w:after="0" w:line="259" w:lineRule="auto"/>
        <w:ind w:left="0" w:firstLine="0"/>
        <w:jc w:val="left"/>
      </w:pPr>
      <w:r>
        <w:t xml:space="preserve"> </w:t>
      </w:r>
    </w:p>
    <w:p w:rsidR="001D6392" w:rsidRDefault="00781B9E" w:rsidP="007F7365">
      <w:pPr>
        <w:spacing w:after="5" w:line="241" w:lineRule="auto"/>
        <w:ind w:left="851" w:right="11" w:hanging="851"/>
      </w:pPr>
      <w:r>
        <w:t>3.4.1</w:t>
      </w:r>
      <w:r>
        <w:tab/>
      </w:r>
      <w:r w:rsidR="00220A26">
        <w:t xml:space="preserve">The school will normally seek to discuss any concerns about a pupil with their parents. This must be handled sensitively and the DSL will be in the most informed position to make contact with the parent in the event of a concern, suspicion or disclosure.  </w:t>
      </w:r>
    </w:p>
    <w:p w:rsidR="001D6392" w:rsidRDefault="00220A26" w:rsidP="007F7365">
      <w:pPr>
        <w:spacing w:after="0" w:line="259" w:lineRule="auto"/>
        <w:ind w:left="851" w:hanging="851"/>
      </w:pPr>
      <w:r>
        <w:t xml:space="preserve"> </w:t>
      </w:r>
    </w:p>
    <w:p w:rsidR="001D6392" w:rsidRDefault="00781B9E" w:rsidP="007F7365">
      <w:pPr>
        <w:ind w:left="851" w:right="6" w:hanging="851"/>
      </w:pPr>
      <w:r>
        <w:t>3.4.2</w:t>
      </w:r>
      <w:r>
        <w:tab/>
      </w:r>
      <w:r w:rsidR="00220A26">
        <w:t xml:space="preserve">However, if the school believes that notifying parents could increase the risk to the child or exacerbate the problem, advice will first be sought from Social Care Direct.  </w:t>
      </w:r>
    </w:p>
    <w:p w:rsidR="001D6392" w:rsidRDefault="00220A26" w:rsidP="007F7365">
      <w:pPr>
        <w:spacing w:after="0" w:line="259" w:lineRule="auto"/>
        <w:ind w:left="851" w:hanging="851"/>
      </w:pPr>
      <w:r>
        <w:rPr>
          <w:sz w:val="24"/>
        </w:rPr>
        <w:t xml:space="preserve"> </w:t>
      </w:r>
    </w:p>
    <w:p w:rsidR="00AD5414" w:rsidRDefault="00781B9E" w:rsidP="007F7365">
      <w:pPr>
        <w:ind w:left="851" w:right="6" w:hanging="851"/>
        <w:sectPr w:rsidR="00AD5414" w:rsidSect="00F05A53">
          <w:footerReference w:type="default" r:id="rId490"/>
          <w:type w:val="continuous"/>
          <w:pgSz w:w="11904" w:h="16838"/>
          <w:pgMar w:top="2532" w:right="1444" w:bottom="1034" w:left="1440" w:header="285" w:footer="720" w:gutter="0"/>
          <w:cols w:space="720"/>
        </w:sectPr>
      </w:pPr>
      <w:r>
        <w:t>3.4.3</w:t>
      </w:r>
      <w:r>
        <w:tab/>
      </w:r>
      <w:r w:rsidR="00220A26">
        <w:t xml:space="preserve">We will be alert if parents and students ‘stories’ differ in any way e.g. with regards to how an injury was caused and will ensure this is noted and passed on. </w:t>
      </w:r>
    </w:p>
    <w:p w:rsidR="001D6392" w:rsidRDefault="001D6392" w:rsidP="007F7365">
      <w:pPr>
        <w:ind w:left="851" w:right="6" w:hanging="851"/>
      </w:pPr>
    </w:p>
    <w:p w:rsidR="001D6392" w:rsidRDefault="00220A26">
      <w:pPr>
        <w:spacing w:after="0" w:line="259" w:lineRule="auto"/>
        <w:ind w:left="0" w:firstLine="0"/>
        <w:jc w:val="left"/>
      </w:pPr>
      <w:r>
        <w:rPr>
          <w:sz w:val="24"/>
        </w:rPr>
        <w:t xml:space="preserve"> </w:t>
      </w:r>
    </w:p>
    <w:p w:rsidR="00F05A53" w:rsidRDefault="00F05A53">
      <w:pPr>
        <w:sectPr w:rsidR="00F05A53" w:rsidSect="00F05A53">
          <w:type w:val="continuous"/>
          <w:pgSz w:w="11904" w:h="16838"/>
          <w:pgMar w:top="2532" w:right="1444" w:bottom="1034" w:left="1440" w:header="285" w:footer="720" w:gutter="0"/>
          <w:cols w:space="720"/>
        </w:sectPr>
      </w:pPr>
    </w:p>
    <w:p w:rsidR="00F05A53" w:rsidRDefault="00F05A53">
      <w:pPr>
        <w:sectPr w:rsidR="00F05A53" w:rsidSect="00F05A53">
          <w:type w:val="continuous"/>
          <w:pgSz w:w="11904" w:h="16838"/>
          <w:pgMar w:top="2532" w:right="1444" w:bottom="1034" w:left="1440" w:header="285" w:footer="720" w:gutter="0"/>
          <w:cols w:space="720"/>
        </w:sectPr>
      </w:pPr>
    </w:p>
    <w:p w:rsidR="001D6392" w:rsidRDefault="001D6392">
      <w:pPr>
        <w:sectPr w:rsidR="001D6392" w:rsidSect="00F05A53">
          <w:type w:val="continuous"/>
          <w:pgSz w:w="11904" w:h="16838"/>
          <w:pgMar w:top="2532" w:right="1444" w:bottom="1034" w:left="1440" w:header="285" w:footer="720" w:gutter="0"/>
          <w:cols w:space="720"/>
        </w:sectPr>
      </w:pPr>
    </w:p>
    <w:p w:rsidR="00AA330A" w:rsidRDefault="00AA330A" w:rsidP="00AA330A">
      <w:pPr>
        <w:spacing w:after="33" w:line="259" w:lineRule="auto"/>
        <w:ind w:left="851" w:hanging="851"/>
        <w:jc w:val="left"/>
        <w:rPr>
          <w:b/>
        </w:rPr>
      </w:pPr>
      <w:r>
        <w:rPr>
          <w:b/>
        </w:rPr>
        <w:t>4.0</w:t>
      </w:r>
      <w:r>
        <w:rPr>
          <w:b/>
        </w:rPr>
        <w:tab/>
        <w:t>CHILD PROTECTION PROCEDURES: RECORDS AND MONITORING</w:t>
      </w:r>
    </w:p>
    <w:p w:rsidR="00AA330A" w:rsidRDefault="00AA330A" w:rsidP="00AA330A">
      <w:pPr>
        <w:spacing w:after="33" w:line="259" w:lineRule="auto"/>
        <w:ind w:left="851" w:hanging="851"/>
        <w:jc w:val="left"/>
        <w:rPr>
          <w:b/>
        </w:rPr>
      </w:pPr>
    </w:p>
    <w:p w:rsidR="00AA330A" w:rsidRDefault="00AA330A" w:rsidP="00AA330A">
      <w:pPr>
        <w:spacing w:after="0" w:line="240" w:lineRule="auto"/>
        <w:ind w:left="851" w:hanging="851"/>
        <w:jc w:val="left"/>
        <w:rPr>
          <w:b/>
        </w:rPr>
      </w:pPr>
      <w:r>
        <w:rPr>
          <w:b/>
        </w:rPr>
        <w:t>4.1</w:t>
      </w:r>
      <w:r>
        <w:rPr>
          <w:b/>
        </w:rPr>
        <w:tab/>
        <w:t xml:space="preserve">WHY RECORDING IS IMPORTANT </w:t>
      </w:r>
    </w:p>
    <w:p w:rsidR="00AA330A" w:rsidRDefault="00AA330A" w:rsidP="00AA330A">
      <w:pPr>
        <w:spacing w:after="0" w:line="240" w:lineRule="auto"/>
        <w:ind w:left="851" w:right="6" w:hanging="851"/>
      </w:pPr>
    </w:p>
    <w:p w:rsidR="001D6392" w:rsidRDefault="00AA330A" w:rsidP="00AA330A">
      <w:pPr>
        <w:spacing w:after="0" w:line="240" w:lineRule="auto"/>
        <w:ind w:left="851" w:right="6" w:hanging="851"/>
      </w:pPr>
      <w:r w:rsidRPr="00AA330A">
        <w:t>4.1.1</w:t>
      </w:r>
      <w:r>
        <w:rPr>
          <w:b/>
        </w:rPr>
        <w:tab/>
      </w:r>
      <w:r w:rsidR="00220A26">
        <w:t xml:space="preserve">Our staff will be encouraged to understand why it is important that recording is timely, comprehensive and accurate and what the messages are from serious case reviews are in terms of recording and sharing information.   </w:t>
      </w:r>
    </w:p>
    <w:p w:rsidR="00AA330A" w:rsidRDefault="00AA330A" w:rsidP="00AA330A">
      <w:pPr>
        <w:spacing w:after="0" w:line="240" w:lineRule="auto"/>
        <w:ind w:left="851" w:right="6" w:hanging="851"/>
      </w:pPr>
    </w:p>
    <w:p w:rsidR="001D6392" w:rsidRPr="005F5175" w:rsidRDefault="00AA330A" w:rsidP="00AA330A">
      <w:pPr>
        <w:spacing w:after="224"/>
        <w:ind w:left="851" w:hanging="851"/>
      </w:pPr>
      <w:r w:rsidRPr="00AA330A">
        <w:t>4.1.2</w:t>
      </w:r>
      <w:r>
        <w:rPr>
          <w:b/>
        </w:rPr>
        <w:tab/>
      </w:r>
      <w:r w:rsidR="005F5175">
        <w:rPr>
          <w:b/>
        </w:rPr>
        <w:t xml:space="preserve">Cause for concerns- </w:t>
      </w:r>
      <w:r w:rsidR="005F5175" w:rsidRPr="005F5175">
        <w:rPr>
          <w:b/>
        </w:rPr>
        <w:t>O</w:t>
      </w:r>
      <w:r w:rsidR="005F5175">
        <w:rPr>
          <w:b/>
        </w:rPr>
        <w:t>ran</w:t>
      </w:r>
      <w:r w:rsidR="005F5175" w:rsidRPr="005F5175">
        <w:rPr>
          <w:b/>
        </w:rPr>
        <w:t>ge forms should be completed as accurately as possible to a member of the safeguarding team</w:t>
      </w:r>
      <w:r w:rsidR="00220A26" w:rsidRPr="005F5175">
        <w:rPr>
          <w:b/>
        </w:rPr>
        <w:t xml:space="preserve">.  </w:t>
      </w:r>
      <w:r w:rsidR="005F5175">
        <w:rPr>
          <w:b/>
        </w:rPr>
        <w:t>The CP Officer uploads any orange forms onto CPOMs within 24 hrs.</w:t>
      </w:r>
    </w:p>
    <w:p w:rsidR="001D6392" w:rsidRDefault="00AA330A" w:rsidP="00AA330A">
      <w:pPr>
        <w:spacing w:after="229"/>
        <w:ind w:left="851" w:right="6" w:hanging="851"/>
      </w:pPr>
      <w:r w:rsidRPr="00AA330A">
        <w:t>4.1.3</w:t>
      </w:r>
      <w:r>
        <w:rPr>
          <w:b/>
        </w:rPr>
        <w:tab/>
      </w:r>
      <w:r w:rsidR="00220A26">
        <w:rPr>
          <w:b/>
        </w:rPr>
        <w:t>Any concerns about a child will be recorded and given to the DSL</w:t>
      </w:r>
      <w:r w:rsidR="005F5175">
        <w:rPr>
          <w:b/>
        </w:rPr>
        <w:t>/ Safeguarding team</w:t>
      </w:r>
      <w:r w:rsidR="00220A26">
        <w:rPr>
          <w:b/>
        </w:rPr>
        <w:t xml:space="preserve"> as soon as possible</w:t>
      </w:r>
      <w:r w:rsidR="00220A26">
        <w:t>.  All records will provide a factual and evidence based account and there will be accurate recording of any actions.  Records will be signed, dated and timed.</w:t>
      </w:r>
      <w:r w:rsidR="00220A26">
        <w:rPr>
          <w:b/>
        </w:rPr>
        <w:t xml:space="preserve"> </w:t>
      </w:r>
    </w:p>
    <w:p w:rsidR="001D6392" w:rsidRDefault="00AA330A" w:rsidP="00AA330A">
      <w:pPr>
        <w:spacing w:after="229"/>
        <w:ind w:left="851" w:right="6" w:hanging="851"/>
      </w:pPr>
      <w:r>
        <w:t>4.1.4</w:t>
      </w:r>
      <w:r>
        <w:tab/>
      </w:r>
      <w:r w:rsidR="00220A26">
        <w:t>At no time will a member of staff take photographic evidence of any injuries</w:t>
      </w:r>
      <w:r>
        <w:t xml:space="preserve"> or marks to a child’s person. </w:t>
      </w:r>
      <w:r w:rsidR="00220A26">
        <w:t xml:space="preserve">The body map will be used in accordance with recording guidance.  </w:t>
      </w:r>
    </w:p>
    <w:p w:rsidR="001D6392" w:rsidRDefault="00AA330A" w:rsidP="00AA330A">
      <w:pPr>
        <w:ind w:left="851" w:right="6" w:hanging="851"/>
      </w:pPr>
      <w:r>
        <w:t>4.1.5</w:t>
      </w:r>
      <w:r>
        <w:tab/>
      </w:r>
      <w:r w:rsidR="00220A26">
        <w:t xml:space="preserve">It may be appropriate for the DSL to open a secure safeguarding file and start a chronology page. This will help in building patterns and decision making.  </w:t>
      </w:r>
    </w:p>
    <w:p w:rsidR="001D6392" w:rsidRDefault="00220A26" w:rsidP="00AA330A">
      <w:pPr>
        <w:spacing w:after="0" w:line="259" w:lineRule="auto"/>
        <w:ind w:left="851" w:hanging="851"/>
        <w:jc w:val="left"/>
      </w:pPr>
      <w:r>
        <w:t xml:space="preserve"> </w:t>
      </w:r>
    </w:p>
    <w:p w:rsidR="001D6392" w:rsidRDefault="00AA330A" w:rsidP="00AA330A">
      <w:pPr>
        <w:spacing w:after="0" w:line="240" w:lineRule="auto"/>
        <w:ind w:left="851" w:right="6" w:hanging="851"/>
      </w:pPr>
      <w:r>
        <w:t>4.1.6</w:t>
      </w:r>
      <w:r>
        <w:tab/>
      </w:r>
      <w:r w:rsidR="00220A26">
        <w:t xml:space="preserve">We will feedback to the staff member any actions, however this will be on a need to know basis. It may not be appropriate for staff members to know every detail of the child’s life. </w:t>
      </w:r>
    </w:p>
    <w:p w:rsidR="001D6392" w:rsidRDefault="00220A26" w:rsidP="00AA330A">
      <w:pPr>
        <w:spacing w:after="0" w:line="240" w:lineRule="auto"/>
        <w:ind w:left="851" w:hanging="851"/>
        <w:jc w:val="left"/>
      </w:pPr>
      <w:r>
        <w:t xml:space="preserve"> </w:t>
      </w:r>
    </w:p>
    <w:p w:rsidR="001D6392" w:rsidRDefault="00AA330A" w:rsidP="00AA330A">
      <w:pPr>
        <w:pStyle w:val="Heading2"/>
        <w:spacing w:after="0" w:line="240" w:lineRule="auto"/>
        <w:ind w:left="851" w:hanging="851"/>
        <w:jc w:val="left"/>
      </w:pPr>
      <w:r w:rsidRPr="00AA330A">
        <w:t xml:space="preserve">4.2 </w:t>
      </w:r>
      <w:r>
        <w:tab/>
      </w:r>
      <w:r w:rsidRPr="00AA330A">
        <w:t xml:space="preserve">THE SAFEGUARDING FILE </w:t>
      </w:r>
    </w:p>
    <w:p w:rsidR="00AA330A" w:rsidRPr="00AA330A" w:rsidRDefault="00AA330A" w:rsidP="00AA330A"/>
    <w:p w:rsidR="001D6392" w:rsidRDefault="00AA330A" w:rsidP="00AA330A">
      <w:pPr>
        <w:spacing w:after="224"/>
        <w:ind w:left="851" w:right="6" w:hanging="851"/>
      </w:pPr>
      <w:r>
        <w:t>4.2.1</w:t>
      </w:r>
      <w:r>
        <w:tab/>
      </w:r>
      <w:r w:rsidR="00220A26">
        <w:t xml:space="preserve">The establishment of a safeguarding file is an important principle in terms of storing and collating information about children which relates to either a safeguarding concern or an accumulation of welfare concerns which are outside of the usual range of concerns in ordinary life events. CPOMS provides a digital safeguarding file with a Safeguarding cabinet for other non-digital safeguarding documents for individual students. </w:t>
      </w:r>
    </w:p>
    <w:p w:rsidR="001D6392" w:rsidRDefault="00AA330A" w:rsidP="00AA330A">
      <w:pPr>
        <w:spacing w:after="59"/>
        <w:ind w:left="851" w:right="6" w:hanging="851"/>
      </w:pPr>
      <w:r>
        <w:t>4.2.2</w:t>
      </w:r>
      <w:r>
        <w:tab/>
      </w:r>
      <w:r w:rsidR="00220A26">
        <w:t xml:space="preserve">It needs to be borne in mind that what constitutes a ‘concern’ for one child may not be a ‘concern’ for another and the particular child’s circumstances and needs will differ i.e. a child subject to a child protection plan, looked after child, Child in Need may be looked at differently to a child recently bereaved, parental health issues etc.  We will therefore use professional judgement when making this decision as will have clear links and discussions between pastoral staff and DSL’s. </w:t>
      </w:r>
    </w:p>
    <w:p w:rsidR="00AA330A" w:rsidRDefault="00AA330A" w:rsidP="00AA330A">
      <w:pPr>
        <w:spacing w:after="13"/>
        <w:ind w:left="851" w:right="622" w:hanging="851"/>
      </w:pPr>
    </w:p>
    <w:p w:rsidR="001D6392" w:rsidRDefault="00AA330A" w:rsidP="00AA330A">
      <w:pPr>
        <w:tabs>
          <w:tab w:val="left" w:pos="7371"/>
        </w:tabs>
        <w:spacing w:after="13"/>
        <w:ind w:left="851" w:right="104" w:hanging="851"/>
      </w:pPr>
      <w:r>
        <w:t>4.2.3</w:t>
      </w:r>
      <w:r>
        <w:tab/>
      </w:r>
      <w:r w:rsidR="00220A26">
        <w:t xml:space="preserve">This file will be kept separately from the main pupil file and </w:t>
      </w:r>
      <w:r w:rsidR="00220A26">
        <w:rPr>
          <w:b/>
        </w:rPr>
        <w:t xml:space="preserve">will be held securely only to be accessed by appropriately trained DSL’s. The main file, open to staff, will have a marker to signify that a separate safeguarding file exists for that child so that all staff coming into contact with that child are aware that an additional vulnerability exists. These paper files and a summary sheet are kept safe and secure in the safeguarding cabinet as appropriate. </w:t>
      </w:r>
    </w:p>
    <w:p w:rsidR="00F05A53" w:rsidRDefault="00220A26">
      <w:pPr>
        <w:spacing w:after="226" w:line="259" w:lineRule="auto"/>
        <w:ind w:left="0" w:firstLine="0"/>
        <w:jc w:val="left"/>
        <w:rPr>
          <w:b/>
        </w:rPr>
        <w:sectPr w:rsidR="00F05A53">
          <w:headerReference w:type="even" r:id="rId491"/>
          <w:headerReference w:type="default" r:id="rId492"/>
          <w:footerReference w:type="even" r:id="rId493"/>
          <w:footerReference w:type="default" r:id="rId494"/>
          <w:headerReference w:type="first" r:id="rId495"/>
          <w:footerReference w:type="first" r:id="rId496"/>
          <w:pgSz w:w="11904" w:h="16838"/>
          <w:pgMar w:top="2532" w:right="1429" w:bottom="1001" w:left="1440" w:header="285" w:footer="720" w:gutter="0"/>
          <w:cols w:space="720"/>
        </w:sectPr>
      </w:pPr>
      <w:r>
        <w:rPr>
          <w:b/>
        </w:rPr>
        <w:t xml:space="preserve"> </w:t>
      </w:r>
    </w:p>
    <w:p w:rsidR="001D6392" w:rsidRDefault="00AA330A" w:rsidP="00AA330A">
      <w:pPr>
        <w:spacing w:after="0" w:line="240" w:lineRule="auto"/>
        <w:ind w:left="851" w:right="6" w:hanging="851"/>
      </w:pPr>
      <w:r>
        <w:t>4.2.4</w:t>
      </w:r>
      <w:r>
        <w:tab/>
      </w:r>
      <w:r w:rsidR="00220A26">
        <w:t xml:space="preserve">The school will keep written records of concerns about children even where there is no need to refer the matter to external agencies immediately. Each child will have an individual file i.e. no family files.  </w:t>
      </w:r>
    </w:p>
    <w:p w:rsidR="00AA330A" w:rsidRDefault="00AA330A" w:rsidP="00AA330A">
      <w:pPr>
        <w:spacing w:after="0" w:line="240" w:lineRule="auto"/>
        <w:ind w:left="851" w:right="6" w:hanging="851"/>
      </w:pPr>
    </w:p>
    <w:p w:rsidR="001D6392" w:rsidRDefault="00AA330A" w:rsidP="00AA330A">
      <w:pPr>
        <w:spacing w:after="0" w:line="240" w:lineRule="auto"/>
        <w:ind w:left="851" w:right="6" w:hanging="851"/>
      </w:pPr>
      <w:r>
        <w:t>4.2.5</w:t>
      </w:r>
      <w:r>
        <w:tab/>
      </w:r>
      <w:r w:rsidR="00220A26">
        <w:t>All incidents/episodes will be recorded e.g. phone calls to other agencies, in the chronology with more detail and analysis in the body of the file. This will help build a picture and help the DSL in analysis and action, which may include no further action, monitoring, whether a CAF (level 3) should be undertaken, or whether a referral should be made to other agencies - Social Care Direct/Early Help Hubs in line with the Continuum of Need document (see link in appendix) and reflecting the Signs Of Safety approach.</w:t>
      </w:r>
      <w:r w:rsidR="00220A26">
        <w:rPr>
          <w:b/>
        </w:rPr>
        <w:t xml:space="preserve">   </w:t>
      </w:r>
    </w:p>
    <w:p w:rsidR="00AA330A" w:rsidRDefault="00AA330A" w:rsidP="00AA330A">
      <w:pPr>
        <w:spacing w:after="0" w:line="240" w:lineRule="auto"/>
        <w:ind w:left="851" w:right="6" w:hanging="851"/>
      </w:pPr>
    </w:p>
    <w:p w:rsidR="001D6392" w:rsidRDefault="00AA330A" w:rsidP="00AA330A">
      <w:pPr>
        <w:spacing w:after="0" w:line="240" w:lineRule="auto"/>
        <w:ind w:left="851" w:right="6" w:hanging="851"/>
      </w:pPr>
      <w:r>
        <w:t>4.2.6</w:t>
      </w:r>
      <w:r>
        <w:tab/>
      </w:r>
      <w:r w:rsidR="00220A26">
        <w:t xml:space="preserve">In cases where there is multi agency involvement - meetings and plans, actions and responsibilities shall be clarified and outcomes recorded. </w:t>
      </w:r>
    </w:p>
    <w:p w:rsidR="00AA330A" w:rsidRDefault="00AA330A" w:rsidP="00AA330A">
      <w:pPr>
        <w:spacing w:after="0" w:line="240" w:lineRule="auto"/>
        <w:ind w:left="851" w:right="6" w:hanging="851"/>
      </w:pPr>
    </w:p>
    <w:p w:rsidR="001D6392" w:rsidRDefault="00AA330A" w:rsidP="00AA330A">
      <w:pPr>
        <w:spacing w:after="224"/>
        <w:ind w:left="851" w:hanging="851"/>
      </w:pPr>
      <w:r w:rsidRPr="00AA330A">
        <w:t>4.2.7</w:t>
      </w:r>
      <w:r w:rsidRPr="00AA330A">
        <w:tab/>
      </w:r>
      <w:r w:rsidR="00220A26">
        <w:rPr>
          <w:b/>
        </w:rPr>
        <w:t xml:space="preserve">Files will be made available for external scrutiny for example by a regulatory agency or because of a serious case review or audit. </w:t>
      </w:r>
    </w:p>
    <w:p w:rsidR="001D6392" w:rsidRDefault="00AA330A" w:rsidP="00AA330A">
      <w:pPr>
        <w:spacing w:after="224"/>
        <w:ind w:left="851" w:right="6" w:hanging="851"/>
      </w:pPr>
      <w:r>
        <w:t>4.2.8</w:t>
      </w:r>
      <w:r>
        <w:tab/>
      </w:r>
      <w:r w:rsidR="00220A26">
        <w:t xml:space="preserve">Records will be kept up to date and </w:t>
      </w:r>
      <w:r w:rsidR="00220A26">
        <w:rPr>
          <w:b/>
        </w:rPr>
        <w:t>reviewed regularly by the DSL</w:t>
      </w:r>
      <w:r w:rsidR="00220A26">
        <w:t xml:space="preserve"> to evidence and support actions taken by staff in discharging their safeguarding arrangements</w:t>
      </w:r>
      <w:r w:rsidR="00220A26">
        <w:rPr>
          <w:color w:val="FF0000"/>
        </w:rPr>
        <w:t xml:space="preserve">. </w:t>
      </w:r>
      <w:r w:rsidR="00220A26">
        <w:t>There is at</w:t>
      </w:r>
      <w:r w:rsidR="005F5175">
        <w:t xml:space="preserve"> </w:t>
      </w:r>
      <w:r w:rsidR="00220A26">
        <w:t xml:space="preserve">least a weekly review meeting to consider concerns, actions and next steps for students causing concern. This meeting makes use of the CPOMS facility to check the CfCs </w:t>
      </w:r>
      <w:r w:rsidR="005F5175">
        <w:t xml:space="preserve">Orange Forms </w:t>
      </w:r>
      <w:r w:rsidR="00220A26">
        <w:t xml:space="preserve">for the past 7 days. </w:t>
      </w:r>
    </w:p>
    <w:p w:rsidR="001D6392" w:rsidRPr="00AA330A" w:rsidRDefault="00AA330A" w:rsidP="00AA330A">
      <w:pPr>
        <w:spacing w:after="229"/>
        <w:ind w:left="851" w:right="6" w:hanging="851"/>
      </w:pPr>
      <w:r>
        <w:t>4.2.9</w:t>
      </w:r>
      <w:r>
        <w:tab/>
      </w:r>
      <w:r w:rsidR="00220A26">
        <w:t xml:space="preserve">The file can be non-active in terms of monitoring i.e. a child is no longer LAC, subject to a child </w:t>
      </w:r>
      <w:r w:rsidR="00220A26" w:rsidRPr="00AA330A">
        <w:t xml:space="preserve">protection plan. If future concerns then arise it can be re-activated and indicated as such on the front sheet and on the chronology as new information arises.    </w:t>
      </w:r>
    </w:p>
    <w:p w:rsidR="001D6392" w:rsidRPr="00AA330A" w:rsidRDefault="00AA330A" w:rsidP="00AA330A">
      <w:pPr>
        <w:spacing w:after="238"/>
        <w:ind w:left="851" w:right="6" w:hanging="851"/>
      </w:pPr>
      <w:r w:rsidRPr="00AA330A">
        <w:t>4.2.10</w:t>
      </w:r>
      <w:r w:rsidRPr="00AA330A">
        <w:tab/>
      </w:r>
      <w:r w:rsidR="00220A26" w:rsidRPr="00AA330A">
        <w:t xml:space="preserve">If the child moves to another school, the file will be securely sent or taken, to the DSL at the new establishment/school and a </w:t>
      </w:r>
      <w:r w:rsidR="00220A26" w:rsidRPr="00AA330A">
        <w:rPr>
          <w:b/>
        </w:rPr>
        <w:t>written receipt will be obtained.</w:t>
      </w:r>
      <w:r w:rsidR="00220A26" w:rsidRPr="00AA330A">
        <w:t xml:space="preserve">  There will be a timely liaison between each school’s DSL to ensure a smooth and safe transition for the child.  We will retain a copy of the chronology to evidence actions, in accordance with record retention guidance. </w:t>
      </w:r>
    </w:p>
    <w:p w:rsidR="001D6392" w:rsidRPr="00AA330A" w:rsidRDefault="00220A26" w:rsidP="00AA330A">
      <w:pPr>
        <w:spacing w:after="19" w:line="259" w:lineRule="auto"/>
        <w:ind w:left="0" w:firstLine="0"/>
        <w:jc w:val="left"/>
      </w:pPr>
      <w:r w:rsidRPr="00AA330A">
        <w:rPr>
          <w:b/>
        </w:rPr>
        <w:t xml:space="preserve"> </w:t>
      </w:r>
      <w:r w:rsidR="00AA330A" w:rsidRPr="00AA330A">
        <w:rPr>
          <w:b/>
        </w:rPr>
        <w:t>4.3</w:t>
      </w:r>
      <w:r w:rsidR="00AA330A" w:rsidRPr="00AA330A">
        <w:rPr>
          <w:b/>
        </w:rPr>
        <w:tab/>
        <w:t>REFERRAL TO SOCIAL CARE DIRECT (LEVEL 4)</w:t>
      </w:r>
      <w:r w:rsidRPr="00AA330A">
        <w:rPr>
          <w:b/>
        </w:rPr>
        <w:t xml:space="preserve"> </w:t>
      </w:r>
    </w:p>
    <w:p w:rsidR="001D6392" w:rsidRPr="00AA330A" w:rsidRDefault="00220A26">
      <w:pPr>
        <w:spacing w:after="0" w:line="259" w:lineRule="auto"/>
        <w:ind w:left="0" w:firstLine="0"/>
        <w:jc w:val="left"/>
      </w:pPr>
      <w:r w:rsidRPr="00AA330A">
        <w:t xml:space="preserve"> </w:t>
      </w:r>
    </w:p>
    <w:p w:rsidR="001D6392" w:rsidRPr="00AA330A" w:rsidRDefault="00AA330A" w:rsidP="00AA330A">
      <w:pPr>
        <w:ind w:left="720" w:right="6" w:hanging="735"/>
      </w:pPr>
      <w:r w:rsidRPr="00AA330A">
        <w:t>4.3.1</w:t>
      </w:r>
      <w:r w:rsidRPr="00AA330A">
        <w:tab/>
      </w:r>
      <w:r w:rsidR="00220A26" w:rsidRPr="00AA330A">
        <w:t xml:space="preserve">The DSL will make a referral to Social Care Direct if it is believed that a pupil is suffering or is at risk of suffering significant harm – Level 4 on the Continuum of Need. This is best done in Wakefield with reference to the Continuum of Need (see link in appendix) and using the Signs of Safety approach. Social care should inform the DSL of the outcome within one working day. </w:t>
      </w:r>
    </w:p>
    <w:p w:rsidR="00AA330A" w:rsidRPr="00AA330A" w:rsidRDefault="00AA330A">
      <w:pPr>
        <w:ind w:left="-5" w:right="6"/>
      </w:pPr>
    </w:p>
    <w:p w:rsidR="001D6392" w:rsidRPr="00AA330A" w:rsidRDefault="00AA330A" w:rsidP="00AA330A">
      <w:pPr>
        <w:ind w:left="720" w:right="6" w:hanging="735"/>
      </w:pPr>
      <w:r w:rsidRPr="00AA330A">
        <w:t>4.3.2</w:t>
      </w:r>
      <w:r w:rsidRPr="00AA330A">
        <w:tab/>
      </w:r>
      <w:r w:rsidR="00220A26" w:rsidRPr="00AA330A">
        <w:t xml:space="preserve">If there is already a social worker assigned to this case -for safeguarding reasons, the social worker should be contacted.  </w:t>
      </w:r>
    </w:p>
    <w:p w:rsidR="001D6392" w:rsidRPr="00AA330A" w:rsidRDefault="00220A26">
      <w:pPr>
        <w:spacing w:after="0" w:line="259" w:lineRule="auto"/>
        <w:ind w:left="0" w:firstLine="0"/>
        <w:jc w:val="left"/>
      </w:pPr>
      <w:r w:rsidRPr="00AA330A">
        <w:t xml:space="preserve"> </w:t>
      </w:r>
    </w:p>
    <w:p w:rsidR="001D6392" w:rsidRPr="00AA330A" w:rsidRDefault="00AA330A" w:rsidP="00AA330A">
      <w:pPr>
        <w:ind w:left="720" w:right="6" w:hanging="735"/>
      </w:pPr>
      <w:r w:rsidRPr="00AA330A">
        <w:t>4.3.3</w:t>
      </w:r>
      <w:r w:rsidRPr="00AA330A">
        <w:tab/>
      </w:r>
      <w:r w:rsidR="00220A26" w:rsidRPr="00AA330A">
        <w:t xml:space="preserve">The pupil (subject to their age and understanding) and the parents will be told that a referral is being made, unless to do so would increase the risk to the child.  </w:t>
      </w:r>
    </w:p>
    <w:p w:rsidR="001D6392" w:rsidRPr="00AA330A" w:rsidRDefault="00220A26">
      <w:pPr>
        <w:spacing w:after="0" w:line="259" w:lineRule="auto"/>
        <w:ind w:left="0" w:firstLine="0"/>
        <w:jc w:val="left"/>
      </w:pPr>
      <w:r w:rsidRPr="00AA330A">
        <w:t xml:space="preserve"> </w:t>
      </w:r>
    </w:p>
    <w:p w:rsidR="00F05A53" w:rsidRDefault="00AA330A" w:rsidP="00AA330A">
      <w:pPr>
        <w:spacing w:after="13"/>
        <w:ind w:left="720" w:hanging="735"/>
        <w:rPr>
          <w:b/>
        </w:rPr>
        <w:sectPr w:rsidR="00F05A53" w:rsidSect="00F05A53">
          <w:footerReference w:type="even" r:id="rId497"/>
          <w:footerReference w:type="default" r:id="rId498"/>
          <w:type w:val="continuous"/>
          <w:pgSz w:w="11904" w:h="16838"/>
          <w:pgMar w:top="2532" w:right="1429" w:bottom="1001" w:left="1440" w:header="285" w:footer="720" w:gutter="0"/>
          <w:cols w:space="720"/>
        </w:sectPr>
      </w:pPr>
      <w:r w:rsidRPr="00AA330A">
        <w:t>4.3.4</w:t>
      </w:r>
      <w:r w:rsidRPr="00AA330A">
        <w:rPr>
          <w:b/>
        </w:rPr>
        <w:tab/>
      </w:r>
      <w:r w:rsidR="00220A26" w:rsidRPr="00AA330A">
        <w:rPr>
          <w:b/>
        </w:rPr>
        <w:t xml:space="preserve">If the situation does not appear to be improving the school will press for reconsideration and if necessary follow WDSCB professional disagreement procedure. </w:t>
      </w:r>
    </w:p>
    <w:p w:rsidR="001D6392" w:rsidRPr="00AA330A" w:rsidRDefault="001D6392" w:rsidP="00AA330A">
      <w:pPr>
        <w:spacing w:after="13"/>
        <w:ind w:left="720" w:hanging="735"/>
      </w:pPr>
    </w:p>
    <w:p w:rsidR="001D6392" w:rsidRDefault="00220A26" w:rsidP="003C11BD">
      <w:pPr>
        <w:spacing w:after="0" w:line="243" w:lineRule="auto"/>
        <w:ind w:left="851" w:firstLine="0"/>
        <w:jc w:val="left"/>
      </w:pPr>
      <w:r>
        <w:rPr>
          <w:color w:val="0000FF"/>
          <w:sz w:val="24"/>
          <w:u w:val="single" w:color="0000FF"/>
        </w:rPr>
        <w:t>http://westyorkscb.proceduresonline.com/chapters/</w:t>
      </w:r>
      <w:r w:rsidR="00834DF9">
        <w:rPr>
          <w:color w:val="0000FF"/>
          <w:sz w:val="24"/>
          <w:u w:val="single" w:color="0000FF"/>
        </w:rPr>
        <w:t>p_res_profdisag.html?zoom_highl</w:t>
      </w:r>
      <w:hyperlink r:id="rId499">
        <w:r>
          <w:rPr>
            <w:color w:val="0000FF"/>
            <w:sz w:val="24"/>
            <w:u w:val="single" w:color="0000FF"/>
          </w:rPr>
          <w:t>ight=professional+disagreement</w:t>
        </w:r>
      </w:hyperlink>
      <w:hyperlink r:id="rId500">
        <w:r>
          <w:rPr>
            <w:sz w:val="24"/>
          </w:rPr>
          <w:t xml:space="preserve"> </w:t>
        </w:r>
      </w:hyperlink>
    </w:p>
    <w:p w:rsidR="001D6392" w:rsidRDefault="00220A26">
      <w:pPr>
        <w:spacing w:after="0" w:line="259" w:lineRule="auto"/>
        <w:ind w:left="0" w:firstLine="0"/>
        <w:jc w:val="left"/>
      </w:pPr>
      <w:r>
        <w:rPr>
          <w:sz w:val="24"/>
        </w:rPr>
        <w:t xml:space="preserve"> </w:t>
      </w:r>
    </w:p>
    <w:p w:rsidR="001D6392" w:rsidRPr="003C11BD" w:rsidRDefault="00AA330A" w:rsidP="003C11BD">
      <w:pPr>
        <w:ind w:left="851" w:right="6" w:hanging="851"/>
      </w:pPr>
      <w:r>
        <w:t>4.3.5</w:t>
      </w:r>
      <w:r>
        <w:tab/>
      </w:r>
      <w:r w:rsidR="00220A26">
        <w:t xml:space="preserve">Any </w:t>
      </w:r>
      <w:r w:rsidR="00220A26" w:rsidRPr="003C11BD">
        <w:t xml:space="preserve">member of staff can refer to other agencies in exceptional circumstances i.e. in an emergency or when there is a genuine concern that action has not been taken.  </w:t>
      </w:r>
    </w:p>
    <w:p w:rsidR="001D6392" w:rsidRPr="003C11BD" w:rsidRDefault="00220A26" w:rsidP="003C11BD">
      <w:pPr>
        <w:spacing w:after="0" w:line="259" w:lineRule="auto"/>
        <w:ind w:left="851" w:hanging="851"/>
        <w:jc w:val="left"/>
      </w:pPr>
      <w:r w:rsidRPr="003C11BD">
        <w:t xml:space="preserve"> </w:t>
      </w:r>
    </w:p>
    <w:p w:rsidR="001D6392" w:rsidRPr="003C11BD" w:rsidRDefault="00AA330A" w:rsidP="003C11BD">
      <w:pPr>
        <w:ind w:left="851" w:right="6" w:hanging="851"/>
      </w:pPr>
      <w:r w:rsidRPr="003C11BD">
        <w:t>4.3.6</w:t>
      </w:r>
      <w:r w:rsidRPr="003C11BD">
        <w:tab/>
      </w:r>
      <w:r w:rsidR="00220A26" w:rsidRPr="003C11BD">
        <w:t xml:space="preserve">The DSL will fully participate in multi-agency work and meetings. </w:t>
      </w:r>
    </w:p>
    <w:p w:rsidR="001D6392" w:rsidRPr="003C11BD" w:rsidRDefault="00220A26" w:rsidP="003C11BD">
      <w:pPr>
        <w:spacing w:after="0" w:line="259" w:lineRule="auto"/>
        <w:ind w:left="851" w:hanging="851"/>
        <w:jc w:val="left"/>
      </w:pPr>
      <w:r w:rsidRPr="003C11BD">
        <w:t xml:space="preserve"> </w:t>
      </w:r>
    </w:p>
    <w:p w:rsidR="001D6392" w:rsidRPr="003C11BD" w:rsidRDefault="00AA330A" w:rsidP="003C11BD">
      <w:pPr>
        <w:ind w:left="851" w:right="6" w:hanging="851"/>
      </w:pPr>
      <w:r w:rsidRPr="003C11BD">
        <w:t>4.3.7</w:t>
      </w:r>
      <w:r w:rsidRPr="003C11BD">
        <w:tab/>
      </w:r>
      <w:r w:rsidR="00220A26" w:rsidRPr="003C11BD">
        <w:t xml:space="preserve">Reports for meetings will be shared with parents, unless there is good reason not to and reports will be sent to the appropriate meeting chair if the DSL cannot attend in person. </w:t>
      </w:r>
    </w:p>
    <w:p w:rsidR="001D6392" w:rsidRPr="003C11BD" w:rsidRDefault="00220A26">
      <w:pPr>
        <w:spacing w:after="19" w:line="259" w:lineRule="auto"/>
        <w:ind w:left="0" w:firstLine="0"/>
        <w:jc w:val="left"/>
      </w:pPr>
      <w:r w:rsidRPr="003C11BD">
        <w:rPr>
          <w:b/>
        </w:rPr>
        <w:t xml:space="preserve"> </w:t>
      </w:r>
    </w:p>
    <w:p w:rsidR="001D6392" w:rsidRPr="003C11BD" w:rsidRDefault="00AA330A" w:rsidP="003C11BD">
      <w:pPr>
        <w:pStyle w:val="Heading2"/>
        <w:spacing w:after="0" w:line="259" w:lineRule="auto"/>
        <w:ind w:left="851" w:hanging="851"/>
        <w:jc w:val="left"/>
      </w:pPr>
      <w:r w:rsidRPr="003C11BD">
        <w:rPr>
          <w:u w:color="000000"/>
        </w:rPr>
        <w:t>4.4</w:t>
      </w:r>
      <w:r w:rsidRPr="003C11BD">
        <w:rPr>
          <w:u w:color="000000"/>
        </w:rPr>
        <w:tab/>
        <w:t xml:space="preserve">REFERRAL TO POLICE </w:t>
      </w:r>
    </w:p>
    <w:p w:rsidR="001D6392" w:rsidRPr="003C11BD" w:rsidRDefault="00220A26" w:rsidP="003C11BD">
      <w:pPr>
        <w:spacing w:after="0" w:line="259" w:lineRule="auto"/>
        <w:ind w:left="851" w:hanging="851"/>
        <w:jc w:val="left"/>
      </w:pPr>
      <w:r w:rsidRPr="003C11BD">
        <w:t xml:space="preserve"> </w:t>
      </w:r>
    </w:p>
    <w:p w:rsidR="001D6392" w:rsidRPr="003C11BD" w:rsidRDefault="00220A26" w:rsidP="003C11BD">
      <w:pPr>
        <w:spacing w:after="13"/>
        <w:ind w:left="851" w:firstLine="0"/>
      </w:pPr>
      <w:r w:rsidRPr="003C11BD">
        <w:rPr>
          <w:b/>
        </w:rPr>
        <w:t xml:space="preserve">Remember if a criminal offence has occurred to contact the police 101 or 999 as appropriate. </w:t>
      </w:r>
    </w:p>
    <w:p w:rsidR="001D6392" w:rsidRPr="003C11BD" w:rsidRDefault="00220A26">
      <w:pPr>
        <w:spacing w:after="0" w:line="259" w:lineRule="auto"/>
        <w:ind w:left="0" w:firstLine="0"/>
        <w:jc w:val="left"/>
      </w:pPr>
      <w:r w:rsidRPr="003C11BD">
        <w:rPr>
          <w:b/>
        </w:rPr>
        <w:t xml:space="preserve"> </w:t>
      </w:r>
    </w:p>
    <w:p w:rsidR="001D6392" w:rsidRPr="003C11BD" w:rsidRDefault="00220A26" w:rsidP="003C11BD">
      <w:pPr>
        <w:spacing w:after="34" w:line="259" w:lineRule="auto"/>
        <w:ind w:left="851" w:hanging="851"/>
        <w:jc w:val="left"/>
        <w:rPr>
          <w:b/>
        </w:rPr>
      </w:pPr>
      <w:r w:rsidRPr="003C11BD">
        <w:rPr>
          <w:b/>
        </w:rPr>
        <w:t xml:space="preserve"> </w:t>
      </w:r>
      <w:r w:rsidR="00AA330A" w:rsidRPr="003C11BD">
        <w:rPr>
          <w:b/>
          <w:u w:color="000000"/>
        </w:rPr>
        <w:t>4.5</w:t>
      </w:r>
      <w:r w:rsidR="00AA330A" w:rsidRPr="003C11BD">
        <w:rPr>
          <w:b/>
          <w:u w:color="000000"/>
        </w:rPr>
        <w:tab/>
        <w:t>CONFIDENTIALITY AND INFORMATION SHARING</w:t>
      </w:r>
      <w:r w:rsidRPr="003C11BD">
        <w:rPr>
          <w:b/>
        </w:rPr>
        <w:t xml:space="preserve">  </w:t>
      </w:r>
    </w:p>
    <w:p w:rsidR="001D6392" w:rsidRPr="003C11BD" w:rsidRDefault="00220A26" w:rsidP="003C11BD">
      <w:pPr>
        <w:spacing w:after="0" w:line="259" w:lineRule="auto"/>
        <w:ind w:left="851" w:hanging="851"/>
        <w:jc w:val="left"/>
      </w:pPr>
      <w:r w:rsidRPr="003C11BD">
        <w:t xml:space="preserve"> </w:t>
      </w:r>
    </w:p>
    <w:p w:rsidR="001D6392" w:rsidRPr="003C11BD" w:rsidRDefault="00AA330A" w:rsidP="003C11BD">
      <w:pPr>
        <w:ind w:left="851" w:right="6" w:hanging="851"/>
      </w:pPr>
      <w:r w:rsidRPr="003C11BD">
        <w:t>4.5.1</w:t>
      </w:r>
      <w:r w:rsidRPr="003C11BD">
        <w:tab/>
      </w:r>
      <w:r w:rsidR="00220A26" w:rsidRPr="003C11BD">
        <w:t xml:space="preserve">Staff will only discuss concerns with the Designated Safeguarding Lead, </w:t>
      </w:r>
      <w:r w:rsidR="00EB3DEF" w:rsidRPr="003C11BD">
        <w:t>Head of School</w:t>
      </w:r>
      <w:r w:rsidR="00220A26" w:rsidRPr="003C11BD">
        <w:t xml:space="preserve">/Head of School or Chair of School Governance Committee (depending on who is the subject of the concern). That person will then decide who else needs to have the information and they will disseminate it on a ‘need-to-know’ basis.  </w:t>
      </w:r>
    </w:p>
    <w:p w:rsidR="001D6392" w:rsidRPr="003C11BD" w:rsidRDefault="00220A26" w:rsidP="003C11BD">
      <w:pPr>
        <w:spacing w:after="0" w:line="259" w:lineRule="auto"/>
        <w:ind w:left="851" w:hanging="851"/>
        <w:jc w:val="left"/>
      </w:pPr>
      <w:r w:rsidRPr="003C11BD">
        <w:t xml:space="preserve"> </w:t>
      </w:r>
    </w:p>
    <w:p w:rsidR="001D6392" w:rsidRPr="003C11BD" w:rsidRDefault="00AA330A" w:rsidP="003C11BD">
      <w:pPr>
        <w:ind w:left="851" w:right="6" w:hanging="851"/>
      </w:pPr>
      <w:r w:rsidRPr="003C11BD">
        <w:t>4.5.2</w:t>
      </w:r>
      <w:r w:rsidRPr="003C11BD">
        <w:tab/>
      </w:r>
      <w:r w:rsidR="00220A26" w:rsidRPr="003C11BD">
        <w:t xml:space="preserve">We will normally seek to discuss any concerns about a pupil with their parents. This must be handled sensitively and the DSL will be in the most informed position to make contact with the parent in the event of a concern, suspicion or disclosure.  </w:t>
      </w:r>
    </w:p>
    <w:p w:rsidR="001D6392" w:rsidRPr="003C11BD" w:rsidRDefault="00220A26" w:rsidP="003C11BD">
      <w:pPr>
        <w:spacing w:after="0" w:line="259" w:lineRule="auto"/>
        <w:ind w:left="851" w:hanging="851"/>
        <w:jc w:val="left"/>
      </w:pPr>
      <w:r w:rsidRPr="003C11BD">
        <w:t xml:space="preserve"> </w:t>
      </w:r>
    </w:p>
    <w:p w:rsidR="001D6392" w:rsidRPr="003C11BD" w:rsidRDefault="00AA330A" w:rsidP="003C11BD">
      <w:pPr>
        <w:ind w:left="851" w:right="6" w:hanging="851"/>
      </w:pPr>
      <w:r w:rsidRPr="003C11BD">
        <w:t>4.5.3</w:t>
      </w:r>
      <w:r w:rsidRPr="003C11BD">
        <w:tab/>
      </w:r>
      <w:r w:rsidR="00220A26" w:rsidRPr="003C11BD">
        <w:t xml:space="preserve">However, if we believe that notifying parents could increase the risk to the child or exacerbate the problem, advice will first be sought from Social Care Direct.  </w:t>
      </w:r>
    </w:p>
    <w:p w:rsidR="001D6392" w:rsidRPr="003C11BD" w:rsidRDefault="00220A26" w:rsidP="003C11BD">
      <w:pPr>
        <w:spacing w:after="0" w:line="259" w:lineRule="auto"/>
        <w:ind w:left="851" w:hanging="851"/>
        <w:jc w:val="left"/>
      </w:pPr>
      <w:r w:rsidRPr="003C11BD">
        <w:t xml:space="preserve"> </w:t>
      </w:r>
    </w:p>
    <w:p w:rsidR="001D6392" w:rsidRPr="003C11BD" w:rsidRDefault="00220A26" w:rsidP="003C11BD">
      <w:pPr>
        <w:spacing w:after="0" w:line="259" w:lineRule="auto"/>
        <w:ind w:left="851" w:hanging="851"/>
        <w:jc w:val="left"/>
      </w:pPr>
      <w:r w:rsidRPr="003C11BD">
        <w:t xml:space="preserve"> </w:t>
      </w:r>
    </w:p>
    <w:p w:rsidR="001D6392" w:rsidRPr="003C11BD" w:rsidRDefault="00AA330A" w:rsidP="003C11BD">
      <w:pPr>
        <w:ind w:left="851" w:right="6" w:hanging="851"/>
      </w:pPr>
      <w:r w:rsidRPr="003C11BD">
        <w:t>4.5.4</w:t>
      </w:r>
      <w:r w:rsidRPr="003C11BD">
        <w:tab/>
      </w:r>
      <w:r w:rsidR="00220A26" w:rsidRPr="003C11BD">
        <w:t xml:space="preserve">The Seven Golden Rules for Safeguarding Information Sharing 2015 </w:t>
      </w:r>
    </w:p>
    <w:p w:rsidR="001D6392" w:rsidRPr="003C11BD" w:rsidRDefault="00220A26" w:rsidP="003C11BD">
      <w:pPr>
        <w:spacing w:after="0" w:line="259" w:lineRule="auto"/>
        <w:ind w:left="851" w:hanging="851"/>
        <w:jc w:val="left"/>
      </w:pPr>
      <w:r w:rsidRPr="003C11BD">
        <w:t xml:space="preserve"> </w:t>
      </w:r>
    </w:p>
    <w:p w:rsidR="001D6392" w:rsidRPr="003C11BD" w:rsidRDefault="00220A26" w:rsidP="003C11BD">
      <w:pPr>
        <w:numPr>
          <w:ilvl w:val="0"/>
          <w:numId w:val="15"/>
        </w:numPr>
        <w:ind w:left="1418" w:right="6" w:hanging="567"/>
      </w:pPr>
      <w:r w:rsidRPr="003C11BD">
        <w:t xml:space="preserve">Data Protection/Human rights laws are not a barrier. </w:t>
      </w:r>
    </w:p>
    <w:p w:rsidR="001D6392" w:rsidRPr="003C11BD" w:rsidRDefault="00220A26" w:rsidP="003C11BD">
      <w:pPr>
        <w:numPr>
          <w:ilvl w:val="0"/>
          <w:numId w:val="15"/>
        </w:numPr>
        <w:ind w:left="1418" w:right="6" w:hanging="567"/>
      </w:pPr>
      <w:r w:rsidRPr="003C11BD">
        <w:t xml:space="preserve">Be open and honest. (unless unsafe or inappropriate) </w:t>
      </w:r>
      <w:r w:rsidRPr="003C11BD">
        <w:rPr>
          <w:rFonts w:eastAsia="Times New Roman"/>
        </w:rPr>
        <w:t>•</w:t>
      </w:r>
      <w:r w:rsidRPr="003C11BD">
        <w:t xml:space="preserve"> Seek advice. (anonymise if necessary) </w:t>
      </w:r>
    </w:p>
    <w:p w:rsidR="001D6392" w:rsidRPr="003C11BD" w:rsidRDefault="00220A26" w:rsidP="003C11BD">
      <w:pPr>
        <w:numPr>
          <w:ilvl w:val="0"/>
          <w:numId w:val="15"/>
        </w:numPr>
        <w:ind w:left="1418" w:right="6" w:hanging="567"/>
      </w:pPr>
      <w:r w:rsidRPr="003C11BD">
        <w:t xml:space="preserve">Share with consent if appropriate. </w:t>
      </w:r>
    </w:p>
    <w:p w:rsidR="001D6392" w:rsidRPr="003C11BD" w:rsidRDefault="00220A26" w:rsidP="003C11BD">
      <w:pPr>
        <w:numPr>
          <w:ilvl w:val="0"/>
          <w:numId w:val="15"/>
        </w:numPr>
        <w:ind w:left="1418" w:right="6" w:hanging="567"/>
      </w:pPr>
      <w:r w:rsidRPr="003C11BD">
        <w:t xml:space="preserve">Consider safety and wellbeing. </w:t>
      </w:r>
    </w:p>
    <w:p w:rsidR="001D6392" w:rsidRPr="003C11BD" w:rsidRDefault="00220A26" w:rsidP="003C11BD">
      <w:pPr>
        <w:numPr>
          <w:ilvl w:val="0"/>
          <w:numId w:val="15"/>
        </w:numPr>
        <w:ind w:left="1418" w:right="6" w:hanging="567"/>
      </w:pPr>
      <w:r w:rsidRPr="003C11BD">
        <w:t xml:space="preserve">Necessary, proportionate, relevant, adequate, accurate, timely and secure. </w:t>
      </w:r>
    </w:p>
    <w:p w:rsidR="001D6392" w:rsidRPr="003C11BD" w:rsidRDefault="00220A26" w:rsidP="003C11BD">
      <w:pPr>
        <w:numPr>
          <w:ilvl w:val="0"/>
          <w:numId w:val="15"/>
        </w:numPr>
        <w:ind w:left="1418" w:right="6" w:hanging="567"/>
      </w:pPr>
      <w:r w:rsidRPr="003C11BD">
        <w:t xml:space="preserve">Keep a record of decision and reason for it. </w:t>
      </w:r>
    </w:p>
    <w:p w:rsidR="001D6392" w:rsidRPr="003C11BD" w:rsidRDefault="00220A26">
      <w:pPr>
        <w:spacing w:after="0" w:line="259" w:lineRule="auto"/>
        <w:ind w:left="0" w:firstLine="0"/>
        <w:jc w:val="left"/>
      </w:pPr>
      <w:r w:rsidRPr="003C11BD">
        <w:t xml:space="preserve"> </w:t>
      </w:r>
    </w:p>
    <w:p w:rsidR="001D6392" w:rsidRPr="003C11BD" w:rsidRDefault="00E4470E" w:rsidP="003C11BD">
      <w:pPr>
        <w:spacing w:after="11"/>
        <w:ind w:left="851"/>
        <w:jc w:val="left"/>
      </w:pPr>
      <w:hyperlink r:id="rId501">
        <w:r w:rsidR="00220A26" w:rsidRPr="003C11BD">
          <w:rPr>
            <w:color w:val="0000FF"/>
            <w:u w:val="single" w:color="0000FF"/>
          </w:rPr>
          <w:t>https://www.gov.uk/government/publications/safeguarding</w:t>
        </w:r>
      </w:hyperlink>
      <w:hyperlink r:id="rId502">
        <w:r w:rsidR="00220A26" w:rsidRPr="003C11BD">
          <w:rPr>
            <w:color w:val="0000FF"/>
            <w:u w:val="single" w:color="0000FF"/>
          </w:rPr>
          <w:t>-</w:t>
        </w:r>
      </w:hyperlink>
      <w:hyperlink r:id="rId503">
        <w:r w:rsidR="00220A26" w:rsidRPr="003C11BD">
          <w:rPr>
            <w:color w:val="0000FF"/>
            <w:u w:val="single" w:color="0000FF"/>
          </w:rPr>
          <w:t>practitioners</w:t>
        </w:r>
      </w:hyperlink>
      <w:hyperlink r:id="rId504">
        <w:r w:rsidR="00220A26" w:rsidRPr="003C11BD">
          <w:rPr>
            <w:color w:val="0000FF"/>
            <w:u w:val="single" w:color="0000FF"/>
          </w:rPr>
          <w:t>-</w:t>
        </w:r>
      </w:hyperlink>
      <w:hyperlink r:id="rId505">
        <w:r w:rsidR="00220A26" w:rsidRPr="003C11BD">
          <w:rPr>
            <w:color w:val="0000FF"/>
            <w:u w:val="single" w:color="0000FF"/>
          </w:rPr>
          <w:t>information</w:t>
        </w:r>
      </w:hyperlink>
      <w:hyperlink r:id="rId506">
        <w:r w:rsidR="00220A26" w:rsidRPr="003C11BD">
          <w:rPr>
            <w:color w:val="0000FF"/>
            <w:u w:val="single" w:color="0000FF"/>
          </w:rPr>
          <w:t>-</w:t>
        </w:r>
      </w:hyperlink>
      <w:hyperlink r:id="rId507">
        <w:r w:rsidR="00220A26" w:rsidRPr="003C11BD">
          <w:rPr>
            <w:color w:val="0000FF"/>
            <w:u w:val="single" w:color="0000FF"/>
          </w:rPr>
          <w:t>sharing</w:t>
        </w:r>
      </w:hyperlink>
      <w:hyperlink r:id="rId508"/>
      <w:hyperlink r:id="rId509">
        <w:r w:rsidR="00220A26" w:rsidRPr="003C11BD">
          <w:rPr>
            <w:color w:val="0000FF"/>
            <w:u w:val="single" w:color="0000FF"/>
          </w:rPr>
          <w:t>advice</w:t>
        </w:r>
      </w:hyperlink>
      <w:hyperlink r:id="rId510">
        <w:r w:rsidR="00220A26" w:rsidRPr="003C11BD">
          <w:t xml:space="preserve"> </w:t>
        </w:r>
      </w:hyperlink>
    </w:p>
    <w:p w:rsidR="001D6392" w:rsidRPr="003C11BD" w:rsidRDefault="00AA330A" w:rsidP="00D260E7">
      <w:pPr>
        <w:spacing w:after="0" w:line="259" w:lineRule="auto"/>
        <w:ind w:left="851" w:hanging="851"/>
      </w:pPr>
      <w:r w:rsidRPr="003C11BD">
        <w:t>4.5.5</w:t>
      </w:r>
      <w:r w:rsidRPr="003C11BD">
        <w:tab/>
      </w:r>
      <w:r w:rsidR="00220A26" w:rsidRPr="003C11BD">
        <w:t xml:space="preserve">The Data Protection Act does not prevent school staff from sharing information with relevant agencies, where that information may help to protect a child. Ideally information sharing will be done in writing so that there is an evidence trail however there may be occasions where this method is too slow. </w:t>
      </w:r>
      <w:r w:rsidR="00220A26" w:rsidRPr="003C11BD">
        <w:rPr>
          <w:b/>
        </w:rPr>
        <w:t xml:space="preserve">In cases where agencies such as MASH (Multi Agency Safeguarding Hub) ring the school requesting information reception staff will take a message and inform the DSL </w:t>
      </w:r>
      <w:r w:rsidR="00220A26" w:rsidRPr="003C11BD">
        <w:rPr>
          <w:b/>
          <w:i/>
        </w:rPr>
        <w:t>immediately,</w:t>
      </w:r>
      <w:r w:rsidR="00220A26" w:rsidRPr="003C11BD">
        <w:t xml:space="preserve"> the DSL will ensure they can identify who is requesting the information before sharing and then record what has been shared, when, why and with whom. </w:t>
      </w:r>
    </w:p>
    <w:p w:rsidR="00AA330A" w:rsidRPr="003C11BD" w:rsidRDefault="00AA330A" w:rsidP="003C11BD">
      <w:pPr>
        <w:ind w:left="851" w:right="127" w:hanging="866"/>
      </w:pPr>
    </w:p>
    <w:p w:rsidR="001D6392" w:rsidRPr="003C11BD" w:rsidRDefault="00AA330A" w:rsidP="003C11BD">
      <w:pPr>
        <w:ind w:left="851" w:right="-37" w:hanging="866"/>
      </w:pPr>
      <w:r w:rsidRPr="003C11BD">
        <w:t>4.5.6</w:t>
      </w:r>
      <w:r w:rsidRPr="003C11BD">
        <w:tab/>
      </w:r>
      <w:r w:rsidR="00220A26" w:rsidRPr="003C11BD">
        <w:t xml:space="preserve">Child protection records are normally exempt from the disclosure provisions of the Data Protection Act, which means that children and parents do not have an automatic right to see them. If any member of staff receives a request from a pupil or parent to see child protection records, they will refer the request to the </w:t>
      </w:r>
      <w:r w:rsidR="00EB3DEF" w:rsidRPr="003C11BD">
        <w:t>Head of School</w:t>
      </w:r>
      <w:r w:rsidR="00220A26" w:rsidRPr="003C11BD">
        <w:t xml:space="preserve">. </w:t>
      </w:r>
    </w:p>
    <w:p w:rsidR="001D6392" w:rsidRPr="003C11BD" w:rsidRDefault="00220A26" w:rsidP="003C11BD">
      <w:pPr>
        <w:spacing w:after="0" w:line="259" w:lineRule="auto"/>
        <w:ind w:left="851" w:hanging="866"/>
        <w:jc w:val="left"/>
      </w:pPr>
      <w:r w:rsidRPr="003C11BD">
        <w:t xml:space="preserve"> </w:t>
      </w:r>
    </w:p>
    <w:p w:rsidR="001D6392" w:rsidRPr="003C11BD" w:rsidRDefault="00AA330A" w:rsidP="003C11BD">
      <w:pPr>
        <w:spacing w:after="13"/>
        <w:ind w:left="851" w:hanging="866"/>
      </w:pPr>
      <w:r w:rsidRPr="003C11BD">
        <w:t>4.5.7</w:t>
      </w:r>
      <w:r w:rsidRPr="003C11BD">
        <w:tab/>
      </w:r>
      <w:r w:rsidR="00220A26" w:rsidRPr="003C11BD">
        <w:rPr>
          <w:b/>
        </w:rPr>
        <w:t xml:space="preserve">Any personal safeguarding information shared with external agencies will be done so securely e.g. by secure email, password protected or recorded delivery. </w:t>
      </w:r>
    </w:p>
    <w:p w:rsidR="001D6392" w:rsidRPr="003C11BD" w:rsidRDefault="00220A26">
      <w:pPr>
        <w:spacing w:after="0" w:line="259" w:lineRule="auto"/>
        <w:ind w:left="0" w:firstLine="0"/>
        <w:jc w:val="left"/>
      </w:pPr>
      <w:r w:rsidRPr="003C11BD">
        <w:t xml:space="preserve"> </w:t>
      </w:r>
    </w:p>
    <w:p w:rsidR="001D6392" w:rsidRDefault="001D6392" w:rsidP="00F05A53">
      <w:pPr>
        <w:ind w:left="0" w:firstLine="0"/>
        <w:sectPr w:rsidR="001D6392" w:rsidSect="00F05A53">
          <w:footerReference w:type="default" r:id="rId511"/>
          <w:type w:val="continuous"/>
          <w:pgSz w:w="11904" w:h="16838"/>
          <w:pgMar w:top="2532" w:right="1429" w:bottom="1001" w:left="1440" w:header="285" w:footer="720" w:gutter="0"/>
          <w:cols w:space="720"/>
        </w:sectPr>
      </w:pPr>
    </w:p>
    <w:p w:rsidR="001D6392" w:rsidRDefault="001D6392" w:rsidP="00F05A53">
      <w:pPr>
        <w:spacing w:after="0" w:line="259" w:lineRule="auto"/>
        <w:ind w:left="0" w:firstLine="0"/>
      </w:pPr>
    </w:p>
    <w:p w:rsidR="003C11BD" w:rsidRPr="003C11BD" w:rsidRDefault="003C11BD" w:rsidP="00F5281D">
      <w:pPr>
        <w:pStyle w:val="Heading3"/>
        <w:spacing w:after="0" w:line="240" w:lineRule="auto"/>
        <w:ind w:left="851" w:hanging="851"/>
        <w:rPr>
          <w:u w:val="none"/>
        </w:rPr>
      </w:pPr>
      <w:r w:rsidRPr="003C11BD">
        <w:rPr>
          <w:u w:val="none"/>
        </w:rPr>
        <w:t>5.0</w:t>
      </w:r>
      <w:r w:rsidRPr="003C11BD">
        <w:rPr>
          <w:u w:val="none"/>
        </w:rPr>
        <w:tab/>
        <w:t>CHILD PROTECTION PROCEDURES: LOCAL AND NATIONAL CONTACTS</w:t>
      </w:r>
    </w:p>
    <w:p w:rsidR="003C11BD" w:rsidRDefault="003C11BD" w:rsidP="00F5281D">
      <w:pPr>
        <w:pStyle w:val="Heading3"/>
        <w:spacing w:after="0" w:line="240" w:lineRule="auto"/>
        <w:ind w:left="851" w:hanging="851"/>
      </w:pPr>
    </w:p>
    <w:p w:rsidR="001D6392" w:rsidRPr="003C11BD" w:rsidRDefault="00220A26" w:rsidP="00F5281D">
      <w:pPr>
        <w:pStyle w:val="Heading3"/>
        <w:numPr>
          <w:ilvl w:val="1"/>
          <w:numId w:val="45"/>
        </w:numPr>
        <w:spacing w:after="0" w:line="240" w:lineRule="auto"/>
        <w:ind w:left="851" w:hanging="851"/>
        <w:rPr>
          <w:u w:val="none"/>
        </w:rPr>
      </w:pPr>
      <w:r w:rsidRPr="003C11BD">
        <w:rPr>
          <w:u w:val="none"/>
        </w:rPr>
        <w:t xml:space="preserve">Social Care Direct </w:t>
      </w:r>
    </w:p>
    <w:p w:rsidR="001D6392" w:rsidRPr="003C11BD" w:rsidRDefault="00220A26" w:rsidP="00F5281D">
      <w:pPr>
        <w:spacing w:after="0" w:line="240" w:lineRule="auto"/>
        <w:ind w:left="851" w:hanging="851"/>
        <w:jc w:val="left"/>
      </w:pPr>
      <w:r w:rsidRPr="003C11BD">
        <w:rPr>
          <w:b/>
        </w:rPr>
        <w:t xml:space="preserve"> </w:t>
      </w:r>
    </w:p>
    <w:p w:rsidR="001D6392" w:rsidRPr="003C11BD" w:rsidRDefault="00F5281D" w:rsidP="00F5281D">
      <w:pPr>
        <w:spacing w:after="0" w:line="240" w:lineRule="auto"/>
        <w:ind w:left="851"/>
        <w:jc w:val="left"/>
      </w:pPr>
      <w:r>
        <w:t>Telephone</w:t>
      </w:r>
      <w:r w:rsidR="00220A26" w:rsidRPr="003C11BD">
        <w:t xml:space="preserve">  </w:t>
      </w:r>
      <w:r w:rsidR="00220A26" w:rsidRPr="003C11BD">
        <w:tab/>
        <w:t xml:space="preserve">0345 8503 503 </w:t>
      </w:r>
    </w:p>
    <w:p w:rsidR="001D6392" w:rsidRPr="003C11BD" w:rsidRDefault="00F5281D" w:rsidP="00F5281D">
      <w:pPr>
        <w:spacing w:after="0" w:line="240" w:lineRule="auto"/>
        <w:ind w:left="851"/>
        <w:jc w:val="left"/>
      </w:pPr>
      <w:r>
        <w:t>Minicom</w:t>
      </w:r>
      <w:r w:rsidR="00220A26" w:rsidRPr="003C11BD">
        <w:t xml:space="preserve">  </w:t>
      </w:r>
      <w:r w:rsidR="00220A26" w:rsidRPr="003C11BD">
        <w:tab/>
        <w:t xml:space="preserve">01924 303450 (type talk welcome) </w:t>
      </w:r>
    </w:p>
    <w:p w:rsidR="001D6392" w:rsidRPr="003C11BD" w:rsidRDefault="00F5281D" w:rsidP="00F5281D">
      <w:pPr>
        <w:spacing w:after="0" w:line="240" w:lineRule="auto"/>
        <w:ind w:left="851"/>
        <w:jc w:val="left"/>
      </w:pPr>
      <w:r>
        <w:t>Email</w:t>
      </w:r>
      <w:r w:rsidR="00220A26" w:rsidRPr="003C11BD">
        <w:t xml:space="preserve">  </w:t>
      </w:r>
      <w:r w:rsidR="00220A26" w:rsidRPr="003C11BD">
        <w:tab/>
      </w:r>
      <w:r w:rsidR="00220A26" w:rsidRPr="003C11BD">
        <w:rPr>
          <w:color w:val="0000FF"/>
          <w:u w:val="single" w:color="0000FF"/>
        </w:rPr>
        <w:t>social_care_direct@wakefield.gov.uk</w:t>
      </w:r>
      <w:r w:rsidR="00220A26" w:rsidRPr="003C11BD">
        <w:t xml:space="preserve"> </w:t>
      </w:r>
    </w:p>
    <w:p w:rsidR="001D6392" w:rsidRDefault="00220A26" w:rsidP="00F5281D">
      <w:pPr>
        <w:spacing w:after="0" w:line="240" w:lineRule="auto"/>
        <w:ind w:left="851" w:hanging="851"/>
        <w:jc w:val="left"/>
      </w:pPr>
      <w:r w:rsidRPr="003C11BD">
        <w:rPr>
          <w:b/>
        </w:rPr>
        <w:t xml:space="preserve"> </w:t>
      </w:r>
      <w:r>
        <w:rPr>
          <w:b/>
        </w:rPr>
        <w:t xml:space="preserve"> </w:t>
      </w:r>
    </w:p>
    <w:p w:rsidR="001D6392" w:rsidRDefault="00F5281D" w:rsidP="00F5281D">
      <w:pPr>
        <w:pStyle w:val="Heading4"/>
        <w:numPr>
          <w:ilvl w:val="1"/>
          <w:numId w:val="45"/>
        </w:numPr>
        <w:spacing w:after="0" w:line="240" w:lineRule="auto"/>
        <w:ind w:left="851" w:hanging="851"/>
      </w:pPr>
      <w:r>
        <w:rPr>
          <w:u w:color="000000"/>
        </w:rPr>
        <w:t xml:space="preserve">Local Hub </w:t>
      </w:r>
      <w:r w:rsidR="003C11BD">
        <w:t>(</w:t>
      </w:r>
      <w:r w:rsidR="00220A26">
        <w:t>Po</w:t>
      </w:r>
      <w:r w:rsidR="003C11BD">
        <w:t>ntefract Early Help Hub)</w:t>
      </w:r>
    </w:p>
    <w:p w:rsidR="001D6392" w:rsidRDefault="00220A26" w:rsidP="00F5281D">
      <w:pPr>
        <w:spacing w:after="0" w:line="240" w:lineRule="auto"/>
        <w:ind w:left="851" w:hanging="851"/>
        <w:jc w:val="left"/>
      </w:pPr>
      <w:r>
        <w:rPr>
          <w:b/>
        </w:rPr>
        <w:t xml:space="preserve"> </w:t>
      </w:r>
    </w:p>
    <w:p w:rsidR="001D6392" w:rsidRDefault="00220A26" w:rsidP="00F5281D">
      <w:pPr>
        <w:spacing w:after="0" w:line="240" w:lineRule="auto"/>
        <w:ind w:left="851" w:right="3"/>
        <w:jc w:val="left"/>
      </w:pPr>
      <w:r>
        <w:t xml:space="preserve">Email   </w:t>
      </w:r>
      <w:r>
        <w:tab/>
      </w:r>
      <w:r>
        <w:rPr>
          <w:color w:val="0000FF"/>
          <w:u w:val="single" w:color="0000FF"/>
        </w:rPr>
        <w:t>earlyhelphubs-pontefractandknottingley@wakefield.gov.uk</w:t>
      </w:r>
      <w:r>
        <w:t xml:space="preserve"> </w:t>
      </w:r>
    </w:p>
    <w:p w:rsidR="001D6392" w:rsidRDefault="00F5281D" w:rsidP="00F5281D">
      <w:pPr>
        <w:spacing w:after="0" w:line="240" w:lineRule="auto"/>
        <w:ind w:left="851" w:right="3"/>
        <w:jc w:val="left"/>
      </w:pPr>
      <w:r>
        <w:t>Telep</w:t>
      </w:r>
      <w:r w:rsidR="00220A26">
        <w:t xml:space="preserve">hone  </w:t>
      </w:r>
      <w:r w:rsidR="00220A26">
        <w:tab/>
        <w:t xml:space="preserve">01977 722 451 </w:t>
      </w:r>
    </w:p>
    <w:p w:rsidR="001D6392" w:rsidRDefault="00220A26" w:rsidP="00F5281D">
      <w:pPr>
        <w:spacing w:after="0" w:line="240" w:lineRule="auto"/>
        <w:ind w:left="851" w:hanging="851"/>
        <w:jc w:val="left"/>
      </w:pPr>
      <w:r>
        <w:rPr>
          <w:b/>
        </w:rPr>
        <w:t xml:space="preserve"> </w:t>
      </w:r>
    </w:p>
    <w:p w:rsidR="001D6392" w:rsidRPr="00F5281D" w:rsidRDefault="003C11BD" w:rsidP="00F5281D">
      <w:pPr>
        <w:spacing w:after="0" w:line="240" w:lineRule="auto"/>
        <w:ind w:left="851" w:hanging="851"/>
        <w:jc w:val="left"/>
        <w:rPr>
          <w:b/>
        </w:rPr>
      </w:pPr>
      <w:r w:rsidRPr="00F5281D">
        <w:rPr>
          <w:b/>
        </w:rPr>
        <w:t>5.3</w:t>
      </w:r>
      <w:r w:rsidRPr="00F5281D">
        <w:rPr>
          <w:b/>
        </w:rPr>
        <w:tab/>
      </w:r>
      <w:r w:rsidR="00220A26" w:rsidRPr="00F5281D">
        <w:rPr>
          <w:b/>
        </w:rPr>
        <w:t xml:space="preserve">Police Safeguarding Unit </w:t>
      </w:r>
    </w:p>
    <w:p w:rsidR="001D6392" w:rsidRDefault="00220A26" w:rsidP="00F5281D">
      <w:pPr>
        <w:spacing w:after="0" w:line="240" w:lineRule="auto"/>
        <w:ind w:left="851" w:hanging="851"/>
        <w:jc w:val="left"/>
      </w:pPr>
      <w:r>
        <w:rPr>
          <w:b/>
        </w:rPr>
        <w:t xml:space="preserve"> </w:t>
      </w:r>
    </w:p>
    <w:p w:rsidR="001D6392" w:rsidRDefault="00220A26" w:rsidP="00F5281D">
      <w:pPr>
        <w:spacing w:after="0" w:line="240" w:lineRule="auto"/>
        <w:ind w:left="1418" w:right="6" w:hanging="567"/>
      </w:pPr>
      <w:r>
        <w:t xml:space="preserve">NB If a criminal offence has occurred contact police via 101 or 999 as appropriate. </w:t>
      </w:r>
    </w:p>
    <w:p w:rsidR="001D6392" w:rsidRDefault="00220A26" w:rsidP="00F5281D">
      <w:pPr>
        <w:spacing w:after="0" w:line="240" w:lineRule="auto"/>
        <w:ind w:left="1418" w:hanging="567"/>
        <w:jc w:val="left"/>
      </w:pPr>
      <w:r>
        <w:t xml:space="preserve"> </w:t>
      </w:r>
    </w:p>
    <w:p w:rsidR="001D6392" w:rsidRDefault="00220A26" w:rsidP="00F5281D">
      <w:pPr>
        <w:tabs>
          <w:tab w:val="center" w:pos="411"/>
          <w:tab w:val="center" w:pos="997"/>
          <w:tab w:val="center" w:pos="4515"/>
        </w:tabs>
        <w:spacing w:after="0" w:line="240" w:lineRule="auto"/>
        <w:ind w:left="1418" w:hanging="567"/>
        <w:jc w:val="left"/>
      </w:pPr>
      <w:r>
        <w:rPr>
          <w:rFonts w:ascii="Calibri" w:eastAsia="Calibri" w:hAnsi="Calibri" w:cs="Calibri"/>
        </w:rPr>
        <w:tab/>
      </w:r>
      <w:r>
        <w:t xml:space="preserve">Email  </w:t>
      </w:r>
      <w:r>
        <w:tab/>
      </w:r>
      <w:r>
        <w:rPr>
          <w:color w:val="0000FF"/>
          <w:u w:val="single" w:color="0000FF"/>
        </w:rPr>
        <w:t>wakefield.sguchild@westyorkshire.pnn.police.uk</w:t>
      </w:r>
      <w:r>
        <w:t xml:space="preserve"> </w:t>
      </w:r>
    </w:p>
    <w:p w:rsidR="001D6392" w:rsidRDefault="00220A26" w:rsidP="00F5281D">
      <w:pPr>
        <w:spacing w:after="0" w:line="240" w:lineRule="auto"/>
        <w:ind w:left="851" w:hanging="851"/>
        <w:jc w:val="left"/>
      </w:pPr>
      <w:r>
        <w:t xml:space="preserve"> </w:t>
      </w:r>
    </w:p>
    <w:p w:rsidR="001D6392" w:rsidRPr="003C11BD" w:rsidRDefault="003C11BD" w:rsidP="00F5281D">
      <w:pPr>
        <w:pStyle w:val="Heading3"/>
        <w:spacing w:after="0" w:line="240" w:lineRule="auto"/>
        <w:ind w:left="851" w:hanging="851"/>
        <w:rPr>
          <w:u w:val="none"/>
        </w:rPr>
      </w:pPr>
      <w:r w:rsidRPr="003C11BD">
        <w:rPr>
          <w:u w:val="none"/>
        </w:rPr>
        <w:t>5.4</w:t>
      </w:r>
      <w:r w:rsidRPr="003C11BD">
        <w:rPr>
          <w:u w:val="none"/>
        </w:rPr>
        <w:tab/>
      </w:r>
      <w:r w:rsidR="00220A26" w:rsidRPr="003C11BD">
        <w:rPr>
          <w:u w:val="none"/>
        </w:rPr>
        <w:t xml:space="preserve">Local Authority Designated Officer (LADO) </w:t>
      </w:r>
    </w:p>
    <w:p w:rsidR="001D6392" w:rsidRDefault="00220A26" w:rsidP="00F5281D">
      <w:pPr>
        <w:spacing w:after="0" w:line="240" w:lineRule="auto"/>
        <w:ind w:left="851" w:hanging="851"/>
        <w:jc w:val="left"/>
      </w:pPr>
      <w:r>
        <w:rPr>
          <w:b/>
        </w:rPr>
        <w:t xml:space="preserve"> </w:t>
      </w:r>
    </w:p>
    <w:p w:rsidR="001D6392" w:rsidRPr="00F5281D" w:rsidRDefault="00220A26" w:rsidP="00F5281D">
      <w:pPr>
        <w:pStyle w:val="Heading4"/>
        <w:spacing w:after="0" w:line="240" w:lineRule="auto"/>
        <w:ind w:left="1418" w:hanging="567"/>
        <w:rPr>
          <w:b w:val="0"/>
          <w:u w:val="single"/>
        </w:rPr>
      </w:pPr>
      <w:r w:rsidRPr="00F5281D">
        <w:rPr>
          <w:b w:val="0"/>
          <w:u w:val="single"/>
        </w:rPr>
        <w:t xml:space="preserve">Jane McCann </w:t>
      </w:r>
    </w:p>
    <w:p w:rsidR="001D6392" w:rsidRDefault="00220A26" w:rsidP="00F5281D">
      <w:pPr>
        <w:spacing w:after="0" w:line="240" w:lineRule="auto"/>
        <w:ind w:left="851" w:right="3"/>
        <w:jc w:val="left"/>
      </w:pPr>
      <w:r>
        <w:t xml:space="preserve">Email  </w:t>
      </w:r>
      <w:r>
        <w:tab/>
        <w:t xml:space="preserve"> </w:t>
      </w:r>
      <w:r>
        <w:rPr>
          <w:color w:val="0000FF"/>
          <w:u w:val="single" w:color="0000FF"/>
        </w:rPr>
        <w:t>lado.referrals@wakefield.gcsx.gov.uk</w:t>
      </w:r>
      <w:r>
        <w:t xml:space="preserve"> </w:t>
      </w:r>
    </w:p>
    <w:p w:rsidR="001D6392" w:rsidRDefault="00220A26" w:rsidP="00F5281D">
      <w:pPr>
        <w:spacing w:after="0" w:line="240" w:lineRule="auto"/>
        <w:ind w:left="851" w:right="3"/>
        <w:jc w:val="left"/>
      </w:pPr>
      <w:r>
        <w:t xml:space="preserve">Telephone  </w:t>
      </w:r>
      <w:r>
        <w:tab/>
      </w:r>
      <w:r w:rsidR="00F5281D">
        <w:t xml:space="preserve"> </w:t>
      </w:r>
      <w:r>
        <w:t xml:space="preserve">01924 320 155 </w:t>
      </w:r>
    </w:p>
    <w:p w:rsidR="00F5281D" w:rsidRDefault="00F5281D" w:rsidP="00F5281D">
      <w:pPr>
        <w:spacing w:after="0" w:line="240" w:lineRule="auto"/>
        <w:ind w:left="851" w:right="3"/>
        <w:jc w:val="left"/>
      </w:pPr>
    </w:p>
    <w:p w:rsidR="001D6392" w:rsidRPr="003C11BD" w:rsidRDefault="003C11BD" w:rsidP="00F5281D">
      <w:pPr>
        <w:pStyle w:val="Heading3"/>
        <w:spacing w:after="0" w:line="240" w:lineRule="auto"/>
        <w:ind w:left="851" w:hanging="851"/>
        <w:rPr>
          <w:u w:val="none"/>
        </w:rPr>
      </w:pPr>
      <w:r w:rsidRPr="003C11BD">
        <w:rPr>
          <w:u w:val="none"/>
        </w:rPr>
        <w:t>5.5</w:t>
      </w:r>
      <w:r w:rsidRPr="003C11BD">
        <w:rPr>
          <w:u w:val="none"/>
        </w:rPr>
        <w:tab/>
      </w:r>
      <w:r w:rsidR="00220A26" w:rsidRPr="003C11BD">
        <w:rPr>
          <w:u w:val="none"/>
        </w:rPr>
        <w:t xml:space="preserve">Safeguarding Advisor for Education </w:t>
      </w:r>
    </w:p>
    <w:p w:rsidR="001D6392" w:rsidRDefault="00220A26" w:rsidP="00F5281D">
      <w:pPr>
        <w:spacing w:after="0" w:line="240" w:lineRule="auto"/>
        <w:ind w:left="851" w:hanging="851"/>
        <w:jc w:val="left"/>
      </w:pPr>
      <w:r>
        <w:rPr>
          <w:b/>
        </w:rPr>
        <w:t xml:space="preserve"> </w:t>
      </w:r>
    </w:p>
    <w:p w:rsidR="001D6392" w:rsidRPr="00F5281D" w:rsidRDefault="00220A26" w:rsidP="00F5281D">
      <w:pPr>
        <w:pStyle w:val="Heading4"/>
        <w:spacing w:after="0" w:line="240" w:lineRule="auto"/>
        <w:ind w:left="1418" w:hanging="567"/>
        <w:rPr>
          <w:b w:val="0"/>
          <w:u w:val="single"/>
        </w:rPr>
      </w:pPr>
      <w:r w:rsidRPr="00F5281D">
        <w:rPr>
          <w:b w:val="0"/>
          <w:u w:val="single"/>
        </w:rPr>
        <w:t xml:space="preserve">Vicki Maybin  </w:t>
      </w:r>
    </w:p>
    <w:p w:rsidR="001D6392" w:rsidRDefault="00220A26" w:rsidP="00F5281D">
      <w:pPr>
        <w:spacing w:after="0" w:line="240" w:lineRule="auto"/>
        <w:ind w:left="851" w:right="3"/>
        <w:jc w:val="left"/>
      </w:pPr>
      <w:r>
        <w:t xml:space="preserve">Email  </w:t>
      </w:r>
      <w:r>
        <w:tab/>
      </w:r>
      <w:r w:rsidR="00F5281D">
        <w:t xml:space="preserve"> </w:t>
      </w:r>
      <w:r>
        <w:rPr>
          <w:color w:val="0000FF"/>
          <w:u w:val="single" w:color="0000FF"/>
        </w:rPr>
        <w:t>vmaybin@wakefield.gov.uk</w:t>
      </w:r>
      <w:r>
        <w:t xml:space="preserve"> </w:t>
      </w:r>
    </w:p>
    <w:p w:rsidR="001D6392" w:rsidRDefault="00220A26" w:rsidP="00F5281D">
      <w:pPr>
        <w:spacing w:after="0" w:line="240" w:lineRule="auto"/>
        <w:ind w:left="851" w:right="3"/>
        <w:jc w:val="left"/>
      </w:pPr>
      <w:r>
        <w:t xml:space="preserve">Telephone  </w:t>
      </w:r>
      <w:r>
        <w:tab/>
      </w:r>
      <w:r w:rsidR="00F5281D">
        <w:t xml:space="preserve"> </w:t>
      </w:r>
      <w:r>
        <w:t xml:space="preserve">07788743527 </w:t>
      </w:r>
    </w:p>
    <w:p w:rsidR="001D6392" w:rsidRDefault="00220A26" w:rsidP="00F5281D">
      <w:pPr>
        <w:spacing w:after="0" w:line="240" w:lineRule="auto"/>
        <w:ind w:left="851" w:hanging="851"/>
        <w:jc w:val="left"/>
      </w:pPr>
      <w:r>
        <w:t xml:space="preserve"> </w:t>
      </w:r>
    </w:p>
    <w:p w:rsidR="001D6392" w:rsidRPr="003C11BD" w:rsidRDefault="003C11BD" w:rsidP="00F5281D">
      <w:pPr>
        <w:pStyle w:val="Heading3"/>
        <w:spacing w:after="0" w:line="240" w:lineRule="auto"/>
        <w:ind w:left="851" w:hanging="851"/>
        <w:rPr>
          <w:u w:val="none"/>
        </w:rPr>
      </w:pPr>
      <w:r w:rsidRPr="003C11BD">
        <w:rPr>
          <w:u w:val="none"/>
        </w:rPr>
        <w:t>5.6</w:t>
      </w:r>
      <w:r w:rsidRPr="003C11BD">
        <w:rPr>
          <w:u w:val="none"/>
        </w:rPr>
        <w:tab/>
      </w:r>
      <w:r w:rsidR="00220A26" w:rsidRPr="003C11BD">
        <w:rPr>
          <w:u w:val="none"/>
        </w:rPr>
        <w:t xml:space="preserve">NSPCC Speak out Stay safe service for Primary schools </w:t>
      </w:r>
    </w:p>
    <w:p w:rsidR="001D6392" w:rsidRDefault="00220A26" w:rsidP="00F5281D">
      <w:pPr>
        <w:spacing w:after="0" w:line="240" w:lineRule="auto"/>
        <w:ind w:left="851" w:hanging="851"/>
        <w:jc w:val="left"/>
      </w:pPr>
      <w:r>
        <w:rPr>
          <w:b/>
        </w:rPr>
        <w:t xml:space="preserve"> </w:t>
      </w:r>
    </w:p>
    <w:p w:rsidR="001D6392" w:rsidRPr="00F5281D" w:rsidRDefault="00F5281D" w:rsidP="00F5281D">
      <w:pPr>
        <w:pStyle w:val="Heading4"/>
        <w:spacing w:after="0" w:line="240" w:lineRule="auto"/>
        <w:ind w:left="1418" w:hanging="567"/>
        <w:rPr>
          <w:b w:val="0"/>
          <w:u w:val="single"/>
        </w:rPr>
      </w:pPr>
      <w:r w:rsidRPr="00F5281D">
        <w:rPr>
          <w:b w:val="0"/>
          <w:u w:val="single"/>
        </w:rPr>
        <w:t xml:space="preserve">Michelle Poucher - </w:t>
      </w:r>
      <w:r w:rsidR="00220A26" w:rsidRPr="00F5281D">
        <w:rPr>
          <w:b w:val="0"/>
          <w:u w:val="single"/>
        </w:rPr>
        <w:t xml:space="preserve">Area Coordinator  </w:t>
      </w:r>
    </w:p>
    <w:p w:rsidR="001D6392" w:rsidRDefault="00220A26" w:rsidP="00F5281D">
      <w:pPr>
        <w:spacing w:after="0" w:line="240" w:lineRule="auto"/>
        <w:ind w:left="851"/>
        <w:jc w:val="left"/>
      </w:pPr>
      <w:r>
        <w:t xml:space="preserve">Email  </w:t>
      </w:r>
      <w:r>
        <w:tab/>
      </w:r>
      <w:r>
        <w:rPr>
          <w:color w:val="0000FF"/>
          <w:u w:val="single" w:color="0000FF"/>
        </w:rPr>
        <w:t>mpoucher@nspcc.org.uk</w:t>
      </w:r>
      <w:r>
        <w:t xml:space="preserve"> </w:t>
      </w:r>
    </w:p>
    <w:p w:rsidR="001D6392" w:rsidRDefault="00220A26" w:rsidP="00F5281D">
      <w:pPr>
        <w:spacing w:after="0" w:line="240" w:lineRule="auto"/>
        <w:ind w:left="851"/>
        <w:jc w:val="left"/>
      </w:pPr>
      <w:r>
        <w:t xml:space="preserve">Telephone </w:t>
      </w:r>
      <w:r>
        <w:tab/>
        <w:t xml:space="preserve">07834 498 354 </w:t>
      </w:r>
    </w:p>
    <w:p w:rsidR="001D6392" w:rsidRDefault="00220A26" w:rsidP="00F5281D">
      <w:pPr>
        <w:spacing w:after="0" w:line="240" w:lineRule="auto"/>
        <w:ind w:left="851"/>
        <w:jc w:val="left"/>
      </w:pPr>
      <w:r>
        <w:t xml:space="preserve">Website </w:t>
      </w:r>
      <w:r>
        <w:tab/>
      </w:r>
      <w:hyperlink r:id="rId512">
        <w:r>
          <w:rPr>
            <w:color w:val="0000FF"/>
            <w:u w:val="single" w:color="0000FF"/>
          </w:rPr>
          <w:t>http://www.nspcc.org.uk/services</w:t>
        </w:r>
      </w:hyperlink>
      <w:hyperlink r:id="rId513">
        <w:r>
          <w:rPr>
            <w:color w:val="0000FF"/>
            <w:u w:val="single" w:color="0000FF"/>
          </w:rPr>
          <w:t>-</w:t>
        </w:r>
      </w:hyperlink>
      <w:hyperlink r:id="rId514">
        <w:r>
          <w:rPr>
            <w:color w:val="0000FF"/>
            <w:u w:val="single" w:color="0000FF"/>
          </w:rPr>
          <w:t>and</w:t>
        </w:r>
      </w:hyperlink>
      <w:hyperlink r:id="rId515">
        <w:r>
          <w:rPr>
            <w:color w:val="0000FF"/>
            <w:u w:val="single" w:color="0000FF"/>
          </w:rPr>
          <w:t>-</w:t>
        </w:r>
      </w:hyperlink>
      <w:hyperlink r:id="rId516">
        <w:r>
          <w:rPr>
            <w:color w:val="0000FF"/>
            <w:u w:val="single" w:color="0000FF"/>
          </w:rPr>
          <w:t>resources/</w:t>
        </w:r>
      </w:hyperlink>
      <w:hyperlink r:id="rId517">
        <w:r>
          <w:t xml:space="preserve"> </w:t>
        </w:r>
      </w:hyperlink>
    </w:p>
    <w:p w:rsidR="003C11BD" w:rsidRPr="00F5281D" w:rsidRDefault="003C11BD" w:rsidP="003C11BD">
      <w:pPr>
        <w:spacing w:after="11"/>
        <w:ind w:left="1418" w:firstLine="0"/>
        <w:jc w:val="left"/>
        <w:rPr>
          <w:b/>
        </w:rPr>
      </w:pPr>
    </w:p>
    <w:p w:rsidR="001D6392" w:rsidRPr="00F5281D" w:rsidRDefault="00220A26" w:rsidP="00F5281D">
      <w:pPr>
        <w:spacing w:after="0" w:line="259" w:lineRule="auto"/>
        <w:ind w:left="851" w:hanging="851"/>
        <w:jc w:val="left"/>
        <w:rPr>
          <w:b/>
        </w:rPr>
      </w:pPr>
      <w:r w:rsidRPr="00F5281D">
        <w:rPr>
          <w:b/>
        </w:rPr>
        <w:t xml:space="preserve"> </w:t>
      </w:r>
      <w:r w:rsidR="003C11BD" w:rsidRPr="00F5281D">
        <w:rPr>
          <w:b/>
        </w:rPr>
        <w:t>5.7</w:t>
      </w:r>
      <w:r w:rsidR="003C11BD" w:rsidRPr="00F5281D">
        <w:rPr>
          <w:b/>
        </w:rPr>
        <w:tab/>
      </w:r>
      <w:r w:rsidRPr="00F5281D">
        <w:rPr>
          <w:b/>
        </w:rPr>
        <w:t xml:space="preserve">Wakefield District Domestic Abuse Service WDDAS </w:t>
      </w:r>
    </w:p>
    <w:p w:rsidR="001D6392" w:rsidRDefault="00220A26" w:rsidP="003C11BD">
      <w:pPr>
        <w:spacing w:after="0" w:line="259" w:lineRule="auto"/>
        <w:ind w:left="1418" w:hanging="567"/>
        <w:jc w:val="left"/>
      </w:pPr>
      <w:r>
        <w:t xml:space="preserve"> </w:t>
      </w:r>
    </w:p>
    <w:p w:rsidR="001D6392" w:rsidRDefault="00220A26" w:rsidP="00F5281D">
      <w:pPr>
        <w:ind w:left="851" w:right="6" w:firstLine="0"/>
        <w:jc w:val="left"/>
      </w:pPr>
      <w:r>
        <w:t xml:space="preserve">Telephone </w:t>
      </w:r>
      <w:r>
        <w:tab/>
        <w:t xml:space="preserve">0800 915 1561 </w:t>
      </w:r>
    </w:p>
    <w:p w:rsidR="001D6392" w:rsidRDefault="00220A26" w:rsidP="003C11BD">
      <w:pPr>
        <w:spacing w:after="0" w:line="259" w:lineRule="auto"/>
        <w:ind w:left="851" w:firstLine="0"/>
        <w:jc w:val="left"/>
      </w:pPr>
      <w:r>
        <w:rPr>
          <w:b/>
        </w:rPr>
        <w:t xml:space="preserve"> </w:t>
      </w:r>
    </w:p>
    <w:p w:rsidR="001D6392" w:rsidRDefault="00220A26" w:rsidP="00F5281D">
      <w:pPr>
        <w:pStyle w:val="ListParagraph"/>
        <w:numPr>
          <w:ilvl w:val="1"/>
          <w:numId w:val="46"/>
        </w:numPr>
        <w:spacing w:after="0" w:line="259" w:lineRule="auto"/>
        <w:ind w:left="851" w:hanging="851"/>
        <w:jc w:val="left"/>
      </w:pPr>
      <w:r w:rsidRPr="00F5281D">
        <w:rPr>
          <w:b/>
          <w:u w:color="000000"/>
        </w:rPr>
        <w:t>Prevent Contacts</w:t>
      </w:r>
      <w:r w:rsidRPr="00F5281D">
        <w:rPr>
          <w:b/>
        </w:rPr>
        <w:t xml:space="preserve"> – referral form</w:t>
      </w:r>
      <w:r w:rsidR="00F5281D">
        <w:rPr>
          <w:b/>
        </w:rPr>
        <w:t xml:space="preserve"> see templates on WDSCB website</w:t>
      </w:r>
      <w:r w:rsidRPr="00F5281D">
        <w:rPr>
          <w:b/>
        </w:rPr>
        <w:t xml:space="preserve"> </w:t>
      </w:r>
    </w:p>
    <w:p w:rsidR="001D6392" w:rsidRDefault="00220A26" w:rsidP="003C11BD">
      <w:pPr>
        <w:spacing w:after="0" w:line="259" w:lineRule="auto"/>
        <w:ind w:left="851" w:hanging="851"/>
        <w:jc w:val="left"/>
      </w:pPr>
      <w:r>
        <w:rPr>
          <w:b/>
        </w:rPr>
        <w:t xml:space="preserve"> </w:t>
      </w:r>
    </w:p>
    <w:p w:rsidR="00F5281D" w:rsidRDefault="00F5281D" w:rsidP="00F5281D">
      <w:pPr>
        <w:spacing w:after="0" w:line="240" w:lineRule="auto"/>
        <w:ind w:left="1418" w:hanging="567"/>
        <w:jc w:val="left"/>
        <w:rPr>
          <w:u w:val="single"/>
        </w:rPr>
      </w:pPr>
      <w:r>
        <w:rPr>
          <w:u w:val="single"/>
        </w:rPr>
        <w:t xml:space="preserve">Rachel Payling – LA </w:t>
      </w:r>
      <w:r w:rsidR="00220A26" w:rsidRPr="00F5281D">
        <w:rPr>
          <w:u w:val="single"/>
        </w:rPr>
        <w:t xml:space="preserve">Prevent Coordinator     </w:t>
      </w:r>
    </w:p>
    <w:p w:rsidR="001D6392" w:rsidRPr="00F5281D" w:rsidRDefault="00220A26" w:rsidP="00F5281D">
      <w:pPr>
        <w:spacing w:after="0" w:line="240" w:lineRule="auto"/>
        <w:ind w:left="1418" w:hanging="567"/>
        <w:jc w:val="left"/>
        <w:rPr>
          <w:u w:val="single"/>
        </w:rPr>
      </w:pPr>
      <w:r w:rsidRPr="00F5281D">
        <w:t xml:space="preserve">Telephone  </w:t>
      </w:r>
      <w:r w:rsidRPr="00F5281D">
        <w:tab/>
        <w:t xml:space="preserve">01924 305352 </w:t>
      </w:r>
    </w:p>
    <w:p w:rsidR="00F5281D" w:rsidRDefault="00F5281D" w:rsidP="003C11BD">
      <w:pPr>
        <w:tabs>
          <w:tab w:val="center" w:pos="5042"/>
          <w:tab w:val="center" w:pos="5762"/>
        </w:tabs>
        <w:spacing w:after="250" w:line="259" w:lineRule="auto"/>
        <w:ind w:left="1418" w:hanging="567"/>
        <w:jc w:val="left"/>
        <w:rPr>
          <w:b/>
        </w:rPr>
      </w:pPr>
    </w:p>
    <w:p w:rsidR="00F05A53" w:rsidRDefault="00F05A53" w:rsidP="003C11BD">
      <w:pPr>
        <w:tabs>
          <w:tab w:val="center" w:pos="5042"/>
          <w:tab w:val="center" w:pos="5762"/>
        </w:tabs>
        <w:spacing w:after="250" w:line="259" w:lineRule="auto"/>
        <w:ind w:left="1418" w:hanging="567"/>
        <w:jc w:val="left"/>
        <w:rPr>
          <w:b/>
        </w:rPr>
        <w:sectPr w:rsidR="00F05A53">
          <w:headerReference w:type="even" r:id="rId518"/>
          <w:headerReference w:type="default" r:id="rId519"/>
          <w:footerReference w:type="even" r:id="rId520"/>
          <w:footerReference w:type="default" r:id="rId521"/>
          <w:headerReference w:type="first" r:id="rId522"/>
          <w:footerReference w:type="first" r:id="rId523"/>
          <w:pgSz w:w="11904" w:h="16838"/>
          <w:pgMar w:top="2047" w:right="1593" w:bottom="1087" w:left="1440" w:header="364" w:footer="720" w:gutter="0"/>
          <w:cols w:space="720"/>
        </w:sectPr>
      </w:pPr>
    </w:p>
    <w:p w:rsidR="00F5281D" w:rsidRDefault="00F5281D" w:rsidP="003C11BD">
      <w:pPr>
        <w:tabs>
          <w:tab w:val="center" w:pos="5042"/>
          <w:tab w:val="center" w:pos="5762"/>
        </w:tabs>
        <w:spacing w:after="250" w:line="259" w:lineRule="auto"/>
        <w:ind w:left="1418" w:hanging="567"/>
        <w:jc w:val="left"/>
        <w:rPr>
          <w:b/>
        </w:rPr>
      </w:pPr>
    </w:p>
    <w:p w:rsidR="001D6392" w:rsidRPr="00F5281D" w:rsidRDefault="00220A26" w:rsidP="00F5281D">
      <w:pPr>
        <w:tabs>
          <w:tab w:val="center" w:pos="5042"/>
          <w:tab w:val="center" w:pos="5762"/>
        </w:tabs>
        <w:spacing w:after="0" w:line="240" w:lineRule="auto"/>
        <w:ind w:left="1418" w:hanging="567"/>
        <w:jc w:val="left"/>
        <w:rPr>
          <w:u w:val="single"/>
        </w:rPr>
      </w:pPr>
      <w:r w:rsidRPr="00F5281D">
        <w:rPr>
          <w:u w:val="single"/>
        </w:rPr>
        <w:t>Gary Blezzard, Police Prevent Officer</w:t>
      </w:r>
      <w:r w:rsidRPr="00F5281D">
        <w:t xml:space="preserve">     </w:t>
      </w:r>
      <w:r w:rsidRPr="00F5281D">
        <w:tab/>
        <w:t xml:space="preserve"> </w:t>
      </w:r>
      <w:r w:rsidRPr="00F5281D">
        <w:tab/>
        <w:t xml:space="preserve"> </w:t>
      </w:r>
    </w:p>
    <w:p w:rsidR="001D6392" w:rsidRPr="00F5281D" w:rsidRDefault="00220A26" w:rsidP="00F5281D">
      <w:pPr>
        <w:spacing w:after="0" w:line="240" w:lineRule="auto"/>
        <w:ind w:right="6" w:firstLine="841"/>
        <w:jc w:val="left"/>
      </w:pPr>
      <w:r w:rsidRPr="00F5281D">
        <w:t xml:space="preserve">Telephone  </w:t>
      </w:r>
      <w:r w:rsidRPr="00F5281D">
        <w:tab/>
        <w:t xml:space="preserve">07789 753634                  </w:t>
      </w:r>
    </w:p>
    <w:p w:rsidR="001D6392" w:rsidRPr="00F5281D" w:rsidRDefault="00220A26" w:rsidP="003C11BD">
      <w:pPr>
        <w:spacing w:after="0" w:line="259" w:lineRule="auto"/>
        <w:ind w:left="851" w:hanging="851"/>
        <w:jc w:val="left"/>
      </w:pPr>
      <w:r w:rsidRPr="00F5281D">
        <w:rPr>
          <w:b/>
        </w:rPr>
        <w:t xml:space="preserve"> </w:t>
      </w:r>
    </w:p>
    <w:p w:rsidR="001D6392" w:rsidRPr="00F5281D" w:rsidRDefault="003C11BD" w:rsidP="00F5281D">
      <w:pPr>
        <w:pStyle w:val="Heading3"/>
        <w:spacing w:after="0" w:line="240" w:lineRule="auto"/>
        <w:ind w:left="851" w:hanging="851"/>
        <w:rPr>
          <w:u w:val="none"/>
        </w:rPr>
      </w:pPr>
      <w:r w:rsidRPr="00F5281D">
        <w:rPr>
          <w:u w:val="none"/>
        </w:rPr>
        <w:t>5.9</w:t>
      </w:r>
      <w:r w:rsidRPr="00F5281D">
        <w:rPr>
          <w:u w:val="none"/>
        </w:rPr>
        <w:tab/>
      </w:r>
      <w:r w:rsidR="00220A26" w:rsidRPr="00F5281D">
        <w:rPr>
          <w:u w:val="none"/>
        </w:rPr>
        <w:t xml:space="preserve">CSE Police Team  </w:t>
      </w:r>
    </w:p>
    <w:p w:rsidR="00F5281D" w:rsidRDefault="00220A26" w:rsidP="00F5281D">
      <w:pPr>
        <w:spacing w:after="0" w:line="240" w:lineRule="auto"/>
        <w:ind w:left="851" w:hanging="851"/>
        <w:jc w:val="left"/>
        <w:rPr>
          <w:color w:val="1F497D"/>
        </w:rPr>
      </w:pPr>
      <w:r w:rsidRPr="00F5281D">
        <w:rPr>
          <w:color w:val="1F497D"/>
        </w:rPr>
        <w:t xml:space="preserve"> </w:t>
      </w:r>
    </w:p>
    <w:p w:rsidR="001D6392" w:rsidRPr="00F5281D" w:rsidRDefault="00220A26" w:rsidP="00F5281D">
      <w:pPr>
        <w:spacing w:after="0" w:line="240" w:lineRule="auto"/>
        <w:ind w:left="851" w:firstLine="0"/>
        <w:jc w:val="left"/>
      </w:pPr>
      <w:r w:rsidRPr="00F5281D">
        <w:t xml:space="preserve">Email </w:t>
      </w:r>
      <w:r w:rsidRPr="00F5281D">
        <w:rPr>
          <w:color w:val="1F497D"/>
        </w:rPr>
        <w:t xml:space="preserve"> </w:t>
      </w:r>
      <w:r w:rsidRPr="00F5281D">
        <w:rPr>
          <w:color w:val="1F497D"/>
        </w:rPr>
        <w:tab/>
      </w:r>
      <w:r w:rsidRPr="00F5281D">
        <w:rPr>
          <w:color w:val="0000FF"/>
          <w:u w:val="single" w:color="0000FF"/>
        </w:rPr>
        <w:t>DA.CSE@westyorkshire.pnn.police.uk</w:t>
      </w:r>
      <w:r w:rsidRPr="00F5281D">
        <w:rPr>
          <w:color w:val="1F497D"/>
        </w:rPr>
        <w:t xml:space="preserve"> </w:t>
      </w:r>
    </w:p>
    <w:p w:rsidR="001D6392" w:rsidRPr="00F5281D" w:rsidRDefault="00220A26" w:rsidP="00F5281D">
      <w:pPr>
        <w:spacing w:after="0" w:line="240" w:lineRule="auto"/>
        <w:ind w:left="141" w:right="1486" w:firstLine="710"/>
      </w:pPr>
      <w:r w:rsidRPr="00F5281D">
        <w:t xml:space="preserve">Telephone </w:t>
      </w:r>
      <w:r w:rsidRPr="00F5281D">
        <w:tab/>
        <w:t xml:space="preserve">01924 878125 </w:t>
      </w:r>
    </w:p>
    <w:p w:rsidR="001D6392" w:rsidRPr="00F5281D" w:rsidRDefault="00220A26" w:rsidP="003C11BD">
      <w:pPr>
        <w:spacing w:after="0" w:line="259" w:lineRule="auto"/>
        <w:ind w:left="851" w:hanging="851"/>
        <w:jc w:val="left"/>
      </w:pPr>
      <w:r w:rsidRPr="00F5281D">
        <w:rPr>
          <w:b/>
        </w:rPr>
        <w:t xml:space="preserve"> </w:t>
      </w:r>
    </w:p>
    <w:p w:rsidR="001D6392" w:rsidRPr="00F5281D" w:rsidRDefault="003C11BD" w:rsidP="003C11BD">
      <w:pPr>
        <w:pStyle w:val="Heading3"/>
        <w:ind w:left="851" w:hanging="851"/>
        <w:rPr>
          <w:u w:val="none"/>
        </w:rPr>
      </w:pPr>
      <w:r w:rsidRPr="00F5281D">
        <w:rPr>
          <w:u w:val="none"/>
        </w:rPr>
        <w:t>5.10</w:t>
      </w:r>
      <w:r w:rsidRPr="00F5281D">
        <w:rPr>
          <w:u w:val="none"/>
        </w:rPr>
        <w:tab/>
      </w:r>
      <w:r w:rsidR="00220A26" w:rsidRPr="00F5281D">
        <w:rPr>
          <w:u w:val="none"/>
        </w:rPr>
        <w:t xml:space="preserve">Child Missing Education Officers </w:t>
      </w:r>
    </w:p>
    <w:p w:rsidR="001D6392" w:rsidRPr="00F5281D" w:rsidRDefault="00220A26" w:rsidP="00F5281D">
      <w:pPr>
        <w:spacing w:after="0" w:line="240" w:lineRule="auto"/>
        <w:ind w:left="851" w:hanging="851"/>
        <w:jc w:val="left"/>
      </w:pPr>
      <w:r w:rsidRPr="00F5281D">
        <w:t xml:space="preserve"> </w:t>
      </w:r>
    </w:p>
    <w:p w:rsidR="001D6392" w:rsidRPr="00F5281D" w:rsidRDefault="00220A26" w:rsidP="00F5281D">
      <w:pPr>
        <w:pStyle w:val="Heading4"/>
        <w:spacing w:after="0" w:line="240" w:lineRule="auto"/>
        <w:ind w:left="1418" w:hanging="567"/>
        <w:rPr>
          <w:b w:val="0"/>
          <w:u w:val="single"/>
        </w:rPr>
      </w:pPr>
      <w:r w:rsidRPr="00F5281D">
        <w:rPr>
          <w:b w:val="0"/>
          <w:u w:val="single"/>
        </w:rPr>
        <w:t xml:space="preserve">Francesca Hunter  </w:t>
      </w:r>
    </w:p>
    <w:p w:rsidR="001D6392" w:rsidRPr="00F5281D" w:rsidRDefault="00220A26" w:rsidP="00F5281D">
      <w:pPr>
        <w:spacing w:after="0" w:line="240" w:lineRule="auto"/>
        <w:ind w:left="141" w:right="6" w:firstLine="710"/>
      </w:pPr>
      <w:r w:rsidRPr="00F5281D">
        <w:t xml:space="preserve">Email  </w:t>
      </w:r>
      <w:r w:rsidRPr="00F5281D">
        <w:tab/>
        <w:t xml:space="preserve">fhunter@wakefield.gov.uk    </w:t>
      </w:r>
    </w:p>
    <w:p w:rsidR="001D6392" w:rsidRDefault="00220A26" w:rsidP="00F5281D">
      <w:pPr>
        <w:spacing w:after="0" w:line="240" w:lineRule="auto"/>
        <w:ind w:left="141" w:right="6" w:firstLine="710"/>
      </w:pPr>
      <w:r w:rsidRPr="00F5281D">
        <w:t xml:space="preserve">Telephone </w:t>
      </w:r>
      <w:r w:rsidRPr="00F5281D">
        <w:tab/>
        <w:t xml:space="preserve">01924 307449 </w:t>
      </w:r>
    </w:p>
    <w:p w:rsidR="00F5281D" w:rsidRPr="00F5281D" w:rsidRDefault="00F5281D" w:rsidP="00F5281D">
      <w:pPr>
        <w:spacing w:after="0" w:line="240" w:lineRule="auto"/>
        <w:ind w:left="141" w:right="6" w:firstLine="710"/>
      </w:pPr>
    </w:p>
    <w:p w:rsidR="001D6392" w:rsidRPr="00F5281D" w:rsidRDefault="00220A26" w:rsidP="00F5281D">
      <w:pPr>
        <w:pStyle w:val="Heading4"/>
        <w:spacing w:after="0" w:line="240" w:lineRule="auto"/>
        <w:ind w:left="1418" w:hanging="567"/>
        <w:rPr>
          <w:b w:val="0"/>
          <w:u w:val="single"/>
        </w:rPr>
      </w:pPr>
      <w:r w:rsidRPr="00F5281D">
        <w:rPr>
          <w:b w:val="0"/>
          <w:u w:val="single"/>
        </w:rPr>
        <w:t xml:space="preserve">George Sykes   </w:t>
      </w:r>
    </w:p>
    <w:p w:rsidR="001D6392" w:rsidRPr="00F5281D" w:rsidRDefault="00220A26" w:rsidP="00F5281D">
      <w:pPr>
        <w:spacing w:after="0" w:line="240" w:lineRule="auto"/>
        <w:ind w:left="141" w:right="3" w:firstLine="710"/>
        <w:jc w:val="left"/>
      </w:pPr>
      <w:r w:rsidRPr="00F5281D">
        <w:t xml:space="preserve">Email  </w:t>
      </w:r>
      <w:r w:rsidRPr="00F5281D">
        <w:tab/>
      </w:r>
      <w:r w:rsidRPr="00F5281D">
        <w:rPr>
          <w:color w:val="0000FF"/>
          <w:u w:val="single" w:color="0000FF"/>
        </w:rPr>
        <w:t>gsykes@wakefield.gov.uk</w:t>
      </w:r>
      <w:r w:rsidRPr="00F5281D">
        <w:t xml:space="preserve"> </w:t>
      </w:r>
      <w:r w:rsidRPr="00F5281D">
        <w:tab/>
        <w:t xml:space="preserve"> </w:t>
      </w:r>
    </w:p>
    <w:p w:rsidR="001D6392" w:rsidRPr="00F5281D" w:rsidRDefault="00220A26" w:rsidP="00F5281D">
      <w:pPr>
        <w:spacing w:after="0" w:line="240" w:lineRule="auto"/>
        <w:ind w:left="141" w:right="3" w:firstLine="710"/>
        <w:jc w:val="left"/>
      </w:pPr>
      <w:r w:rsidRPr="00F5281D">
        <w:t xml:space="preserve">Telephone </w:t>
      </w:r>
      <w:r w:rsidRPr="00F5281D">
        <w:tab/>
        <w:t xml:space="preserve">01924 3037395 </w:t>
      </w:r>
    </w:p>
    <w:p w:rsidR="001D6392" w:rsidRPr="00F5281D" w:rsidRDefault="00220A26" w:rsidP="003C11BD">
      <w:pPr>
        <w:spacing w:after="0" w:line="259" w:lineRule="auto"/>
        <w:ind w:left="851" w:hanging="851"/>
        <w:jc w:val="left"/>
      </w:pPr>
      <w:r w:rsidRPr="00F5281D">
        <w:rPr>
          <w:b/>
        </w:rPr>
        <w:t xml:space="preserve"> </w:t>
      </w:r>
    </w:p>
    <w:p w:rsidR="001D6392" w:rsidRPr="00F5281D" w:rsidRDefault="003C11BD" w:rsidP="003C11BD">
      <w:pPr>
        <w:pStyle w:val="Heading3"/>
        <w:ind w:left="851" w:hanging="851"/>
        <w:rPr>
          <w:u w:val="none"/>
        </w:rPr>
      </w:pPr>
      <w:r w:rsidRPr="00F5281D">
        <w:rPr>
          <w:u w:val="none"/>
        </w:rPr>
        <w:t>5.11</w:t>
      </w:r>
      <w:r w:rsidRPr="00F5281D">
        <w:rPr>
          <w:u w:val="none"/>
        </w:rPr>
        <w:tab/>
      </w:r>
      <w:r w:rsidR="00220A26" w:rsidRPr="00F5281D">
        <w:rPr>
          <w:u w:val="none"/>
        </w:rPr>
        <w:t xml:space="preserve">Virtual Head for LAC </w:t>
      </w:r>
    </w:p>
    <w:p w:rsidR="001D6392" w:rsidRPr="00F5281D" w:rsidRDefault="00220A26" w:rsidP="003C11BD">
      <w:pPr>
        <w:spacing w:after="0" w:line="259" w:lineRule="auto"/>
        <w:ind w:left="851" w:hanging="851"/>
        <w:jc w:val="left"/>
      </w:pPr>
      <w:r w:rsidRPr="00F5281D">
        <w:rPr>
          <w:b/>
        </w:rPr>
        <w:t xml:space="preserve"> </w:t>
      </w:r>
    </w:p>
    <w:p w:rsidR="001D6392" w:rsidRPr="00F5281D" w:rsidRDefault="00220A26" w:rsidP="00F5281D">
      <w:pPr>
        <w:spacing w:after="0" w:line="240" w:lineRule="auto"/>
        <w:ind w:left="1418" w:right="6" w:hanging="567"/>
        <w:rPr>
          <w:u w:val="single"/>
        </w:rPr>
      </w:pPr>
      <w:r w:rsidRPr="00F5281D">
        <w:rPr>
          <w:u w:val="single"/>
        </w:rPr>
        <w:t xml:space="preserve">Gary Stuart  </w:t>
      </w:r>
    </w:p>
    <w:p w:rsidR="001D6392" w:rsidRPr="00F5281D" w:rsidRDefault="00220A26" w:rsidP="00F5281D">
      <w:pPr>
        <w:tabs>
          <w:tab w:val="center" w:pos="411"/>
          <w:tab w:val="center" w:pos="997"/>
          <w:tab w:val="center" w:pos="3422"/>
        </w:tabs>
        <w:spacing w:after="0" w:line="240" w:lineRule="auto"/>
        <w:ind w:left="1418" w:hanging="567"/>
        <w:jc w:val="left"/>
      </w:pPr>
      <w:r w:rsidRPr="00F5281D">
        <w:t xml:space="preserve">Email  </w:t>
      </w:r>
      <w:r w:rsidRPr="00F5281D">
        <w:tab/>
      </w:r>
      <w:r w:rsidRPr="00F5281D">
        <w:rPr>
          <w:color w:val="0000FF"/>
          <w:u w:val="single" w:color="0000FF"/>
        </w:rPr>
        <w:t>gstuart@wakefield.gov.uk</w:t>
      </w:r>
      <w:r w:rsidRPr="00F5281D">
        <w:t xml:space="preserve"> </w:t>
      </w:r>
    </w:p>
    <w:p w:rsidR="001D6392" w:rsidRPr="00F5281D" w:rsidRDefault="00220A26" w:rsidP="003C11BD">
      <w:pPr>
        <w:spacing w:after="215" w:line="259" w:lineRule="auto"/>
        <w:ind w:left="851" w:hanging="851"/>
        <w:jc w:val="left"/>
      </w:pPr>
      <w:r w:rsidRPr="00F5281D">
        <w:t xml:space="preserve"> </w:t>
      </w:r>
    </w:p>
    <w:p w:rsidR="001D6392" w:rsidRPr="00F5281D" w:rsidRDefault="00220A26" w:rsidP="00F5281D">
      <w:pPr>
        <w:pStyle w:val="Heading3"/>
        <w:numPr>
          <w:ilvl w:val="1"/>
          <w:numId w:val="47"/>
        </w:numPr>
        <w:spacing w:after="236"/>
        <w:ind w:left="851" w:hanging="851"/>
        <w:rPr>
          <w:u w:val="none"/>
        </w:rPr>
      </w:pPr>
      <w:r w:rsidRPr="00F5281D">
        <w:rPr>
          <w:u w:val="none"/>
        </w:rPr>
        <w:t xml:space="preserve">Future in Mind  </w:t>
      </w:r>
    </w:p>
    <w:p w:rsidR="001D6392" w:rsidRPr="00F5281D" w:rsidRDefault="00F5281D" w:rsidP="00F5281D">
      <w:pPr>
        <w:pStyle w:val="ListParagraph"/>
        <w:spacing w:after="0" w:line="240" w:lineRule="auto"/>
        <w:ind w:left="851" w:right="6" w:firstLine="0"/>
        <w:rPr>
          <w:u w:val="single"/>
        </w:rPr>
      </w:pPr>
      <w:r w:rsidRPr="00F5281D">
        <w:rPr>
          <w:u w:val="single"/>
        </w:rPr>
        <w:t xml:space="preserve">Debbie Bell - Primary Practitioner   </w:t>
      </w:r>
      <w:r w:rsidR="00220A26" w:rsidRPr="00F5281D">
        <w:rPr>
          <w:u w:val="single"/>
        </w:rPr>
        <w:t xml:space="preserve"> </w:t>
      </w:r>
    </w:p>
    <w:p w:rsidR="001D6392" w:rsidRPr="00F5281D" w:rsidRDefault="00F5281D" w:rsidP="00F5281D">
      <w:pPr>
        <w:spacing w:after="0" w:line="240" w:lineRule="auto"/>
        <w:ind w:left="141" w:right="6" w:firstLine="710"/>
      </w:pPr>
      <w:r>
        <w:t xml:space="preserve">Email  </w:t>
      </w:r>
      <w:r>
        <w:tab/>
        <w:t xml:space="preserve"> </w:t>
      </w:r>
      <w:r w:rsidR="00220A26" w:rsidRPr="00F5281D">
        <w:rPr>
          <w:color w:val="0033CC"/>
          <w:u w:val="single" w:color="0033CC"/>
        </w:rPr>
        <w:t>debra.bell@swyt.nhs.uk</w:t>
      </w:r>
      <w:r w:rsidR="00220A26" w:rsidRPr="00F5281D">
        <w:t xml:space="preserve"> </w:t>
      </w:r>
    </w:p>
    <w:p w:rsidR="001D6392" w:rsidRPr="00F5281D" w:rsidRDefault="00F5281D" w:rsidP="00F5281D">
      <w:pPr>
        <w:spacing w:after="0" w:line="240" w:lineRule="auto"/>
        <w:ind w:left="141" w:right="6" w:firstLine="710"/>
      </w:pPr>
      <w:r>
        <w:t>Telep</w:t>
      </w:r>
      <w:r w:rsidR="00220A26" w:rsidRPr="00F5281D">
        <w:t xml:space="preserve">hone  </w:t>
      </w:r>
      <w:r w:rsidR="00220A26" w:rsidRPr="00F5281D">
        <w:tab/>
        <w:t xml:space="preserve"> 01977 735900 </w:t>
      </w:r>
    </w:p>
    <w:p w:rsidR="001D6392" w:rsidRPr="00F5281D" w:rsidRDefault="00220A26" w:rsidP="00F5281D">
      <w:pPr>
        <w:spacing w:after="0" w:line="240" w:lineRule="auto"/>
        <w:ind w:left="851" w:firstLine="0"/>
        <w:jc w:val="left"/>
      </w:pPr>
      <w:r w:rsidRPr="00F5281D">
        <w:rPr>
          <w:b/>
        </w:rPr>
        <w:t xml:space="preserve"> </w:t>
      </w:r>
    </w:p>
    <w:p w:rsidR="001D6392" w:rsidRDefault="00220A26" w:rsidP="00F5281D">
      <w:pPr>
        <w:pStyle w:val="Heading3"/>
        <w:numPr>
          <w:ilvl w:val="1"/>
          <w:numId w:val="47"/>
        </w:numPr>
        <w:spacing w:after="0" w:line="240" w:lineRule="auto"/>
        <w:ind w:left="851" w:hanging="851"/>
        <w:rPr>
          <w:u w:val="none"/>
        </w:rPr>
      </w:pPr>
      <w:r w:rsidRPr="00F5281D">
        <w:rPr>
          <w:u w:val="none"/>
        </w:rPr>
        <w:t xml:space="preserve">CAMHS Single point of access </w:t>
      </w:r>
    </w:p>
    <w:p w:rsidR="00F5281D" w:rsidRPr="00F5281D" w:rsidRDefault="00F5281D" w:rsidP="00F5281D">
      <w:pPr>
        <w:pStyle w:val="ListParagraph"/>
        <w:ind w:left="851" w:firstLine="0"/>
      </w:pPr>
    </w:p>
    <w:p w:rsidR="001D6392" w:rsidRPr="00F5281D" w:rsidRDefault="00220A26" w:rsidP="00F5281D">
      <w:pPr>
        <w:tabs>
          <w:tab w:val="center" w:pos="411"/>
          <w:tab w:val="center" w:pos="1242"/>
          <w:tab w:val="center" w:pos="2161"/>
          <w:tab w:val="center" w:pos="3585"/>
        </w:tabs>
        <w:ind w:left="851" w:hanging="851"/>
        <w:jc w:val="left"/>
        <w:rPr>
          <w:b/>
        </w:rPr>
      </w:pPr>
      <w:r w:rsidRPr="00F5281D">
        <w:rPr>
          <w:rFonts w:eastAsia="Calibri"/>
        </w:rPr>
        <w:tab/>
      </w:r>
      <w:r w:rsidR="00F5281D">
        <w:rPr>
          <w:rFonts w:eastAsia="Segoe UI Symbol"/>
        </w:rPr>
        <w:tab/>
      </w:r>
      <w:r w:rsidRPr="00F5281D">
        <w:t xml:space="preserve">Telephone </w:t>
      </w:r>
      <w:r w:rsidRPr="00F5281D">
        <w:tab/>
        <w:t xml:space="preserve"> </w:t>
      </w:r>
      <w:r w:rsidRPr="00F5281D">
        <w:tab/>
        <w:t>01977 465865</w:t>
      </w:r>
      <w:r w:rsidRPr="00F5281D">
        <w:rPr>
          <w:b/>
        </w:rPr>
        <w:t xml:space="preserve"> </w:t>
      </w:r>
    </w:p>
    <w:p w:rsidR="003C11BD" w:rsidRPr="00F5281D" w:rsidRDefault="003C11BD" w:rsidP="00F5281D">
      <w:pPr>
        <w:tabs>
          <w:tab w:val="center" w:pos="411"/>
          <w:tab w:val="center" w:pos="1242"/>
          <w:tab w:val="center" w:pos="2161"/>
          <w:tab w:val="center" w:pos="3585"/>
        </w:tabs>
        <w:ind w:left="851" w:hanging="851"/>
        <w:jc w:val="left"/>
      </w:pPr>
    </w:p>
    <w:p w:rsidR="001D6392" w:rsidRPr="00F5281D" w:rsidRDefault="00220A26" w:rsidP="004B71FD">
      <w:pPr>
        <w:pStyle w:val="ListParagraph"/>
        <w:numPr>
          <w:ilvl w:val="1"/>
          <w:numId w:val="47"/>
        </w:numPr>
        <w:ind w:left="851" w:right="6" w:hanging="851"/>
        <w:rPr>
          <w:b/>
        </w:rPr>
      </w:pPr>
      <w:r w:rsidRPr="00F5281D">
        <w:rPr>
          <w:b/>
          <w:u w:color="000000"/>
        </w:rPr>
        <w:t>Wakefield Local Offer</w:t>
      </w:r>
      <w:r w:rsidRPr="00F5281D">
        <w:rPr>
          <w:b/>
        </w:rPr>
        <w:t xml:space="preserve"> – for children with SEND and their families </w:t>
      </w:r>
    </w:p>
    <w:p w:rsidR="004B71FD" w:rsidRDefault="004B71FD" w:rsidP="004B71FD">
      <w:pPr>
        <w:spacing w:after="0" w:line="259" w:lineRule="auto"/>
        <w:ind w:left="851" w:firstLine="0"/>
      </w:pPr>
    </w:p>
    <w:p w:rsidR="00F5281D" w:rsidRDefault="004B71FD" w:rsidP="004B71FD">
      <w:pPr>
        <w:spacing w:after="0" w:line="259" w:lineRule="auto"/>
        <w:ind w:left="851" w:firstLine="0"/>
      </w:pPr>
      <w:r>
        <w:t>Website</w:t>
      </w:r>
      <w:r w:rsidR="00F5281D">
        <w:t xml:space="preserve">: </w:t>
      </w:r>
      <w:hyperlink r:id="rId524">
        <w:r w:rsidR="00F5281D" w:rsidRPr="00F5281D">
          <w:rPr>
            <w:color w:val="0000FF"/>
            <w:u w:val="single" w:color="0000FF"/>
          </w:rPr>
          <w:t>http://wakefield.mylocaloffer.org/Home</w:t>
        </w:r>
      </w:hyperlink>
      <w:hyperlink r:id="rId525">
        <w:r w:rsidR="00F5281D" w:rsidRPr="00F5281D">
          <w:t xml:space="preserve"> </w:t>
        </w:r>
      </w:hyperlink>
    </w:p>
    <w:p w:rsidR="004B71FD" w:rsidRDefault="004B71FD" w:rsidP="004B71FD">
      <w:pPr>
        <w:spacing w:after="0" w:line="259" w:lineRule="auto"/>
        <w:ind w:left="851" w:hanging="851"/>
        <w:rPr>
          <w:u w:val="single"/>
        </w:rPr>
      </w:pPr>
    </w:p>
    <w:p w:rsidR="00F5281D" w:rsidRDefault="00F5281D" w:rsidP="004B71FD">
      <w:pPr>
        <w:spacing w:after="0" w:line="259" w:lineRule="auto"/>
        <w:ind w:left="851" w:firstLine="0"/>
        <w:rPr>
          <w:u w:val="single"/>
        </w:rPr>
      </w:pPr>
      <w:r>
        <w:rPr>
          <w:u w:val="single"/>
        </w:rPr>
        <w:t xml:space="preserve">Jonathon Heasley – Education Psychologist </w:t>
      </w:r>
    </w:p>
    <w:p w:rsidR="00F5281D" w:rsidRPr="004B71FD" w:rsidRDefault="00F5281D" w:rsidP="004B71FD">
      <w:pPr>
        <w:spacing w:after="0" w:line="259" w:lineRule="auto"/>
        <w:ind w:left="851" w:firstLine="0"/>
      </w:pPr>
      <w:r w:rsidRPr="004B71FD">
        <w:t>Email</w:t>
      </w:r>
      <w:r w:rsidR="004B71FD" w:rsidRPr="004B71FD">
        <w:t xml:space="preserve"> </w:t>
      </w:r>
      <w:hyperlink r:id="rId526" w:history="1">
        <w:r w:rsidR="004B71FD" w:rsidRPr="004B71FD">
          <w:rPr>
            <w:rStyle w:val="Hyperlink"/>
          </w:rPr>
          <w:t>jheasley@wakefield.ac.uk</w:t>
        </w:r>
      </w:hyperlink>
    </w:p>
    <w:p w:rsidR="00F5281D" w:rsidRPr="004B71FD" w:rsidRDefault="004B71FD" w:rsidP="004B71FD">
      <w:pPr>
        <w:spacing w:after="0" w:line="259" w:lineRule="auto"/>
        <w:ind w:left="851" w:firstLine="0"/>
      </w:pPr>
      <w:r w:rsidRPr="004B71FD">
        <w:t>Telep</w:t>
      </w:r>
      <w:r w:rsidR="00F5281D" w:rsidRPr="004B71FD">
        <w:t xml:space="preserve">hone </w:t>
      </w:r>
      <w:r w:rsidRPr="004B71FD">
        <w:t>01924 307403</w:t>
      </w:r>
    </w:p>
    <w:p w:rsidR="004B71FD" w:rsidRDefault="004B71FD" w:rsidP="004B71FD">
      <w:pPr>
        <w:spacing w:after="0" w:line="259" w:lineRule="auto"/>
        <w:ind w:left="851" w:hanging="851"/>
        <w:rPr>
          <w:b/>
        </w:rPr>
      </w:pPr>
    </w:p>
    <w:p w:rsidR="004B71FD" w:rsidRDefault="004B71FD" w:rsidP="004B71FD">
      <w:pPr>
        <w:spacing w:after="0" w:line="259" w:lineRule="auto"/>
        <w:ind w:left="851" w:firstLine="0"/>
        <w:rPr>
          <w:u w:val="single"/>
        </w:rPr>
      </w:pPr>
      <w:r>
        <w:rPr>
          <w:u w:val="single"/>
        </w:rPr>
        <w:t xml:space="preserve">Jill Lawrence – Attendance Officer </w:t>
      </w:r>
    </w:p>
    <w:p w:rsidR="004B71FD" w:rsidRPr="004B71FD" w:rsidRDefault="004B71FD" w:rsidP="004B71FD">
      <w:pPr>
        <w:spacing w:after="0" w:line="259" w:lineRule="auto"/>
        <w:ind w:left="851" w:firstLine="0"/>
      </w:pPr>
      <w:r w:rsidRPr="004B71FD">
        <w:t xml:space="preserve">Email </w:t>
      </w:r>
      <w:hyperlink r:id="rId527" w:history="1">
        <w:r w:rsidRPr="004B71FD">
          <w:rPr>
            <w:rStyle w:val="Hyperlink"/>
          </w:rPr>
          <w:t>JLawrence@carletonhigh.patrust.org.uk</w:t>
        </w:r>
      </w:hyperlink>
    </w:p>
    <w:p w:rsidR="004B71FD" w:rsidRPr="004B71FD" w:rsidRDefault="004B71FD" w:rsidP="004B71FD">
      <w:pPr>
        <w:spacing w:after="0" w:line="259" w:lineRule="auto"/>
        <w:ind w:left="851" w:firstLine="0"/>
      </w:pPr>
      <w:r w:rsidRPr="004B71FD">
        <w:t>Telephone 01977 781555 ext 2007</w:t>
      </w:r>
    </w:p>
    <w:p w:rsidR="004B71FD" w:rsidRPr="00F5281D" w:rsidRDefault="004B71FD" w:rsidP="004B71FD">
      <w:pPr>
        <w:spacing w:after="0" w:line="259" w:lineRule="auto"/>
        <w:ind w:left="851" w:hanging="851"/>
      </w:pPr>
    </w:p>
    <w:p w:rsidR="00F5281D" w:rsidRDefault="00F5281D" w:rsidP="00F5281D">
      <w:pPr>
        <w:ind w:left="730" w:right="6"/>
      </w:pPr>
    </w:p>
    <w:p w:rsidR="00F05A53" w:rsidRDefault="00F05A53" w:rsidP="00F5281D">
      <w:pPr>
        <w:ind w:right="6"/>
        <w:sectPr w:rsidR="00F05A53" w:rsidSect="00F05A53">
          <w:footerReference w:type="default" r:id="rId528"/>
          <w:type w:val="continuous"/>
          <w:pgSz w:w="11904" w:h="16838"/>
          <w:pgMar w:top="2047" w:right="1593" w:bottom="1087" w:left="1440" w:header="364" w:footer="720" w:gutter="0"/>
          <w:cols w:space="720"/>
        </w:sectPr>
      </w:pPr>
    </w:p>
    <w:p w:rsidR="00F5281D" w:rsidRDefault="00F5281D" w:rsidP="00F5281D">
      <w:pPr>
        <w:ind w:right="6"/>
      </w:pPr>
    </w:p>
    <w:p w:rsidR="00F5281D" w:rsidRDefault="00F5281D" w:rsidP="00F5281D">
      <w:pPr>
        <w:ind w:right="6"/>
      </w:pPr>
    </w:p>
    <w:p w:rsidR="00F5281D" w:rsidRDefault="00F5281D" w:rsidP="00F5281D">
      <w:pPr>
        <w:ind w:right="6"/>
      </w:pPr>
    </w:p>
    <w:p w:rsidR="001D6392" w:rsidRDefault="00220A26" w:rsidP="004B71FD">
      <w:pPr>
        <w:spacing w:after="0" w:line="259" w:lineRule="auto"/>
        <w:ind w:left="851" w:hanging="851"/>
        <w:jc w:val="left"/>
      </w:pPr>
      <w:r>
        <w:rPr>
          <w:b/>
          <w:color w:val="FF0000"/>
        </w:rPr>
        <w:t xml:space="preserve"> </w:t>
      </w:r>
      <w:r w:rsidR="003C11BD">
        <w:rPr>
          <w:b/>
        </w:rPr>
        <w:t>5.15</w:t>
      </w:r>
      <w:r w:rsidR="003C11BD">
        <w:rPr>
          <w:b/>
        </w:rPr>
        <w:tab/>
      </w:r>
      <w:r>
        <w:rPr>
          <w:b/>
        </w:rPr>
        <w:t>Wakefi</w:t>
      </w:r>
      <w:r w:rsidR="004B71FD">
        <w:rPr>
          <w:b/>
        </w:rPr>
        <w:t>eld Continuum of Need document</w:t>
      </w:r>
    </w:p>
    <w:p w:rsidR="004B71FD" w:rsidRDefault="004B71FD" w:rsidP="004B71FD">
      <w:pPr>
        <w:spacing w:after="11"/>
        <w:ind w:left="851" w:firstLine="0"/>
        <w:jc w:val="left"/>
        <w:rPr>
          <w:color w:val="0000FF"/>
          <w:u w:val="single" w:color="0000FF"/>
        </w:rPr>
      </w:pPr>
    </w:p>
    <w:p w:rsidR="001D6392" w:rsidRDefault="00E4470E" w:rsidP="004B71FD">
      <w:pPr>
        <w:spacing w:after="11"/>
        <w:ind w:left="851" w:firstLine="0"/>
        <w:jc w:val="left"/>
      </w:pPr>
      <w:hyperlink r:id="rId529">
        <w:r w:rsidR="00220A26">
          <w:rPr>
            <w:color w:val="0000FF"/>
            <w:u w:val="single" w:color="0000FF"/>
          </w:rPr>
          <w:t>https://www.wakefieldlscb.org.uk/professionals</w:t>
        </w:r>
      </w:hyperlink>
      <w:hyperlink r:id="rId530">
        <w:r w:rsidR="00220A26">
          <w:rPr>
            <w:color w:val="0000FF"/>
            <w:u w:val="single" w:color="0000FF"/>
          </w:rPr>
          <w:t>-</w:t>
        </w:r>
      </w:hyperlink>
      <w:hyperlink r:id="rId531">
        <w:r w:rsidR="00220A26">
          <w:rPr>
            <w:color w:val="0000FF"/>
            <w:u w:val="single" w:color="0000FF"/>
          </w:rPr>
          <w:t>and</w:t>
        </w:r>
      </w:hyperlink>
      <w:hyperlink r:id="rId532">
        <w:r w:rsidR="00220A26">
          <w:rPr>
            <w:color w:val="0000FF"/>
            <w:u w:val="single" w:color="0000FF"/>
          </w:rPr>
          <w:t>-</w:t>
        </w:r>
      </w:hyperlink>
      <w:hyperlink r:id="rId533">
        <w:r w:rsidR="00220A26">
          <w:rPr>
            <w:color w:val="0000FF"/>
            <w:u w:val="single" w:color="0000FF"/>
          </w:rPr>
          <w:t>practitioners/early</w:t>
        </w:r>
      </w:hyperlink>
      <w:hyperlink r:id="rId534">
        <w:r w:rsidR="00220A26">
          <w:rPr>
            <w:color w:val="0000FF"/>
            <w:u w:val="single" w:color="0000FF"/>
          </w:rPr>
          <w:t>-</w:t>
        </w:r>
      </w:hyperlink>
      <w:hyperlink r:id="rId535">
        <w:r w:rsidR="00220A26">
          <w:rPr>
            <w:color w:val="0000FF"/>
            <w:u w:val="single" w:color="0000FF"/>
          </w:rPr>
          <w:t>help</w:t>
        </w:r>
      </w:hyperlink>
      <w:hyperlink r:id="rId536">
        <w:r w:rsidR="00220A26">
          <w:rPr>
            <w:color w:val="0000FF"/>
            <w:u w:val="single" w:color="0000FF"/>
          </w:rPr>
          <w:t>-</w:t>
        </w:r>
      </w:hyperlink>
      <w:hyperlink r:id="rId537">
        <w:r w:rsidR="00220A26">
          <w:rPr>
            <w:color w:val="0000FF"/>
            <w:u w:val="single" w:color="0000FF"/>
          </w:rPr>
          <w:t>strategy/</w:t>
        </w:r>
      </w:hyperlink>
      <w:hyperlink r:id="rId538">
        <w:r w:rsidR="00220A26">
          <w:t xml:space="preserve"> </w:t>
        </w:r>
      </w:hyperlink>
    </w:p>
    <w:p w:rsidR="001D6392" w:rsidRDefault="00220A26" w:rsidP="004B71FD">
      <w:pPr>
        <w:spacing w:after="0" w:line="259" w:lineRule="auto"/>
        <w:ind w:left="851" w:hanging="851"/>
        <w:jc w:val="left"/>
      </w:pPr>
      <w:r>
        <w:rPr>
          <w:b/>
        </w:rPr>
        <w:t xml:space="preserve"> </w:t>
      </w:r>
    </w:p>
    <w:p w:rsidR="001D6392" w:rsidRPr="003C11BD" w:rsidRDefault="003C11BD" w:rsidP="004B71FD">
      <w:pPr>
        <w:pStyle w:val="Heading3"/>
        <w:ind w:left="851" w:hanging="851"/>
        <w:jc w:val="both"/>
        <w:rPr>
          <w:u w:val="none"/>
        </w:rPr>
      </w:pPr>
      <w:r w:rsidRPr="003C11BD">
        <w:rPr>
          <w:u w:val="none"/>
        </w:rPr>
        <w:t>5.16</w:t>
      </w:r>
      <w:r w:rsidRPr="003C11BD">
        <w:rPr>
          <w:u w:val="none"/>
        </w:rPr>
        <w:tab/>
      </w:r>
      <w:r w:rsidR="00220A26" w:rsidRPr="003C11BD">
        <w:rPr>
          <w:u w:val="none"/>
        </w:rPr>
        <w:t xml:space="preserve">Safeguarding </w:t>
      </w:r>
      <w:r w:rsidR="004B71FD">
        <w:rPr>
          <w:u w:val="none"/>
        </w:rPr>
        <w:t xml:space="preserve">Information webpage for schools (Training, templates, audit. </w:t>
      </w:r>
      <w:r w:rsidR="00834DF9">
        <w:rPr>
          <w:u w:val="none"/>
        </w:rPr>
        <w:t>r</w:t>
      </w:r>
      <w:r w:rsidR="004B71FD">
        <w:rPr>
          <w:u w:val="none"/>
        </w:rPr>
        <w:t>esources, managing allegations, education board reps)</w:t>
      </w:r>
    </w:p>
    <w:p w:rsidR="001D6392" w:rsidRPr="00D260E7" w:rsidRDefault="00E4470E" w:rsidP="004B71FD">
      <w:pPr>
        <w:spacing w:after="4" w:line="250" w:lineRule="auto"/>
        <w:ind w:left="851" w:firstLine="0"/>
        <w:jc w:val="left"/>
      </w:pPr>
      <w:hyperlink r:id="rId539">
        <w:r w:rsidR="00220A26" w:rsidRPr="00D260E7">
          <w:rPr>
            <w:color w:val="0000FF"/>
            <w:u w:val="single" w:color="0000FF"/>
          </w:rPr>
          <w:t>https://www.wakefieldlscb.org.uk/education/</w:t>
        </w:r>
      </w:hyperlink>
      <w:hyperlink r:id="rId540">
        <w:r w:rsidR="00220A26" w:rsidRPr="00D260E7">
          <w:t xml:space="preserve"> </w:t>
        </w:r>
      </w:hyperlink>
    </w:p>
    <w:p w:rsidR="001D6392" w:rsidRDefault="00220A26" w:rsidP="004B71FD">
      <w:pPr>
        <w:spacing w:after="0" w:line="259" w:lineRule="auto"/>
        <w:ind w:left="851" w:hanging="851"/>
        <w:jc w:val="left"/>
      </w:pPr>
      <w:r>
        <w:rPr>
          <w:b/>
        </w:rPr>
        <w:t xml:space="preserve"> </w:t>
      </w:r>
    </w:p>
    <w:p w:rsidR="001D6392" w:rsidRDefault="003C11BD" w:rsidP="004B71FD">
      <w:pPr>
        <w:spacing w:after="13"/>
        <w:ind w:left="851" w:hanging="851"/>
        <w:rPr>
          <w:b/>
        </w:rPr>
      </w:pPr>
      <w:r>
        <w:rPr>
          <w:b/>
        </w:rPr>
        <w:t>5.17</w:t>
      </w:r>
      <w:r>
        <w:rPr>
          <w:b/>
        </w:rPr>
        <w:tab/>
      </w:r>
      <w:r w:rsidR="00220A26">
        <w:rPr>
          <w:b/>
        </w:rPr>
        <w:t>Wak</w:t>
      </w:r>
      <w:r w:rsidR="004B71FD">
        <w:rPr>
          <w:b/>
        </w:rPr>
        <w:t>efield Signs of Safety webpage</w:t>
      </w:r>
    </w:p>
    <w:p w:rsidR="004B71FD" w:rsidRDefault="004B71FD" w:rsidP="004B71FD">
      <w:pPr>
        <w:spacing w:after="13"/>
        <w:ind w:left="851" w:hanging="851"/>
      </w:pPr>
    </w:p>
    <w:p w:rsidR="001D6392" w:rsidRDefault="00E4470E" w:rsidP="004B71FD">
      <w:pPr>
        <w:spacing w:after="11"/>
        <w:ind w:left="851" w:firstLine="0"/>
        <w:jc w:val="left"/>
      </w:pPr>
      <w:hyperlink r:id="rId541">
        <w:r w:rsidR="00220A26">
          <w:rPr>
            <w:color w:val="0000FF"/>
            <w:u w:val="single" w:color="0000FF"/>
          </w:rPr>
          <w:t>http://www.wakefield.gov.uk/residents/schools</w:t>
        </w:r>
      </w:hyperlink>
      <w:hyperlink r:id="rId542">
        <w:r w:rsidR="00220A26">
          <w:rPr>
            <w:color w:val="0000FF"/>
            <w:u w:val="single" w:color="0000FF"/>
          </w:rPr>
          <w:t>-</w:t>
        </w:r>
      </w:hyperlink>
      <w:hyperlink r:id="rId543">
        <w:r w:rsidR="00220A26">
          <w:rPr>
            <w:color w:val="0000FF"/>
            <w:u w:val="single" w:color="0000FF"/>
          </w:rPr>
          <w:t>and</w:t>
        </w:r>
      </w:hyperlink>
      <w:hyperlink r:id="rId544">
        <w:r w:rsidR="00220A26">
          <w:rPr>
            <w:color w:val="0000FF"/>
            <w:u w:val="single" w:color="0000FF"/>
          </w:rPr>
          <w:t>-</w:t>
        </w:r>
      </w:hyperlink>
      <w:hyperlink r:id="rId545">
        <w:r w:rsidR="00220A26">
          <w:rPr>
            <w:color w:val="0000FF"/>
            <w:u w:val="single" w:color="0000FF"/>
          </w:rPr>
          <w:t>children/safeguarding/signs</w:t>
        </w:r>
      </w:hyperlink>
      <w:hyperlink r:id="rId546">
        <w:r w:rsidR="00220A26">
          <w:rPr>
            <w:color w:val="0000FF"/>
            <w:u w:val="single" w:color="0000FF"/>
          </w:rPr>
          <w:t>-</w:t>
        </w:r>
      </w:hyperlink>
      <w:hyperlink r:id="rId547">
        <w:r w:rsidR="00220A26">
          <w:rPr>
            <w:color w:val="0000FF"/>
            <w:u w:val="single" w:color="0000FF"/>
          </w:rPr>
          <w:t>of</w:t>
        </w:r>
      </w:hyperlink>
      <w:hyperlink r:id="rId548">
        <w:r w:rsidR="00220A26">
          <w:rPr>
            <w:color w:val="0000FF"/>
            <w:u w:val="single" w:color="0000FF"/>
          </w:rPr>
          <w:t>-</w:t>
        </w:r>
      </w:hyperlink>
      <w:hyperlink r:id="rId549">
        <w:r w:rsidR="00220A26">
          <w:rPr>
            <w:color w:val="0000FF"/>
            <w:u w:val="single" w:color="0000FF"/>
          </w:rPr>
          <w:t>safety</w:t>
        </w:r>
      </w:hyperlink>
      <w:hyperlink r:id="rId550">
        <w:r w:rsidR="00220A26">
          <w:t xml:space="preserve"> </w:t>
        </w:r>
      </w:hyperlink>
    </w:p>
    <w:p w:rsidR="001D6392" w:rsidRDefault="00220A26" w:rsidP="004B71FD">
      <w:pPr>
        <w:spacing w:after="0" w:line="259" w:lineRule="auto"/>
        <w:ind w:left="851" w:hanging="851"/>
        <w:jc w:val="left"/>
      </w:pPr>
      <w:r>
        <w:rPr>
          <w:b/>
        </w:rPr>
        <w:t xml:space="preserve"> </w:t>
      </w:r>
    </w:p>
    <w:p w:rsidR="001D6392" w:rsidRDefault="003C11BD" w:rsidP="004B71FD">
      <w:pPr>
        <w:pStyle w:val="Heading3"/>
        <w:ind w:left="851" w:hanging="851"/>
        <w:rPr>
          <w:u w:val="none"/>
        </w:rPr>
      </w:pPr>
      <w:r w:rsidRPr="003C11BD">
        <w:rPr>
          <w:u w:val="none"/>
        </w:rPr>
        <w:t>5.18</w:t>
      </w:r>
      <w:r w:rsidRPr="003C11BD">
        <w:rPr>
          <w:u w:val="none"/>
        </w:rPr>
        <w:tab/>
      </w:r>
      <w:r w:rsidR="00220A26" w:rsidRPr="003C11BD">
        <w:rPr>
          <w:u w:val="none"/>
        </w:rPr>
        <w:t xml:space="preserve">Reporting Hate Crime </w:t>
      </w:r>
    </w:p>
    <w:p w:rsidR="004B71FD" w:rsidRPr="004B71FD" w:rsidRDefault="004B71FD" w:rsidP="004B71FD">
      <w:pPr>
        <w:ind w:left="851"/>
      </w:pPr>
    </w:p>
    <w:p w:rsidR="001D6392" w:rsidRDefault="00220A26" w:rsidP="004B71FD">
      <w:pPr>
        <w:ind w:left="851" w:right="6" w:firstLine="0"/>
      </w:pPr>
      <w:r>
        <w:t>Hate Crime/incident is any behaviour that anyone</w:t>
      </w:r>
      <w:r w:rsidR="00834DF9">
        <w:t xml:space="preserve"> thinks was caused by hatred of</w:t>
      </w:r>
      <w:r>
        <w:t xml:space="preserve"> </w:t>
      </w:r>
    </w:p>
    <w:p w:rsidR="004B71FD" w:rsidRDefault="00220A26" w:rsidP="004B71FD">
      <w:pPr>
        <w:ind w:left="851" w:right="6" w:firstLine="0"/>
      </w:pPr>
      <w:r>
        <w:t>race, sexual orientation, gender identification, disability, religion o</w:t>
      </w:r>
      <w:r w:rsidR="004B71FD">
        <w:t xml:space="preserve">r faith. </w:t>
      </w:r>
      <w:r>
        <w:t>A hate crime could be name calling, arson/fire, attacks or violence, damage such as to your house or car, graffiti or</w:t>
      </w:r>
      <w:r w:rsidR="004B71FD">
        <w:t xml:space="preserve"> writing. To report please see:</w:t>
      </w:r>
    </w:p>
    <w:p w:rsidR="001D6392" w:rsidRDefault="00E4470E" w:rsidP="004B71FD">
      <w:pPr>
        <w:ind w:left="851" w:right="6" w:firstLine="0"/>
      </w:pPr>
      <w:hyperlink r:id="rId551">
        <w:r w:rsidR="00220A26">
          <w:rPr>
            <w:color w:val="0000FF"/>
            <w:u w:val="single" w:color="0000FF"/>
          </w:rPr>
          <w:t>http://www.wakefield.gov.uk/residents/community</w:t>
        </w:r>
      </w:hyperlink>
      <w:hyperlink r:id="rId552">
        <w:r w:rsidR="00220A26">
          <w:rPr>
            <w:color w:val="0000FF"/>
            <w:u w:val="single" w:color="0000FF"/>
          </w:rPr>
          <w:t>-</w:t>
        </w:r>
      </w:hyperlink>
      <w:hyperlink r:id="rId553">
        <w:r w:rsidR="00220A26">
          <w:rPr>
            <w:color w:val="0000FF"/>
            <w:u w:val="single" w:color="0000FF"/>
          </w:rPr>
          <w:t>and</w:t>
        </w:r>
      </w:hyperlink>
      <w:hyperlink r:id="rId554">
        <w:r w:rsidR="00220A26">
          <w:rPr>
            <w:color w:val="0000FF"/>
            <w:u w:val="single" w:color="0000FF"/>
          </w:rPr>
          <w:t>-</w:t>
        </w:r>
      </w:hyperlink>
      <w:hyperlink r:id="rId555">
        <w:r w:rsidR="00220A26">
          <w:rPr>
            <w:color w:val="0000FF"/>
            <w:u w:val="single" w:color="0000FF"/>
          </w:rPr>
          <w:t>housing/community/hate</w:t>
        </w:r>
      </w:hyperlink>
      <w:hyperlink r:id="rId556">
        <w:r w:rsidR="00220A26">
          <w:rPr>
            <w:color w:val="0000FF"/>
            <w:u w:val="single" w:color="0000FF"/>
          </w:rPr>
          <w:t>-</w:t>
        </w:r>
      </w:hyperlink>
      <w:hyperlink r:id="rId557">
        <w:r w:rsidR="00220A26">
          <w:rPr>
            <w:color w:val="0000FF"/>
            <w:u w:val="single" w:color="0000FF"/>
          </w:rPr>
          <w:t>crime</w:t>
        </w:r>
      </w:hyperlink>
      <w:hyperlink r:id="rId558">
        <w:r w:rsidR="00220A26">
          <w:t xml:space="preserve"> </w:t>
        </w:r>
      </w:hyperlink>
    </w:p>
    <w:p w:rsidR="004B71FD" w:rsidRDefault="004B71FD" w:rsidP="004B71FD">
      <w:pPr>
        <w:ind w:left="851" w:right="6" w:firstLine="0"/>
      </w:pPr>
    </w:p>
    <w:p w:rsidR="001D6392" w:rsidRDefault="003C11BD" w:rsidP="004B71FD">
      <w:pPr>
        <w:spacing w:after="1" w:line="259" w:lineRule="auto"/>
        <w:ind w:left="851" w:hanging="851"/>
        <w:jc w:val="left"/>
        <w:rPr>
          <w:b/>
        </w:rPr>
      </w:pPr>
      <w:r w:rsidRPr="003C11BD">
        <w:rPr>
          <w:b/>
          <w:u w:color="000000"/>
        </w:rPr>
        <w:t>5.19</w:t>
      </w:r>
      <w:r w:rsidRPr="003C11BD">
        <w:rPr>
          <w:b/>
          <w:u w:color="000000"/>
        </w:rPr>
        <w:tab/>
      </w:r>
      <w:r w:rsidR="00220A26" w:rsidRPr="003C11BD">
        <w:rPr>
          <w:b/>
          <w:u w:color="000000"/>
        </w:rPr>
        <w:t>NSPCC Helpline</w:t>
      </w:r>
      <w:r w:rsidR="00220A26" w:rsidRPr="003C11BD">
        <w:rPr>
          <w:b/>
        </w:rPr>
        <w:t xml:space="preserve"> </w:t>
      </w:r>
    </w:p>
    <w:p w:rsidR="004B71FD" w:rsidRPr="003C11BD" w:rsidRDefault="004B71FD" w:rsidP="004B71FD">
      <w:pPr>
        <w:spacing w:after="1" w:line="259" w:lineRule="auto"/>
        <w:ind w:left="851" w:hanging="851"/>
        <w:jc w:val="left"/>
      </w:pPr>
    </w:p>
    <w:p w:rsidR="001D6392" w:rsidRDefault="00220A26" w:rsidP="004B71FD">
      <w:pPr>
        <w:ind w:left="1418" w:right="6" w:hanging="567"/>
      </w:pPr>
      <w:r>
        <w:t xml:space="preserve">Telephone </w:t>
      </w:r>
      <w:r>
        <w:tab/>
        <w:t xml:space="preserve">0808 800 5000 </w:t>
      </w:r>
    </w:p>
    <w:p w:rsidR="001D6392" w:rsidRDefault="00220A26" w:rsidP="004B71FD">
      <w:pPr>
        <w:spacing w:after="0" w:line="259" w:lineRule="auto"/>
        <w:ind w:left="851" w:hanging="851"/>
        <w:jc w:val="left"/>
      </w:pPr>
      <w:r>
        <w:rPr>
          <w:b/>
        </w:rPr>
        <w:t xml:space="preserve"> </w:t>
      </w:r>
    </w:p>
    <w:p w:rsidR="001D6392" w:rsidRDefault="003C11BD" w:rsidP="004B71FD">
      <w:pPr>
        <w:spacing w:after="1" w:line="259" w:lineRule="auto"/>
        <w:ind w:left="851" w:hanging="851"/>
        <w:jc w:val="left"/>
        <w:rPr>
          <w:b/>
        </w:rPr>
      </w:pPr>
      <w:r w:rsidRPr="003C11BD">
        <w:rPr>
          <w:b/>
          <w:u w:color="000000"/>
        </w:rPr>
        <w:t xml:space="preserve">5.20 </w:t>
      </w:r>
      <w:r w:rsidR="004B71FD">
        <w:rPr>
          <w:b/>
          <w:u w:color="000000"/>
        </w:rPr>
        <w:tab/>
      </w:r>
      <w:r w:rsidR="00220A26" w:rsidRPr="003C11BD">
        <w:rPr>
          <w:b/>
          <w:u w:color="000000"/>
        </w:rPr>
        <w:t>NSPCC Whistleblowing Helpline</w:t>
      </w:r>
      <w:r w:rsidR="00220A26" w:rsidRPr="003C11BD">
        <w:rPr>
          <w:b/>
        </w:rPr>
        <w:t xml:space="preserve"> </w:t>
      </w:r>
    </w:p>
    <w:p w:rsidR="004B71FD" w:rsidRPr="003C11BD" w:rsidRDefault="004B71FD" w:rsidP="004B71FD">
      <w:pPr>
        <w:spacing w:after="1" w:line="259" w:lineRule="auto"/>
        <w:ind w:left="851" w:hanging="851"/>
        <w:jc w:val="left"/>
      </w:pPr>
    </w:p>
    <w:p w:rsidR="001D6392" w:rsidRDefault="00220A26" w:rsidP="004B71FD">
      <w:pPr>
        <w:ind w:left="851" w:right="6" w:firstLine="0"/>
      </w:pPr>
      <w:r>
        <w:t xml:space="preserve">Telephone </w:t>
      </w:r>
      <w:r>
        <w:tab/>
        <w:t>0800 028 0285</w:t>
      </w:r>
      <w:r>
        <w:rPr>
          <w:b/>
        </w:rPr>
        <w:t xml:space="preserve"> </w:t>
      </w:r>
    </w:p>
    <w:p w:rsidR="001D6392" w:rsidRDefault="00220A26" w:rsidP="004B71FD">
      <w:pPr>
        <w:spacing w:after="0" w:line="259" w:lineRule="auto"/>
        <w:ind w:left="851" w:hanging="851"/>
        <w:jc w:val="left"/>
      </w:pPr>
      <w:r>
        <w:rPr>
          <w:b/>
        </w:rPr>
        <w:t xml:space="preserve"> </w:t>
      </w:r>
    </w:p>
    <w:p w:rsidR="001D6392" w:rsidRDefault="003C11BD" w:rsidP="004B71FD">
      <w:pPr>
        <w:spacing w:after="1" w:line="259" w:lineRule="auto"/>
        <w:ind w:left="851" w:hanging="851"/>
        <w:jc w:val="left"/>
        <w:rPr>
          <w:b/>
        </w:rPr>
      </w:pPr>
      <w:r w:rsidRPr="003C11BD">
        <w:rPr>
          <w:b/>
          <w:u w:color="000000"/>
        </w:rPr>
        <w:t>5.21</w:t>
      </w:r>
      <w:r w:rsidRPr="003C11BD">
        <w:rPr>
          <w:b/>
          <w:u w:color="000000"/>
        </w:rPr>
        <w:tab/>
      </w:r>
      <w:r w:rsidR="00220A26" w:rsidRPr="003C11BD">
        <w:rPr>
          <w:b/>
          <w:u w:color="000000"/>
        </w:rPr>
        <w:t>Counter Terrorism helpline</w:t>
      </w:r>
      <w:r w:rsidR="00220A26" w:rsidRPr="003C11BD">
        <w:rPr>
          <w:b/>
        </w:rPr>
        <w:t xml:space="preserve"> </w:t>
      </w:r>
    </w:p>
    <w:p w:rsidR="004B71FD" w:rsidRPr="003C11BD" w:rsidRDefault="004B71FD" w:rsidP="004B71FD">
      <w:pPr>
        <w:spacing w:after="1" w:line="259" w:lineRule="auto"/>
        <w:ind w:left="851" w:hanging="851"/>
        <w:jc w:val="left"/>
      </w:pPr>
    </w:p>
    <w:p w:rsidR="001D6392" w:rsidRDefault="00220A26" w:rsidP="004B71FD">
      <w:pPr>
        <w:ind w:left="851" w:right="6" w:firstLine="0"/>
      </w:pPr>
      <w:r>
        <w:t xml:space="preserve">Telephone </w:t>
      </w:r>
      <w:r>
        <w:tab/>
        <w:t xml:space="preserve">0800 789 321 </w:t>
      </w:r>
    </w:p>
    <w:p w:rsidR="001D6392" w:rsidRPr="003C11BD" w:rsidRDefault="00220A26" w:rsidP="004B71FD">
      <w:pPr>
        <w:spacing w:after="0" w:line="259" w:lineRule="auto"/>
        <w:ind w:left="851" w:hanging="851"/>
        <w:jc w:val="left"/>
      </w:pPr>
      <w:r>
        <w:rPr>
          <w:b/>
        </w:rPr>
        <w:t xml:space="preserve"> </w:t>
      </w:r>
    </w:p>
    <w:p w:rsidR="001D6392" w:rsidRDefault="003C11BD" w:rsidP="004B71FD">
      <w:pPr>
        <w:pStyle w:val="Heading3"/>
        <w:ind w:left="851" w:hanging="851"/>
        <w:rPr>
          <w:u w:val="none"/>
        </w:rPr>
      </w:pPr>
      <w:r w:rsidRPr="003C11BD">
        <w:rPr>
          <w:u w:val="none"/>
        </w:rPr>
        <w:t>5.22</w:t>
      </w:r>
      <w:r w:rsidRPr="003C11BD">
        <w:rPr>
          <w:u w:val="none"/>
        </w:rPr>
        <w:tab/>
      </w:r>
      <w:r w:rsidR="00220A26" w:rsidRPr="003C11BD">
        <w:rPr>
          <w:u w:val="none"/>
        </w:rPr>
        <w:t xml:space="preserve">National Association People Abused in Childhood NAPAC </w:t>
      </w:r>
    </w:p>
    <w:p w:rsidR="004B71FD" w:rsidRPr="004B71FD" w:rsidRDefault="004B71FD" w:rsidP="004B71FD"/>
    <w:p w:rsidR="001D6392" w:rsidRDefault="00220A26" w:rsidP="004B71FD">
      <w:pPr>
        <w:ind w:left="851" w:right="3" w:firstLine="0"/>
        <w:jc w:val="left"/>
      </w:pPr>
      <w:r>
        <w:t xml:space="preserve">Telephone </w:t>
      </w:r>
      <w:r>
        <w:tab/>
        <w:t xml:space="preserve">0808 801 0331 </w:t>
      </w:r>
    </w:p>
    <w:p w:rsidR="001D6392" w:rsidRDefault="00220A26" w:rsidP="004B71FD">
      <w:pPr>
        <w:spacing w:after="11"/>
        <w:ind w:left="851" w:right="3" w:firstLine="0"/>
        <w:jc w:val="left"/>
      </w:pPr>
      <w:r>
        <w:t xml:space="preserve">Website </w:t>
      </w:r>
      <w:r>
        <w:tab/>
      </w:r>
      <w:hyperlink r:id="rId559">
        <w:r>
          <w:rPr>
            <w:color w:val="0000FF"/>
            <w:u w:val="single" w:color="0000FF"/>
          </w:rPr>
          <w:t>https://napac.org.uk/</w:t>
        </w:r>
      </w:hyperlink>
      <w:hyperlink r:id="rId560">
        <w:r>
          <w:t xml:space="preserve"> </w:t>
        </w:r>
      </w:hyperlink>
    </w:p>
    <w:p w:rsidR="001D6392" w:rsidRDefault="00220A26" w:rsidP="004B71FD">
      <w:pPr>
        <w:spacing w:after="0" w:line="259" w:lineRule="auto"/>
        <w:ind w:left="851" w:firstLine="0"/>
        <w:jc w:val="left"/>
      </w:pPr>
      <w:r>
        <w:rPr>
          <w:b/>
        </w:rPr>
        <w:t xml:space="preserve"> </w:t>
      </w:r>
    </w:p>
    <w:p w:rsidR="001D6392" w:rsidRPr="003C11BD" w:rsidRDefault="003C11BD" w:rsidP="00BB7B66">
      <w:pPr>
        <w:pStyle w:val="Heading3"/>
        <w:ind w:left="0"/>
        <w:rPr>
          <w:u w:val="none"/>
        </w:rPr>
      </w:pPr>
      <w:r w:rsidRPr="003C11BD">
        <w:rPr>
          <w:u w:val="none"/>
        </w:rPr>
        <w:t>5.23</w:t>
      </w:r>
      <w:r w:rsidRPr="003C11BD">
        <w:rPr>
          <w:u w:val="none"/>
        </w:rPr>
        <w:tab/>
      </w:r>
      <w:r w:rsidR="00BB7B66">
        <w:rPr>
          <w:u w:val="none"/>
        </w:rPr>
        <w:t xml:space="preserve">  </w:t>
      </w:r>
      <w:r w:rsidR="00220A26" w:rsidRPr="003C11BD">
        <w:rPr>
          <w:u w:val="none"/>
        </w:rPr>
        <w:t xml:space="preserve">Stop It Now </w:t>
      </w:r>
    </w:p>
    <w:p w:rsidR="004B71FD" w:rsidRDefault="004B71FD" w:rsidP="00BB7B66">
      <w:pPr>
        <w:ind w:left="0" w:right="6" w:firstLine="0"/>
      </w:pPr>
    </w:p>
    <w:p w:rsidR="001D6392" w:rsidRDefault="00220A26" w:rsidP="00BB7B66">
      <w:pPr>
        <w:ind w:left="851" w:right="6" w:firstLine="0"/>
      </w:pPr>
      <w:r>
        <w:t xml:space="preserve">Leading charity working in the field of sexual abuse. Also provides support for people who are worried about their own thoughts or behaviour towards children. </w:t>
      </w:r>
    </w:p>
    <w:p w:rsidR="001D6392" w:rsidRDefault="00220A26" w:rsidP="00BB7B66">
      <w:pPr>
        <w:spacing w:after="0" w:line="259" w:lineRule="auto"/>
        <w:ind w:left="851" w:firstLine="0"/>
        <w:jc w:val="left"/>
      </w:pPr>
      <w:r>
        <w:t xml:space="preserve"> </w:t>
      </w:r>
    </w:p>
    <w:p w:rsidR="00F05A53" w:rsidRDefault="00220A26" w:rsidP="00BB7B66">
      <w:pPr>
        <w:ind w:left="851" w:right="3" w:firstLine="0"/>
        <w:jc w:val="left"/>
        <w:sectPr w:rsidR="00F05A53" w:rsidSect="00F05A53">
          <w:footerReference w:type="even" r:id="rId561"/>
          <w:type w:val="continuous"/>
          <w:pgSz w:w="11904" w:h="16838"/>
          <w:pgMar w:top="2047" w:right="1593" w:bottom="1087" w:left="1440" w:header="364" w:footer="720" w:gutter="0"/>
          <w:cols w:space="720"/>
        </w:sectPr>
      </w:pPr>
      <w:r>
        <w:t xml:space="preserve">Telephone </w:t>
      </w:r>
      <w:r>
        <w:tab/>
        <w:t xml:space="preserve">0808 1000 900 </w:t>
      </w:r>
    </w:p>
    <w:p w:rsidR="003C722D" w:rsidRDefault="00220A26" w:rsidP="00BB7B66">
      <w:pPr>
        <w:spacing w:after="11"/>
        <w:ind w:left="851" w:right="3" w:firstLine="0"/>
        <w:jc w:val="left"/>
        <w:rPr>
          <w:rFonts w:ascii="Calibri" w:eastAsia="Calibri" w:hAnsi="Calibri" w:cs="Calibri"/>
        </w:rPr>
      </w:pPr>
      <w:r>
        <w:t xml:space="preserve">Website </w:t>
      </w:r>
      <w:r>
        <w:tab/>
      </w:r>
      <w:hyperlink r:id="rId562">
        <w:r>
          <w:rPr>
            <w:color w:val="0000FF"/>
            <w:u w:val="single" w:color="0000FF"/>
          </w:rPr>
          <w:t>http://www.stopitnow.org.uk/</w:t>
        </w:r>
      </w:hyperlink>
      <w:hyperlink r:id="rId563">
        <w:r>
          <w:t xml:space="preserve"> </w:t>
        </w:r>
      </w:hyperlink>
      <w:r>
        <w:rPr>
          <w:rFonts w:ascii="Calibri" w:eastAsia="Calibri" w:hAnsi="Calibri" w:cs="Calibri"/>
        </w:rPr>
        <w:t xml:space="preserve"> </w:t>
      </w:r>
    </w:p>
    <w:p w:rsidR="00BB7B66" w:rsidRDefault="00BB7B66" w:rsidP="00BB7B66">
      <w:pPr>
        <w:spacing w:after="11"/>
        <w:ind w:left="851" w:right="3" w:firstLine="0"/>
        <w:jc w:val="left"/>
        <w:rPr>
          <w:rFonts w:ascii="Calibri" w:eastAsia="Calibri" w:hAnsi="Calibri" w:cs="Calibri"/>
        </w:rPr>
      </w:pPr>
    </w:p>
    <w:p w:rsidR="003C722D" w:rsidRPr="00D71D83" w:rsidRDefault="00D71D83" w:rsidP="00D71D83">
      <w:pPr>
        <w:shd w:val="clear" w:color="auto" w:fill="ED7D31" w:themeFill="accent2"/>
        <w:spacing w:after="160" w:line="259" w:lineRule="auto"/>
        <w:ind w:left="0" w:firstLine="0"/>
        <w:jc w:val="left"/>
        <w:rPr>
          <w:rFonts w:eastAsia="Calibri"/>
          <w:i/>
        </w:rPr>
      </w:pPr>
      <w:r w:rsidRPr="00D71D83">
        <w:rPr>
          <w:rFonts w:eastAsia="Calibri"/>
          <w:i/>
        </w:rPr>
        <w:t>NOTE:</w:t>
      </w:r>
      <w:r w:rsidR="00C01B5B" w:rsidRPr="00D71D83">
        <w:rPr>
          <w:rFonts w:eastAsia="Calibri"/>
          <w:i/>
        </w:rPr>
        <w:t xml:space="preserve"> </w:t>
      </w:r>
      <w:r w:rsidRPr="00D71D83">
        <w:rPr>
          <w:rFonts w:eastAsia="Calibri"/>
          <w:i/>
          <w:shd w:val="clear" w:color="auto" w:fill="ED7D31" w:themeFill="accent2"/>
        </w:rPr>
        <w:t xml:space="preserve">THIS FORM MUST BE </w:t>
      </w:r>
      <w:r w:rsidR="00DC3A2B">
        <w:rPr>
          <w:rFonts w:eastAsia="Calibri"/>
          <w:i/>
          <w:shd w:val="clear" w:color="auto" w:fill="ED7D31" w:themeFill="accent2"/>
        </w:rPr>
        <w:t>PRINTED</w:t>
      </w:r>
      <w:r w:rsidR="00C01B5B" w:rsidRPr="00D71D83">
        <w:rPr>
          <w:rFonts w:eastAsia="Calibri"/>
          <w:i/>
          <w:shd w:val="clear" w:color="auto" w:fill="ED7D31" w:themeFill="accent2"/>
        </w:rPr>
        <w:t xml:space="preserve"> ON </w:t>
      </w:r>
      <w:r w:rsidR="00DC3A2B">
        <w:rPr>
          <w:rFonts w:eastAsia="Calibri"/>
          <w:i/>
          <w:shd w:val="clear" w:color="auto" w:fill="ED7D31" w:themeFill="accent2"/>
        </w:rPr>
        <w:t xml:space="preserve">TO </w:t>
      </w:r>
      <w:r w:rsidR="00C01B5B" w:rsidRPr="00D71D83">
        <w:rPr>
          <w:rFonts w:eastAsia="Calibri"/>
          <w:i/>
          <w:shd w:val="clear" w:color="auto" w:fill="ED7D31" w:themeFill="accent2"/>
        </w:rPr>
        <w:t>ORANGE PAPER</w:t>
      </w:r>
    </w:p>
    <w:p w:rsidR="003C722D" w:rsidRPr="00D71D83" w:rsidRDefault="003C722D" w:rsidP="00D71D83">
      <w:pPr>
        <w:ind w:left="0" w:firstLine="0"/>
      </w:pPr>
      <w:r w:rsidRPr="00D71D83">
        <w:rPr>
          <w:noProof/>
        </w:rPr>
        <w:drawing>
          <wp:anchor distT="0" distB="0" distL="114300" distR="114300" simplePos="0" relativeHeight="251659264" behindDoc="1" locked="0" layoutInCell="1" allowOverlap="1" wp14:anchorId="5BADCCF8" wp14:editId="359D3FDA">
            <wp:simplePos x="0" y="0"/>
            <wp:positionH relativeFrom="margin">
              <wp:align>right</wp:align>
            </wp:positionH>
            <wp:positionV relativeFrom="page">
              <wp:posOffset>349498</wp:posOffset>
            </wp:positionV>
            <wp:extent cx="929005" cy="69151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64" cstate="print">
                      <a:extLst>
                        <a:ext uri="{28A0092B-C50C-407E-A947-70E740481C1C}">
                          <a14:useLocalDpi xmlns:a14="http://schemas.microsoft.com/office/drawing/2010/main" val="0"/>
                        </a:ext>
                      </a:extLst>
                    </a:blip>
                    <a:srcRect l="12175" t="18196" r="14515" b="27224"/>
                    <a:stretch/>
                  </pic:blipFill>
                  <pic:spPr bwMode="auto">
                    <a:xfrm>
                      <a:off x="0" y="0"/>
                      <a:ext cx="929005" cy="691515"/>
                    </a:xfrm>
                    <a:prstGeom prst="rect">
                      <a:avLst/>
                    </a:prstGeom>
                    <a:ln>
                      <a:noFill/>
                    </a:ln>
                    <a:extLst>
                      <a:ext uri="{53640926-AAD7-44D8-BBD7-CCE9431645EC}">
                        <a14:shadowObscured xmlns:a14="http://schemas.microsoft.com/office/drawing/2010/main"/>
                      </a:ext>
                    </a:extLst>
                  </pic:spPr>
                </pic:pic>
              </a:graphicData>
            </a:graphic>
          </wp:anchor>
        </w:drawing>
      </w:r>
    </w:p>
    <w:tbl>
      <w:tblPr>
        <w:tblStyle w:val="TableGrid0"/>
        <w:tblW w:w="0" w:type="auto"/>
        <w:tblLook w:val="04A0" w:firstRow="1" w:lastRow="0" w:firstColumn="1" w:lastColumn="0" w:noHBand="0" w:noVBand="1"/>
      </w:tblPr>
      <w:tblGrid>
        <w:gridCol w:w="2689"/>
        <w:gridCol w:w="4160"/>
        <w:gridCol w:w="964"/>
        <w:gridCol w:w="1048"/>
      </w:tblGrid>
      <w:tr w:rsidR="003C722D" w:rsidRPr="00D71D83" w:rsidTr="00D71D83">
        <w:tc>
          <w:tcPr>
            <w:tcW w:w="2689" w:type="dxa"/>
          </w:tcPr>
          <w:p w:rsidR="003C722D" w:rsidRPr="00D71D83" w:rsidRDefault="003C722D" w:rsidP="00BC749F">
            <w:pPr>
              <w:jc w:val="center"/>
              <w:rPr>
                <w:b/>
              </w:rPr>
            </w:pPr>
            <w:r w:rsidRPr="00D71D83">
              <w:rPr>
                <w:b/>
              </w:rPr>
              <w:t>Date and time of disclosure</w:t>
            </w:r>
          </w:p>
        </w:tc>
        <w:tc>
          <w:tcPr>
            <w:tcW w:w="4160" w:type="dxa"/>
          </w:tcPr>
          <w:p w:rsidR="003C722D" w:rsidRPr="00D71D83" w:rsidRDefault="003C722D" w:rsidP="00BC749F">
            <w:pPr>
              <w:jc w:val="center"/>
              <w:rPr>
                <w:b/>
              </w:rPr>
            </w:pPr>
            <w:r w:rsidRPr="00D71D83">
              <w:rPr>
                <w:b/>
              </w:rPr>
              <w:t>Name of student</w:t>
            </w:r>
          </w:p>
        </w:tc>
        <w:tc>
          <w:tcPr>
            <w:tcW w:w="964" w:type="dxa"/>
          </w:tcPr>
          <w:p w:rsidR="003C722D" w:rsidRPr="00D71D83" w:rsidRDefault="003C722D" w:rsidP="00BC749F">
            <w:pPr>
              <w:jc w:val="center"/>
              <w:rPr>
                <w:b/>
              </w:rPr>
            </w:pPr>
            <w:r w:rsidRPr="00D71D83">
              <w:rPr>
                <w:b/>
              </w:rPr>
              <w:t>Year</w:t>
            </w:r>
          </w:p>
        </w:tc>
        <w:tc>
          <w:tcPr>
            <w:tcW w:w="1048" w:type="dxa"/>
          </w:tcPr>
          <w:p w:rsidR="003C722D" w:rsidRPr="00D71D83" w:rsidRDefault="003C722D" w:rsidP="00BC749F">
            <w:pPr>
              <w:jc w:val="center"/>
              <w:rPr>
                <w:b/>
              </w:rPr>
            </w:pPr>
            <w:r w:rsidRPr="00D71D83">
              <w:rPr>
                <w:b/>
              </w:rPr>
              <w:t>Form</w:t>
            </w:r>
          </w:p>
        </w:tc>
      </w:tr>
      <w:tr w:rsidR="003C722D" w:rsidRPr="00D71D83" w:rsidTr="00D71D83">
        <w:tc>
          <w:tcPr>
            <w:tcW w:w="2689" w:type="dxa"/>
          </w:tcPr>
          <w:p w:rsidR="003C722D" w:rsidRPr="00D71D83" w:rsidRDefault="003C722D" w:rsidP="00BC749F"/>
        </w:tc>
        <w:tc>
          <w:tcPr>
            <w:tcW w:w="4160" w:type="dxa"/>
          </w:tcPr>
          <w:p w:rsidR="003C722D" w:rsidRPr="00D71D83" w:rsidRDefault="003C722D" w:rsidP="00BC749F"/>
          <w:p w:rsidR="003C722D" w:rsidRPr="00D71D83" w:rsidRDefault="003C722D" w:rsidP="00BC749F"/>
          <w:p w:rsidR="003C722D" w:rsidRPr="00D71D83" w:rsidRDefault="003C722D" w:rsidP="00BC749F"/>
        </w:tc>
        <w:tc>
          <w:tcPr>
            <w:tcW w:w="964" w:type="dxa"/>
          </w:tcPr>
          <w:p w:rsidR="003C722D" w:rsidRPr="00D71D83" w:rsidRDefault="003C722D" w:rsidP="00BC749F"/>
        </w:tc>
        <w:tc>
          <w:tcPr>
            <w:tcW w:w="1048" w:type="dxa"/>
          </w:tcPr>
          <w:p w:rsidR="003C722D" w:rsidRPr="00D71D83" w:rsidRDefault="003C722D" w:rsidP="00BC749F"/>
        </w:tc>
      </w:tr>
    </w:tbl>
    <w:p w:rsidR="003C722D" w:rsidRPr="00D71D83" w:rsidRDefault="003C722D" w:rsidP="003C722D">
      <w:pPr>
        <w:rPr>
          <w:sz w:val="16"/>
          <w:szCs w:val="16"/>
        </w:rPr>
      </w:pPr>
    </w:p>
    <w:p w:rsidR="003C722D" w:rsidRPr="00D71D83" w:rsidRDefault="003C722D" w:rsidP="003C722D">
      <w:pPr>
        <w:rPr>
          <w:b/>
        </w:rPr>
      </w:pPr>
      <w:r w:rsidRPr="00D71D83">
        <w:rPr>
          <w:b/>
        </w:rPr>
        <w:t>Details of concern – WHAT? WHERE? WHEN? WHO?</w:t>
      </w:r>
    </w:p>
    <w:p w:rsidR="003C722D" w:rsidRDefault="003C722D" w:rsidP="003C722D">
      <w:r w:rsidRPr="00D71D83">
        <w:t>Record exactly what was said by the student and yourself (use a separate sheet if necessary)</w:t>
      </w:r>
    </w:p>
    <w:p w:rsidR="00D71D83" w:rsidRPr="00D71D83" w:rsidRDefault="00D71D83" w:rsidP="003C722D">
      <w:pPr>
        <w:rPr>
          <w:sz w:val="16"/>
          <w:szCs w:val="16"/>
        </w:rPr>
      </w:pPr>
    </w:p>
    <w:tbl>
      <w:tblPr>
        <w:tblStyle w:val="TableGrid0"/>
        <w:tblW w:w="0" w:type="auto"/>
        <w:tblLook w:val="04A0" w:firstRow="1" w:lastRow="0" w:firstColumn="1" w:lastColumn="0" w:noHBand="0" w:noVBand="1"/>
      </w:tblPr>
      <w:tblGrid>
        <w:gridCol w:w="8861"/>
      </w:tblGrid>
      <w:tr w:rsidR="003C722D" w:rsidRPr="00D71D83" w:rsidTr="00BC749F">
        <w:tc>
          <w:tcPr>
            <w:tcW w:w="9350" w:type="dxa"/>
          </w:tcPr>
          <w:p w:rsidR="003C722D" w:rsidRPr="00D71D83" w:rsidRDefault="003C722D" w:rsidP="00BC749F"/>
          <w:p w:rsidR="003C722D" w:rsidRPr="00D71D83" w:rsidRDefault="003C722D" w:rsidP="00BC749F"/>
          <w:p w:rsidR="003C722D" w:rsidRPr="00D71D83" w:rsidRDefault="003C722D" w:rsidP="00BC749F"/>
          <w:p w:rsidR="003C722D" w:rsidRPr="00D71D83" w:rsidRDefault="003C722D" w:rsidP="00BC749F"/>
          <w:p w:rsidR="003C722D" w:rsidRPr="00D71D83" w:rsidRDefault="003C722D" w:rsidP="00BC749F"/>
          <w:p w:rsidR="003C722D" w:rsidRPr="00D71D83" w:rsidRDefault="003C722D" w:rsidP="00BC749F"/>
          <w:p w:rsidR="003C722D" w:rsidRPr="00D71D83" w:rsidRDefault="003C722D" w:rsidP="00BC749F"/>
          <w:p w:rsidR="003C722D" w:rsidRPr="00D71D83" w:rsidRDefault="003C722D" w:rsidP="00BC749F"/>
          <w:p w:rsidR="003C722D" w:rsidRPr="00D71D83" w:rsidRDefault="003C722D" w:rsidP="00BC749F"/>
          <w:p w:rsidR="003C722D" w:rsidRPr="00D71D83" w:rsidRDefault="003C722D" w:rsidP="00BC749F"/>
          <w:p w:rsidR="003C722D" w:rsidRPr="00D71D83" w:rsidRDefault="003C722D" w:rsidP="00BC749F"/>
          <w:p w:rsidR="003C722D" w:rsidRPr="00D71D83" w:rsidRDefault="003C722D" w:rsidP="00BC749F"/>
          <w:p w:rsidR="003C722D" w:rsidRPr="00D71D83" w:rsidRDefault="003C722D" w:rsidP="00BC749F"/>
          <w:p w:rsidR="003C722D" w:rsidRPr="00D71D83" w:rsidRDefault="003C722D" w:rsidP="00BC749F"/>
          <w:p w:rsidR="003C722D" w:rsidRPr="00D71D83" w:rsidRDefault="003C722D" w:rsidP="00BC749F"/>
          <w:p w:rsidR="003C722D" w:rsidRPr="00D71D83" w:rsidRDefault="003C722D" w:rsidP="00BC749F"/>
          <w:p w:rsidR="003C722D" w:rsidRPr="00D71D83" w:rsidRDefault="003C722D" w:rsidP="00BC749F"/>
          <w:p w:rsidR="003C722D" w:rsidRPr="00D71D83" w:rsidRDefault="003C722D" w:rsidP="00BC749F"/>
          <w:p w:rsidR="003C722D" w:rsidRPr="00D71D83" w:rsidRDefault="003C722D" w:rsidP="00BC749F"/>
          <w:p w:rsidR="003C722D" w:rsidRPr="00D71D83" w:rsidRDefault="003C722D" w:rsidP="00BC749F"/>
          <w:p w:rsidR="003C722D" w:rsidRPr="00D71D83" w:rsidRDefault="003C722D" w:rsidP="00BC749F"/>
          <w:p w:rsidR="003C722D" w:rsidRPr="00D71D83" w:rsidRDefault="003C722D" w:rsidP="00BC749F"/>
          <w:p w:rsidR="003C722D" w:rsidRPr="00D71D83" w:rsidRDefault="003C722D" w:rsidP="00BC749F"/>
          <w:p w:rsidR="003C722D" w:rsidRPr="00D71D83" w:rsidRDefault="003C722D" w:rsidP="00BC749F"/>
          <w:p w:rsidR="003C722D" w:rsidRPr="00D71D83" w:rsidRDefault="003C722D" w:rsidP="00D71D83">
            <w:pPr>
              <w:ind w:left="0" w:firstLine="0"/>
            </w:pPr>
          </w:p>
          <w:p w:rsidR="003C722D" w:rsidRDefault="003C722D" w:rsidP="00BC749F"/>
          <w:p w:rsidR="00D71D83" w:rsidRPr="00D71D83" w:rsidRDefault="00D71D83" w:rsidP="00BC749F"/>
          <w:p w:rsidR="003C722D" w:rsidRPr="00D71D83" w:rsidRDefault="003C722D" w:rsidP="00BC749F"/>
        </w:tc>
      </w:tr>
    </w:tbl>
    <w:p w:rsidR="003C722D" w:rsidRPr="00D71D83" w:rsidRDefault="003C722D" w:rsidP="003C722D">
      <w:pPr>
        <w:rPr>
          <w:sz w:val="16"/>
          <w:szCs w:val="16"/>
        </w:rPr>
      </w:pPr>
    </w:p>
    <w:p w:rsidR="00D71D83" w:rsidRDefault="003C722D" w:rsidP="00D71D83">
      <w:pPr>
        <w:jc w:val="left"/>
      </w:pPr>
      <w:r w:rsidRPr="00D71D83">
        <w:t>Completed by</w:t>
      </w:r>
      <w:proofErr w:type="gramStart"/>
      <w:r w:rsidR="00D71D83">
        <w:t xml:space="preserve">: </w:t>
      </w:r>
      <w:r w:rsidR="00D71D83">
        <w:tab/>
        <w:t>…………………………………………………………..</w:t>
      </w:r>
      <w:proofErr w:type="gramEnd"/>
      <w:r w:rsidR="00D71D83">
        <w:t xml:space="preserve"> </w:t>
      </w:r>
      <w:r w:rsidR="00D71D83" w:rsidRPr="00D71D83">
        <w:rPr>
          <w:i/>
        </w:rPr>
        <w:t>(Print)</w:t>
      </w:r>
      <w:r w:rsidR="00D71D83" w:rsidRPr="00D71D83">
        <w:rPr>
          <w:i/>
        </w:rPr>
        <w:tab/>
      </w:r>
    </w:p>
    <w:p w:rsidR="00D71D83" w:rsidRDefault="00D71D83" w:rsidP="00D71D83">
      <w:pPr>
        <w:ind w:left="1450" w:firstLine="710"/>
        <w:jc w:val="left"/>
      </w:pPr>
    </w:p>
    <w:p w:rsidR="00D71D83" w:rsidRDefault="00D71D83" w:rsidP="00D71D83">
      <w:pPr>
        <w:ind w:left="1450" w:firstLine="710"/>
        <w:jc w:val="left"/>
      </w:pPr>
      <w:r>
        <w:t xml:space="preserve">…………………………………………………………… </w:t>
      </w:r>
      <w:r w:rsidRPr="00D71D83">
        <w:rPr>
          <w:i/>
        </w:rPr>
        <w:t>(Signature)</w:t>
      </w:r>
    </w:p>
    <w:p w:rsidR="00D71D83" w:rsidRPr="00D71D83" w:rsidRDefault="00D71D83" w:rsidP="00D71D83">
      <w:pPr>
        <w:jc w:val="left"/>
        <w:rPr>
          <w:sz w:val="16"/>
          <w:szCs w:val="16"/>
        </w:rPr>
      </w:pPr>
    </w:p>
    <w:p w:rsidR="003C722D" w:rsidRPr="00D71D83" w:rsidRDefault="003C722D" w:rsidP="00D71D83">
      <w:pPr>
        <w:jc w:val="left"/>
      </w:pPr>
      <w:r w:rsidRPr="00D71D83">
        <w:t>Date</w:t>
      </w:r>
      <w:proofErr w:type="gramStart"/>
      <w:r w:rsidRPr="00D71D83">
        <w:t>:</w:t>
      </w:r>
      <w:r w:rsidR="00D71D83">
        <w:tab/>
      </w:r>
      <w:r w:rsidR="00D71D83">
        <w:tab/>
      </w:r>
      <w:r w:rsidR="00D71D83">
        <w:tab/>
        <w:t>……………………………………</w:t>
      </w:r>
      <w:proofErr w:type="gramEnd"/>
    </w:p>
    <w:p w:rsidR="00D71D83" w:rsidRPr="00D71D83" w:rsidRDefault="00D71D83" w:rsidP="00D71D83">
      <w:pPr>
        <w:jc w:val="left"/>
        <w:rPr>
          <w:sz w:val="16"/>
          <w:szCs w:val="16"/>
        </w:rPr>
      </w:pPr>
    </w:p>
    <w:p w:rsidR="003C722D" w:rsidRPr="00D71D83" w:rsidRDefault="003C722D" w:rsidP="00D71D83">
      <w:pPr>
        <w:rPr>
          <w:b/>
        </w:rPr>
      </w:pPr>
      <w:r w:rsidRPr="00D71D83">
        <w:rPr>
          <w:b/>
        </w:rPr>
        <w:t>Once complete please pass on to a member of the Safeguarding Team within 20 minutes of the disclosure in case urgent action is required.</w:t>
      </w:r>
    </w:p>
    <w:p w:rsidR="003C722D" w:rsidRPr="00D71D83" w:rsidRDefault="003C722D" w:rsidP="003C722D">
      <w:pPr>
        <w:jc w:val="center"/>
        <w:rPr>
          <w:b/>
        </w:rPr>
      </w:pPr>
    </w:p>
    <w:p w:rsidR="003C722D" w:rsidRPr="00DC3A2B" w:rsidRDefault="00D71D83" w:rsidP="00D71D83">
      <w:pPr>
        <w:jc w:val="left"/>
        <w:rPr>
          <w:b/>
          <w:i/>
        </w:rPr>
      </w:pPr>
      <w:r w:rsidRPr="00DC3A2B">
        <w:rPr>
          <w:b/>
          <w:i/>
        </w:rPr>
        <w:t xml:space="preserve">FOR COMPLETION BY SAFEGUARDING TEAM ONLY </w:t>
      </w:r>
    </w:p>
    <w:p w:rsidR="003C722D" w:rsidRPr="00D71D83" w:rsidRDefault="003C722D" w:rsidP="003C722D">
      <w:pPr>
        <w:jc w:val="center"/>
        <w:rPr>
          <w:b/>
          <w:sz w:val="16"/>
          <w:szCs w:val="16"/>
        </w:rPr>
      </w:pPr>
    </w:p>
    <w:tbl>
      <w:tblPr>
        <w:tblStyle w:val="TableGrid0"/>
        <w:tblW w:w="0" w:type="auto"/>
        <w:tblLook w:val="04A0" w:firstRow="1" w:lastRow="0" w:firstColumn="1" w:lastColumn="0" w:noHBand="0" w:noVBand="1"/>
      </w:tblPr>
      <w:tblGrid>
        <w:gridCol w:w="8861"/>
      </w:tblGrid>
      <w:tr w:rsidR="003C722D" w:rsidTr="00BC749F">
        <w:tc>
          <w:tcPr>
            <w:tcW w:w="9350" w:type="dxa"/>
          </w:tcPr>
          <w:p w:rsidR="003C722D" w:rsidRDefault="003C722D" w:rsidP="00BC749F">
            <w:r>
              <w:t>Time and date information received (from who and by what means</w:t>
            </w:r>
            <w:r w:rsidR="00D71D83">
              <w:t>)</w:t>
            </w:r>
          </w:p>
          <w:p w:rsidR="003C722D" w:rsidRDefault="003C722D" w:rsidP="00BC749F"/>
          <w:p w:rsidR="003C722D" w:rsidRDefault="003C722D" w:rsidP="00BC749F"/>
          <w:p w:rsidR="003C722D" w:rsidRDefault="003C722D" w:rsidP="00BC749F"/>
          <w:p w:rsidR="003C722D" w:rsidRDefault="003C722D" w:rsidP="00BC749F"/>
        </w:tc>
      </w:tr>
    </w:tbl>
    <w:p w:rsidR="003C722D" w:rsidRDefault="003C722D" w:rsidP="003C722D"/>
    <w:tbl>
      <w:tblPr>
        <w:tblStyle w:val="TableGrid0"/>
        <w:tblW w:w="0" w:type="auto"/>
        <w:tblLook w:val="04A0" w:firstRow="1" w:lastRow="0" w:firstColumn="1" w:lastColumn="0" w:noHBand="0" w:noVBand="1"/>
      </w:tblPr>
      <w:tblGrid>
        <w:gridCol w:w="8861"/>
      </w:tblGrid>
      <w:tr w:rsidR="003C722D" w:rsidTr="00BB7B66">
        <w:tc>
          <w:tcPr>
            <w:tcW w:w="8861" w:type="dxa"/>
          </w:tcPr>
          <w:p w:rsidR="003C722D" w:rsidRDefault="003C722D" w:rsidP="00BC749F">
            <w:r>
              <w:t>Details of any advice sought f</w:t>
            </w:r>
            <w:r w:rsidR="00D71D83">
              <w:t>rom professionals if required (date, time, n</w:t>
            </w:r>
            <w:r>
              <w:t>ame of person and organisation and advice given)</w:t>
            </w:r>
          </w:p>
          <w:p w:rsidR="003C722D" w:rsidRDefault="003C722D" w:rsidP="00BC749F"/>
          <w:p w:rsidR="003C722D" w:rsidRDefault="003C722D" w:rsidP="00BC749F"/>
          <w:p w:rsidR="003C722D" w:rsidRDefault="003C722D" w:rsidP="00BC749F"/>
          <w:p w:rsidR="003C722D" w:rsidRDefault="003C722D" w:rsidP="00BC749F"/>
        </w:tc>
      </w:tr>
    </w:tbl>
    <w:p w:rsidR="003C722D" w:rsidRDefault="003C722D" w:rsidP="003C722D"/>
    <w:tbl>
      <w:tblPr>
        <w:tblStyle w:val="TableGrid0"/>
        <w:tblW w:w="0" w:type="auto"/>
        <w:tblLook w:val="04A0" w:firstRow="1" w:lastRow="0" w:firstColumn="1" w:lastColumn="0" w:noHBand="0" w:noVBand="1"/>
      </w:tblPr>
      <w:tblGrid>
        <w:gridCol w:w="8861"/>
      </w:tblGrid>
      <w:tr w:rsidR="003C722D" w:rsidTr="00BC749F">
        <w:tc>
          <w:tcPr>
            <w:tcW w:w="9350" w:type="dxa"/>
          </w:tcPr>
          <w:p w:rsidR="003C722D" w:rsidRDefault="00D71D83" w:rsidP="00BC749F">
            <w:r>
              <w:t>Action taken</w:t>
            </w:r>
          </w:p>
          <w:p w:rsidR="003C722D" w:rsidRDefault="003C722D" w:rsidP="00BC749F"/>
          <w:p w:rsidR="003C722D" w:rsidRDefault="003C722D" w:rsidP="00BC749F"/>
          <w:p w:rsidR="003C722D" w:rsidRDefault="003C722D" w:rsidP="00BC749F"/>
          <w:p w:rsidR="003C722D" w:rsidRDefault="003C722D" w:rsidP="00BC749F"/>
          <w:p w:rsidR="003C722D" w:rsidRDefault="003C722D" w:rsidP="00BC749F"/>
          <w:p w:rsidR="003C722D" w:rsidRDefault="003C722D" w:rsidP="00BC749F"/>
          <w:p w:rsidR="003C722D" w:rsidRDefault="003C722D" w:rsidP="003C722D">
            <w:pPr>
              <w:ind w:left="0" w:firstLine="0"/>
            </w:pPr>
            <w:r>
              <w:t>Social Care contacted (Y/N)</w:t>
            </w:r>
          </w:p>
          <w:p w:rsidR="003C722D" w:rsidRDefault="003C722D" w:rsidP="00BC749F"/>
          <w:p w:rsidR="003C722D" w:rsidRDefault="003C722D" w:rsidP="00BC749F">
            <w:r>
              <w:t>If yes, provide details (</w:t>
            </w:r>
            <w:r w:rsidR="00D71D83">
              <w:t>date, time, name of person, contact details</w:t>
            </w:r>
            <w:r>
              <w:t>)</w:t>
            </w:r>
          </w:p>
          <w:p w:rsidR="003C722D" w:rsidRDefault="003C722D" w:rsidP="00BC749F"/>
          <w:p w:rsidR="003C722D" w:rsidRDefault="003C722D" w:rsidP="00BC749F"/>
          <w:p w:rsidR="003C722D" w:rsidRDefault="003C722D" w:rsidP="00BC749F"/>
        </w:tc>
      </w:tr>
    </w:tbl>
    <w:p w:rsidR="003C722D" w:rsidRDefault="003C722D" w:rsidP="003C722D"/>
    <w:tbl>
      <w:tblPr>
        <w:tblStyle w:val="TableGrid0"/>
        <w:tblW w:w="0" w:type="auto"/>
        <w:tblLook w:val="04A0" w:firstRow="1" w:lastRow="0" w:firstColumn="1" w:lastColumn="0" w:noHBand="0" w:noVBand="1"/>
      </w:tblPr>
      <w:tblGrid>
        <w:gridCol w:w="8861"/>
      </w:tblGrid>
      <w:tr w:rsidR="003C722D" w:rsidTr="00BC749F">
        <w:tc>
          <w:tcPr>
            <w:tcW w:w="9350" w:type="dxa"/>
          </w:tcPr>
          <w:p w:rsidR="00DC3A2B" w:rsidRDefault="003C722D" w:rsidP="00BC749F">
            <w:r>
              <w:t xml:space="preserve">Parents contacted (Y/N) </w:t>
            </w:r>
          </w:p>
          <w:p w:rsidR="00DC3A2B" w:rsidRDefault="00DC3A2B" w:rsidP="00BC749F"/>
          <w:p w:rsidR="003C722D" w:rsidRDefault="003C722D" w:rsidP="00BC749F">
            <w:r>
              <w:t>provide details</w:t>
            </w:r>
          </w:p>
          <w:p w:rsidR="003C722D" w:rsidRDefault="003C722D" w:rsidP="00BC749F"/>
          <w:p w:rsidR="003C722D" w:rsidRDefault="003C722D" w:rsidP="00BC749F"/>
          <w:p w:rsidR="003C722D" w:rsidRDefault="003C722D" w:rsidP="00BC749F"/>
        </w:tc>
      </w:tr>
    </w:tbl>
    <w:p w:rsidR="003C722D" w:rsidRPr="003476B1" w:rsidRDefault="003C722D" w:rsidP="003C722D">
      <w:pPr>
        <w:tabs>
          <w:tab w:val="center" w:pos="4680"/>
        </w:tabs>
      </w:pPr>
      <w:r>
        <w:rPr>
          <w:noProof/>
        </w:rPr>
        <w:drawing>
          <wp:anchor distT="0" distB="0" distL="114300" distR="114300" simplePos="0" relativeHeight="251660288" behindDoc="1" locked="0" layoutInCell="1" allowOverlap="1" wp14:anchorId="6CA76E67" wp14:editId="6E4347F2">
            <wp:simplePos x="0" y="0"/>
            <wp:positionH relativeFrom="margin">
              <wp:align>right</wp:align>
            </wp:positionH>
            <wp:positionV relativeFrom="page">
              <wp:posOffset>406234</wp:posOffset>
            </wp:positionV>
            <wp:extent cx="929005" cy="691515"/>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64" cstate="print">
                      <a:extLst>
                        <a:ext uri="{28A0092B-C50C-407E-A947-70E740481C1C}">
                          <a14:useLocalDpi xmlns:a14="http://schemas.microsoft.com/office/drawing/2010/main" val="0"/>
                        </a:ext>
                      </a:extLst>
                    </a:blip>
                    <a:srcRect l="12175" t="18196" r="14515" b="27224"/>
                    <a:stretch/>
                  </pic:blipFill>
                  <pic:spPr bwMode="auto">
                    <a:xfrm>
                      <a:off x="0" y="0"/>
                      <a:ext cx="929005" cy="691515"/>
                    </a:xfrm>
                    <a:prstGeom prst="rect">
                      <a:avLst/>
                    </a:prstGeom>
                    <a:ln>
                      <a:noFill/>
                    </a:ln>
                    <a:extLst>
                      <a:ext uri="{53640926-AAD7-44D8-BBD7-CCE9431645EC}">
                        <a14:shadowObscured xmlns:a14="http://schemas.microsoft.com/office/drawing/2010/main"/>
                      </a:ext>
                    </a:extLst>
                  </pic:spPr>
                </pic:pic>
              </a:graphicData>
            </a:graphic>
          </wp:anchor>
        </w:drawing>
      </w:r>
      <w:r>
        <w:tab/>
      </w:r>
    </w:p>
    <w:tbl>
      <w:tblPr>
        <w:tblStyle w:val="TableGrid0"/>
        <w:tblW w:w="0" w:type="auto"/>
        <w:tblLook w:val="04A0" w:firstRow="1" w:lastRow="0" w:firstColumn="1" w:lastColumn="0" w:noHBand="0" w:noVBand="1"/>
      </w:tblPr>
      <w:tblGrid>
        <w:gridCol w:w="8861"/>
      </w:tblGrid>
      <w:tr w:rsidR="003C722D" w:rsidTr="00BC749F">
        <w:tc>
          <w:tcPr>
            <w:tcW w:w="9350" w:type="dxa"/>
          </w:tcPr>
          <w:p w:rsidR="003C722D" w:rsidRDefault="003C722D" w:rsidP="00BC749F">
            <w:pPr>
              <w:tabs>
                <w:tab w:val="center" w:pos="4680"/>
              </w:tabs>
            </w:pPr>
            <w:r>
              <w:t>Outcome</w:t>
            </w:r>
          </w:p>
          <w:p w:rsidR="003C722D" w:rsidRDefault="003C722D" w:rsidP="00BC749F">
            <w:pPr>
              <w:tabs>
                <w:tab w:val="center" w:pos="4680"/>
              </w:tabs>
            </w:pPr>
          </w:p>
          <w:p w:rsidR="003C722D" w:rsidRDefault="003C722D" w:rsidP="00BC749F">
            <w:pPr>
              <w:tabs>
                <w:tab w:val="center" w:pos="4680"/>
              </w:tabs>
            </w:pPr>
          </w:p>
          <w:p w:rsidR="003C722D" w:rsidRDefault="003C722D" w:rsidP="00BC749F">
            <w:pPr>
              <w:tabs>
                <w:tab w:val="center" w:pos="4680"/>
              </w:tabs>
            </w:pPr>
          </w:p>
        </w:tc>
      </w:tr>
    </w:tbl>
    <w:p w:rsidR="00DC3A2B" w:rsidRDefault="00DC3A2B" w:rsidP="003C722D">
      <w:pPr>
        <w:jc w:val="center"/>
      </w:pPr>
    </w:p>
    <w:p w:rsidR="00DC3A2B" w:rsidRDefault="00DC3A2B" w:rsidP="00DC3A2B">
      <w:pPr>
        <w:jc w:val="left"/>
      </w:pPr>
      <w:r w:rsidRPr="00D71D83">
        <w:t>Completed by</w:t>
      </w:r>
      <w:proofErr w:type="gramStart"/>
      <w:r>
        <w:t xml:space="preserve">: </w:t>
      </w:r>
      <w:r>
        <w:tab/>
        <w:t>…………………………………………………………..</w:t>
      </w:r>
      <w:proofErr w:type="gramEnd"/>
      <w:r>
        <w:t xml:space="preserve"> </w:t>
      </w:r>
      <w:r w:rsidRPr="00D71D83">
        <w:rPr>
          <w:i/>
        </w:rPr>
        <w:t>(Print)</w:t>
      </w:r>
      <w:r w:rsidRPr="00D71D83">
        <w:rPr>
          <w:i/>
        </w:rPr>
        <w:tab/>
      </w:r>
    </w:p>
    <w:p w:rsidR="00DC3A2B" w:rsidRDefault="00DC3A2B" w:rsidP="00DC3A2B">
      <w:pPr>
        <w:ind w:left="1450" w:firstLine="710"/>
        <w:jc w:val="left"/>
      </w:pPr>
    </w:p>
    <w:p w:rsidR="00DC3A2B" w:rsidRDefault="00DC3A2B" w:rsidP="00DC3A2B">
      <w:pPr>
        <w:ind w:left="1450" w:firstLine="710"/>
        <w:jc w:val="left"/>
      </w:pPr>
      <w:r>
        <w:t xml:space="preserve">…………………………………………………………… </w:t>
      </w:r>
      <w:r w:rsidRPr="00D71D83">
        <w:rPr>
          <w:i/>
        </w:rPr>
        <w:t>(Signature)</w:t>
      </w:r>
    </w:p>
    <w:p w:rsidR="00DC3A2B" w:rsidRPr="00D71D83" w:rsidRDefault="00DC3A2B" w:rsidP="00DC3A2B">
      <w:pPr>
        <w:jc w:val="left"/>
        <w:rPr>
          <w:sz w:val="16"/>
          <w:szCs w:val="16"/>
        </w:rPr>
      </w:pPr>
    </w:p>
    <w:p w:rsidR="00DC3A2B" w:rsidRDefault="00DC3A2B" w:rsidP="00DC3A2B">
      <w:pPr>
        <w:jc w:val="left"/>
      </w:pPr>
      <w:r w:rsidRPr="00D71D83">
        <w:t>Date</w:t>
      </w:r>
      <w:proofErr w:type="gramStart"/>
      <w:r w:rsidRPr="00D71D83">
        <w:t>:</w:t>
      </w:r>
      <w:r>
        <w:tab/>
      </w:r>
      <w:r>
        <w:tab/>
      </w:r>
      <w:r>
        <w:tab/>
        <w:t>……………………………………</w:t>
      </w:r>
      <w:proofErr w:type="gramEnd"/>
    </w:p>
    <w:p w:rsidR="00DC3A2B" w:rsidRDefault="00DC3A2B" w:rsidP="00DC3A2B">
      <w:pPr>
        <w:jc w:val="left"/>
      </w:pPr>
    </w:p>
    <w:p w:rsidR="00DC3A2B" w:rsidRDefault="00DC3A2B" w:rsidP="00DC3A2B">
      <w:pPr>
        <w:jc w:val="left"/>
        <w:rPr>
          <w:i/>
        </w:rPr>
      </w:pPr>
      <w:r w:rsidRPr="00DC3A2B">
        <w:rPr>
          <w:i/>
        </w:rPr>
        <w:t>ADMIN ONLY: Date scanned into CPOMs</w:t>
      </w:r>
      <w:r w:rsidRPr="00DC3A2B">
        <w:rPr>
          <w:i/>
        </w:rPr>
        <w:tab/>
      </w:r>
    </w:p>
    <w:p w:rsidR="00DC3A2B" w:rsidRPr="00DC3A2B" w:rsidRDefault="00DC3A2B" w:rsidP="00DC3A2B">
      <w:pPr>
        <w:jc w:val="left"/>
        <w:rPr>
          <w:i/>
          <w:sz w:val="16"/>
          <w:szCs w:val="16"/>
        </w:rPr>
      </w:pPr>
    </w:p>
    <w:p w:rsidR="001D6392" w:rsidRDefault="00DC3A2B" w:rsidP="00DC3A2B">
      <w:pPr>
        <w:ind w:left="1450" w:firstLine="710"/>
        <w:jc w:val="left"/>
      </w:pPr>
      <w:r>
        <w:t>……………………………………</w:t>
      </w:r>
    </w:p>
    <w:sectPr w:rsidR="001D6392" w:rsidSect="00F05A53">
      <w:headerReference w:type="even" r:id="rId565"/>
      <w:headerReference w:type="default" r:id="rId566"/>
      <w:footerReference w:type="even" r:id="rId567"/>
      <w:footerReference w:type="default" r:id="rId568"/>
      <w:type w:val="continuous"/>
      <w:pgSz w:w="11904" w:h="16838"/>
      <w:pgMar w:top="2047" w:right="1593" w:bottom="1087" w:left="1440" w:header="36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E6E" w:rsidRDefault="00086E6E">
      <w:pPr>
        <w:spacing w:after="0" w:line="240" w:lineRule="auto"/>
      </w:pPr>
      <w:r>
        <w:separator/>
      </w:r>
    </w:p>
  </w:endnote>
  <w:endnote w:type="continuationSeparator" w:id="0">
    <w:p w:rsidR="00086E6E" w:rsidRDefault="00086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456360"/>
      <w:docPartObj>
        <w:docPartGallery w:val="Page Numbers (Bottom of Page)"/>
        <w:docPartUnique/>
      </w:docPartObj>
    </w:sdtPr>
    <w:sdtEndPr>
      <w:rPr>
        <w:color w:val="7F7F7F" w:themeColor="background1" w:themeShade="7F"/>
        <w:spacing w:val="60"/>
      </w:rPr>
    </w:sdtEndPr>
    <w:sdtContent>
      <w:p w:rsidR="00BC749F" w:rsidRDefault="00BC749F">
        <w:pPr>
          <w:pStyle w:val="Footer"/>
          <w:pBdr>
            <w:top w:val="single" w:sz="4" w:space="1" w:color="D9D9D9" w:themeColor="background1" w:themeShade="D9"/>
          </w:pBdr>
          <w:jc w:val="right"/>
        </w:pPr>
        <w:r>
          <w:fldChar w:fldCharType="begin"/>
        </w:r>
        <w:r>
          <w:instrText xml:space="preserve"> PAGE   \* MERGEFORMAT </w:instrText>
        </w:r>
        <w:r>
          <w:fldChar w:fldCharType="separate"/>
        </w:r>
        <w:r w:rsidR="00E4470E">
          <w:rPr>
            <w:noProof/>
          </w:rPr>
          <w:t>2</w:t>
        </w:r>
        <w:r>
          <w:rPr>
            <w:noProof/>
          </w:rPr>
          <w:fldChar w:fldCharType="end"/>
        </w:r>
        <w:r>
          <w:t xml:space="preserve"> | </w:t>
        </w:r>
        <w:r>
          <w:rPr>
            <w:color w:val="7F7F7F" w:themeColor="background1" w:themeShade="7F"/>
            <w:spacing w:val="60"/>
          </w:rPr>
          <w:t>Page</w:t>
        </w:r>
      </w:p>
    </w:sdtContent>
  </w:sdt>
  <w:p w:rsidR="00BC749F" w:rsidRDefault="00BC749F">
    <w:pPr>
      <w:spacing w:after="160" w:line="259" w:lineRule="auto"/>
      <w:ind w:lef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674752"/>
      <w:docPartObj>
        <w:docPartGallery w:val="Page Numbers (Bottom of Page)"/>
        <w:docPartUnique/>
      </w:docPartObj>
    </w:sdtPr>
    <w:sdtEndPr>
      <w:rPr>
        <w:color w:val="7F7F7F" w:themeColor="background1" w:themeShade="7F"/>
        <w:spacing w:val="60"/>
      </w:rPr>
    </w:sdtEndPr>
    <w:sdtContent>
      <w:p w:rsidR="00BC749F" w:rsidRDefault="00BC749F">
        <w:pPr>
          <w:pStyle w:val="Footer"/>
          <w:pBdr>
            <w:top w:val="single" w:sz="4" w:space="1" w:color="D9D9D9" w:themeColor="background1" w:themeShade="D9"/>
          </w:pBdr>
          <w:jc w:val="right"/>
        </w:pPr>
        <w:r>
          <w:t xml:space="preserve">4 | </w:t>
        </w:r>
        <w:r>
          <w:rPr>
            <w:color w:val="7F7F7F" w:themeColor="background1" w:themeShade="7F"/>
            <w:spacing w:val="60"/>
          </w:rPr>
          <w:t>Page</w:t>
        </w:r>
      </w:p>
    </w:sdtContent>
  </w:sdt>
  <w:p w:rsidR="00BC749F" w:rsidRDefault="00BC749F">
    <w:pPr>
      <w:spacing w:after="0" w:line="259" w:lineRule="auto"/>
      <w:ind w:lef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9F" w:rsidRPr="00347FDF" w:rsidRDefault="00BC749F" w:rsidP="00347FDF">
    <w:pPr>
      <w:pStyle w:val="Footer"/>
    </w:pPr>
    <w:r w:rsidRPr="00347FDF">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62016"/>
      <w:docPartObj>
        <w:docPartGallery w:val="Page Numbers (Bottom of Page)"/>
        <w:docPartUnique/>
      </w:docPartObj>
    </w:sdtPr>
    <w:sdtEndPr>
      <w:rPr>
        <w:color w:val="7F7F7F" w:themeColor="background1" w:themeShade="7F"/>
        <w:spacing w:val="60"/>
      </w:rPr>
    </w:sdtEndPr>
    <w:sdtContent>
      <w:p w:rsidR="00BC749F" w:rsidRDefault="00BC749F">
        <w:pPr>
          <w:pStyle w:val="Footer"/>
          <w:pBdr>
            <w:top w:val="single" w:sz="4" w:space="1" w:color="D9D9D9" w:themeColor="background1" w:themeShade="D9"/>
          </w:pBdr>
          <w:jc w:val="right"/>
        </w:pPr>
        <w:r>
          <w:t xml:space="preserve">5 | </w:t>
        </w:r>
        <w:r>
          <w:rPr>
            <w:color w:val="7F7F7F" w:themeColor="background1" w:themeShade="7F"/>
            <w:spacing w:val="60"/>
          </w:rPr>
          <w:t>Page</w:t>
        </w:r>
      </w:p>
    </w:sdtContent>
  </w:sdt>
  <w:p w:rsidR="00BC749F" w:rsidRDefault="00BC749F">
    <w:pPr>
      <w:spacing w:after="0" w:line="259" w:lineRule="auto"/>
      <w:ind w:left="0" w:firstLine="0"/>
      <w:jc w:val="left"/>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9F" w:rsidRDefault="00BC749F">
    <w:pPr>
      <w:spacing w:after="0" w:line="259" w:lineRule="auto"/>
      <w:ind w:left="0" w:firstLine="0"/>
      <w:jc w:val="left"/>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908294"/>
      <w:docPartObj>
        <w:docPartGallery w:val="Page Numbers (Bottom of Page)"/>
        <w:docPartUnique/>
      </w:docPartObj>
    </w:sdtPr>
    <w:sdtEndPr>
      <w:rPr>
        <w:color w:val="7F7F7F" w:themeColor="background1" w:themeShade="7F"/>
        <w:spacing w:val="60"/>
      </w:rPr>
    </w:sdtEndPr>
    <w:sdtContent>
      <w:p w:rsidR="00BC749F" w:rsidRDefault="00BC749F">
        <w:pPr>
          <w:pStyle w:val="Footer"/>
          <w:pBdr>
            <w:top w:val="single" w:sz="4" w:space="1" w:color="D9D9D9" w:themeColor="background1" w:themeShade="D9"/>
          </w:pBdr>
          <w:jc w:val="right"/>
        </w:pPr>
        <w:r>
          <w:t xml:space="preserve">6 | </w:t>
        </w:r>
        <w:r>
          <w:rPr>
            <w:color w:val="7F7F7F" w:themeColor="background1" w:themeShade="7F"/>
            <w:spacing w:val="60"/>
          </w:rPr>
          <w:t>Page</w:t>
        </w:r>
      </w:p>
    </w:sdtContent>
  </w:sdt>
  <w:p w:rsidR="00BC749F" w:rsidRPr="007F4673" w:rsidRDefault="00BC749F" w:rsidP="007F4673">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9F" w:rsidRDefault="00BC749F">
    <w:pPr>
      <w:spacing w:after="0" w:line="259" w:lineRule="auto"/>
      <w:ind w:left="0" w:right="64" w:firstLine="0"/>
      <w:jc w:val="right"/>
    </w:pPr>
    <w:r>
      <w:rPr>
        <w:rFonts w:ascii="Calibri" w:eastAsia="Calibri" w:hAnsi="Calibri" w:cs="Calibri"/>
        <w:noProof/>
      </w:rPr>
      <mc:AlternateContent>
        <mc:Choice Requires="wpg">
          <w:drawing>
            <wp:anchor distT="0" distB="0" distL="114300" distR="114300" simplePos="0" relativeHeight="251675648" behindDoc="0" locked="0" layoutInCell="1" allowOverlap="1">
              <wp:simplePos x="0" y="0"/>
              <wp:positionH relativeFrom="page">
                <wp:posOffset>896417</wp:posOffset>
              </wp:positionH>
              <wp:positionV relativeFrom="page">
                <wp:posOffset>10335462</wp:posOffset>
              </wp:positionV>
              <wp:extent cx="5769229" cy="6097"/>
              <wp:effectExtent l="0" t="0" r="0" b="0"/>
              <wp:wrapSquare wrapText="bothSides"/>
              <wp:docPr id="66888" name="Group 66888"/>
              <wp:cNvGraphicFramePr/>
              <a:graphic xmlns:a="http://schemas.openxmlformats.org/drawingml/2006/main">
                <a:graphicData uri="http://schemas.microsoft.com/office/word/2010/wordprocessingGroup">
                  <wpg:wgp>
                    <wpg:cNvGrpSpPr/>
                    <wpg:grpSpPr>
                      <a:xfrm>
                        <a:off x="0" y="0"/>
                        <a:ext cx="5769229" cy="6097"/>
                        <a:chOff x="0" y="0"/>
                        <a:chExt cx="5769229" cy="6097"/>
                      </a:xfrm>
                    </wpg:grpSpPr>
                    <wps:wsp>
                      <wps:cNvPr id="70187" name="Shape 70187"/>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052B9FDC" id="Group 66888" o:spid="_x0000_s1026" style="position:absolute;margin-left:70.6pt;margin-top:813.8pt;width:454.25pt;height:.5pt;z-index:251675648;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FafhAIAAFkGAAAOAAAAZHJzL2Uyb0RvYy54bWykVdtu2zAMfR+wfxD0vtoJulyMOH1YtrwM&#10;W7F2H6DI8gWQJUFS4uTvR9G24qVAMWQtYNMUeUgeiszm6dxKchLWNVrldPaQUiIU10Wjqpz+fv32&#10;aUWJ80wVTGolcnoRjj5tP37YdCYTc11rWQhLAES5rDM5rb03WZI4XouWuQdthILDUtuWefi0VVJY&#10;1gF6K5N5mi6STtvCWM2Fc6Dd9Yd0i/hlKbj/WZZOeCJzCrl5fFp8HsIz2W5YVllm6oYPabA7smhZ&#10;oyBohNoxz8jRNm+g2oZb7XTpH7huE12WDRdYA1QzS2+q2Vt9NFhLlXWViTQBtTc83Q3Lf5yeLWmK&#10;nC4WqxU0S7EW2oSRSa8CijpTZWC5t+bFPNtBUfVfoepzadvwhnrIGcm9RHLF2RMOys/LxXo+X1PC&#10;4WyRrpc997yGBr1x4vXX99ySMWQSMouJdAYukbvy5P6Pp5eaGYH0u1D9wNMyna2WI09oQnoV0oKW&#10;kSSXOeDrLobWs8fHwFAslWX86PxeaGSanb47D8dw44pRYvUo8bMaRQsj8O7lN8wHvwAVRNJNWlXn&#10;FPMIh60+iVeNZv6mX5Dj9VSqqVXs+nghwHa0GN8G8aaWk+JHo/HdG8MoA+A/muGUx7gghDqR2Vg7&#10;KKfsShVogCCcwU4qJfM43G3jYVnJpoVNN1+m6RUY0MLl67uNkr9IEciS6pcoYcBwLILC2erwRVpy&#10;YmEl4R+CM2lqNmiHxg+mmCriBP+ykTJCztD1L8jdOvwPCINx8BO4DaNn2nvyIZt+JcJigaLHxQik&#10;RCeMrJWP/grWOQaZVBvEgy4uuCKQEJhGpAb3F9Yx7NqwIKffaHX9Rdj+AQAA//8DAFBLAwQUAAYA&#10;CAAAACEA/qv5I+MAAAAOAQAADwAAAGRycy9kb3ducmV2LnhtbEyPQW+CQBCF7036HzbTpLe6QC1a&#10;ymKMaXsyJtUmxtsKIxDZWcKugP++Yy/tbd7My5vvpYvRNKLHztWWFISTAARSbouaSgXfu4+nOQjn&#10;NRW6sYQKruhgkd3fpTop7EBf2G99KTiEXKIVVN63iZQur9BoN7EtEt9OtjPas+xKWXR64HDTyCgI&#10;Yml0Tfyh0i2uKszP24tR8DnoYfkcvvfr82l1PexeNvt1iEo9PozLNxAeR/9nhhs+o0PGTEd7ocKJ&#10;hvU0jNjKQxzNYhA3SzB9nYE4/u7mMcgslf9rZD8AAAD//wMAUEsBAi0AFAAGAAgAAAAhALaDOJL+&#10;AAAA4QEAABMAAAAAAAAAAAAAAAAAAAAAAFtDb250ZW50X1R5cGVzXS54bWxQSwECLQAUAAYACAAA&#10;ACEAOP0h/9YAAACUAQAACwAAAAAAAAAAAAAAAAAvAQAAX3JlbHMvLnJlbHNQSwECLQAUAAYACAAA&#10;ACEAlPBWn4QCAABZBgAADgAAAAAAAAAAAAAAAAAuAgAAZHJzL2Uyb0RvYy54bWxQSwECLQAUAAYA&#10;CAAAACEA/qv5I+MAAAAOAQAADwAAAAAAAAAAAAAAAADeBAAAZHJzL2Rvd25yZXYueG1sUEsFBgAA&#10;AAAEAAQA8wAAAO4FAAAAAA==&#10;">
              <v:shape id="Shape 70187"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TBxQAAAN4AAAAPAAAAZHJzL2Rvd25yZXYueG1sRI9Ba8JA&#10;FITvBf/D8gpeim700Eh0ldoiCD0l9dDjI/uahGbfhuyabP69Kwgeh5n5htkdgmnFQL1rLCtYLRMQ&#10;xKXVDVcKLj+nxQaE88gaW8ukYCIHh/3sZYeZtiPnNBS+EhHCLkMFtfddJqUrazLolrYjjt6f7Q36&#10;KPtK6h7HCDetXCfJuzTYcFyosaPPmsr/4moUhFDw9N35N0rL9osuv3l1tUel5q/hYwvCU/DP8KN9&#10;1grSZLVJ4X4nXgG5vwEAAP//AwBQSwECLQAUAAYACAAAACEA2+H2y+4AAACFAQAAEwAAAAAAAAAA&#10;AAAAAAAAAAAAW0NvbnRlbnRfVHlwZXNdLnhtbFBLAQItABQABgAIAAAAIQBa9CxbvwAAABUBAAAL&#10;AAAAAAAAAAAAAAAAAB8BAABfcmVscy8ucmVsc1BLAQItABQABgAIAAAAIQBW+QTBxQAAAN4AAAAP&#10;AAAAAAAAAAAAAAAAAAcCAABkcnMvZG93bnJldi54bWxQSwUGAAAAAAMAAwC3AAAA+QIAAAAA&#10;" path="m,l5769229,r,9144l,9144,,e" fillcolor="#d9d9d9" stroked="f" strokeweight="0">
                <v:stroke miterlimit="83231f" joinstyle="miter"/>
                <v:path arrowok="t" textboxrect="0,0,5769229,9144"/>
              </v:shape>
              <w10:wrap type="square" anchorx="page" anchory="page"/>
            </v:group>
          </w:pict>
        </mc:Fallback>
      </mc:AlternateContent>
    </w: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 </w:t>
    </w:r>
    <w:r>
      <w:rPr>
        <w:rFonts w:ascii="Calibri" w:eastAsia="Calibri" w:hAnsi="Calibri" w:cs="Calibri"/>
        <w:color w:val="7F7F7F"/>
      </w:rPr>
      <w:t>P a g e</w:t>
    </w:r>
    <w:r>
      <w:rPr>
        <w:rFonts w:ascii="Calibri" w:eastAsia="Calibri" w:hAnsi="Calibri" w:cs="Calibri"/>
      </w:rPr>
      <w:t xml:space="preserve"> </w:t>
    </w:r>
  </w:p>
  <w:p w:rsidR="00BC749F" w:rsidRDefault="00BC749F">
    <w:pPr>
      <w:spacing w:after="0" w:line="259" w:lineRule="auto"/>
      <w:ind w:left="0" w:firstLine="0"/>
      <w:jc w:val="left"/>
    </w:pPr>
    <w:r>
      <w:rPr>
        <w:rFonts w:ascii="Calibri" w:eastAsia="Calibri" w:hAnsi="Calibri" w:cs="Calibri"/>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743536"/>
      <w:docPartObj>
        <w:docPartGallery w:val="Page Numbers (Bottom of Page)"/>
        <w:docPartUnique/>
      </w:docPartObj>
    </w:sdtPr>
    <w:sdtEndPr>
      <w:rPr>
        <w:color w:val="7F7F7F" w:themeColor="background1" w:themeShade="7F"/>
        <w:spacing w:val="60"/>
      </w:rPr>
    </w:sdtEndPr>
    <w:sdtContent>
      <w:p w:rsidR="00BC749F" w:rsidRDefault="00BC749F">
        <w:pPr>
          <w:pStyle w:val="Footer"/>
          <w:pBdr>
            <w:top w:val="single" w:sz="4" w:space="1" w:color="D9D9D9" w:themeColor="background1" w:themeShade="D9"/>
          </w:pBdr>
          <w:jc w:val="right"/>
        </w:pPr>
        <w:r>
          <w:t xml:space="preserve">7 | </w:t>
        </w:r>
        <w:r>
          <w:rPr>
            <w:color w:val="7F7F7F" w:themeColor="background1" w:themeShade="7F"/>
            <w:spacing w:val="60"/>
          </w:rPr>
          <w:t>Page</w:t>
        </w:r>
      </w:p>
    </w:sdtContent>
  </w:sdt>
  <w:p w:rsidR="00BC749F" w:rsidRDefault="00BC749F">
    <w:pPr>
      <w:spacing w:after="0" w:line="259" w:lineRule="auto"/>
      <w:ind w:left="0" w:firstLine="0"/>
      <w:jc w:val="left"/>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164696"/>
      <w:docPartObj>
        <w:docPartGallery w:val="Page Numbers (Bottom of Page)"/>
        <w:docPartUnique/>
      </w:docPartObj>
    </w:sdtPr>
    <w:sdtEndPr>
      <w:rPr>
        <w:color w:val="7F7F7F" w:themeColor="background1" w:themeShade="7F"/>
        <w:spacing w:val="60"/>
      </w:rPr>
    </w:sdtEndPr>
    <w:sdtContent>
      <w:p w:rsidR="00BC749F" w:rsidRDefault="00BC749F">
        <w:pPr>
          <w:pStyle w:val="Footer"/>
          <w:pBdr>
            <w:top w:val="single" w:sz="4" w:space="1" w:color="D9D9D9" w:themeColor="background1" w:themeShade="D9"/>
          </w:pBdr>
          <w:jc w:val="right"/>
        </w:pPr>
        <w:r>
          <w:t xml:space="preserve">8 | </w:t>
        </w:r>
        <w:r>
          <w:rPr>
            <w:color w:val="7F7F7F" w:themeColor="background1" w:themeShade="7F"/>
            <w:spacing w:val="60"/>
          </w:rPr>
          <w:t>Page</w:t>
        </w:r>
      </w:p>
    </w:sdtContent>
  </w:sdt>
  <w:p w:rsidR="00BC749F" w:rsidRPr="007F4673" w:rsidRDefault="00BC749F" w:rsidP="007F4673">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82863"/>
      <w:docPartObj>
        <w:docPartGallery w:val="Page Numbers (Bottom of Page)"/>
        <w:docPartUnique/>
      </w:docPartObj>
    </w:sdtPr>
    <w:sdtEndPr>
      <w:rPr>
        <w:color w:val="7F7F7F" w:themeColor="background1" w:themeShade="7F"/>
        <w:spacing w:val="60"/>
      </w:rPr>
    </w:sdtEndPr>
    <w:sdtContent>
      <w:p w:rsidR="00BC749F" w:rsidRDefault="00BC749F">
        <w:pPr>
          <w:pStyle w:val="Footer"/>
          <w:pBdr>
            <w:top w:val="single" w:sz="4" w:space="1" w:color="D9D9D9" w:themeColor="background1" w:themeShade="D9"/>
          </w:pBdr>
          <w:jc w:val="right"/>
        </w:pPr>
        <w:r>
          <w:t xml:space="preserve">9 | </w:t>
        </w:r>
        <w:r>
          <w:rPr>
            <w:color w:val="7F7F7F" w:themeColor="background1" w:themeShade="7F"/>
            <w:spacing w:val="60"/>
          </w:rPr>
          <w:t>Page</w:t>
        </w:r>
      </w:p>
    </w:sdtContent>
  </w:sdt>
  <w:p w:rsidR="00BC749F" w:rsidRDefault="00BC749F">
    <w:pPr>
      <w:spacing w:after="0" w:line="259" w:lineRule="auto"/>
      <w:ind w:left="0" w:firstLine="0"/>
      <w:jc w:val="left"/>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095584"/>
      <w:docPartObj>
        <w:docPartGallery w:val="Page Numbers (Bottom of Page)"/>
        <w:docPartUnique/>
      </w:docPartObj>
    </w:sdtPr>
    <w:sdtEndPr>
      <w:rPr>
        <w:color w:val="7F7F7F" w:themeColor="background1" w:themeShade="7F"/>
        <w:spacing w:val="60"/>
      </w:rPr>
    </w:sdtEndPr>
    <w:sdtContent>
      <w:p w:rsidR="00BC749F" w:rsidRDefault="00BC749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8</w:t>
        </w:r>
        <w:r>
          <w:rPr>
            <w:noProof/>
          </w:rPr>
          <w:fldChar w:fldCharType="end"/>
        </w:r>
        <w:r>
          <w:t xml:space="preserve"> | </w:t>
        </w:r>
        <w:r>
          <w:rPr>
            <w:color w:val="7F7F7F" w:themeColor="background1" w:themeShade="7F"/>
            <w:spacing w:val="60"/>
          </w:rPr>
          <w:t>Page</w:t>
        </w:r>
      </w:p>
    </w:sdtContent>
  </w:sdt>
  <w:p w:rsidR="00BC749F" w:rsidRPr="007F4673" w:rsidRDefault="00BC749F" w:rsidP="007F46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36476"/>
      <w:docPartObj>
        <w:docPartGallery w:val="Page Numbers (Bottom of Page)"/>
        <w:docPartUnique/>
      </w:docPartObj>
    </w:sdtPr>
    <w:sdtEndPr>
      <w:rPr>
        <w:color w:val="7F7F7F" w:themeColor="background1" w:themeShade="7F"/>
        <w:spacing w:val="60"/>
      </w:rPr>
    </w:sdtEndPr>
    <w:sdtContent>
      <w:p w:rsidR="00BC749F" w:rsidRDefault="00BC749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sdtContent>
  </w:sdt>
  <w:p w:rsidR="00BC749F" w:rsidRDefault="00BC749F">
    <w:pPr>
      <w:spacing w:after="160" w:line="259" w:lineRule="auto"/>
      <w:ind w:left="0" w:firstLine="0"/>
      <w:jc w:val="left"/>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6564406"/>
      <w:docPartObj>
        <w:docPartGallery w:val="Page Numbers (Bottom of Page)"/>
        <w:docPartUnique/>
      </w:docPartObj>
    </w:sdtPr>
    <w:sdtEndPr>
      <w:rPr>
        <w:color w:val="7F7F7F" w:themeColor="background1" w:themeShade="7F"/>
        <w:spacing w:val="60"/>
      </w:rPr>
    </w:sdtEndPr>
    <w:sdtContent>
      <w:p w:rsidR="00BC749F" w:rsidRDefault="00BC749F">
        <w:pPr>
          <w:pStyle w:val="Footer"/>
          <w:pBdr>
            <w:top w:val="single" w:sz="4" w:space="1" w:color="D9D9D9" w:themeColor="background1" w:themeShade="D9"/>
          </w:pBdr>
          <w:jc w:val="right"/>
        </w:pPr>
        <w:r>
          <w:t xml:space="preserve">10 | </w:t>
        </w:r>
        <w:r>
          <w:rPr>
            <w:color w:val="7F7F7F" w:themeColor="background1" w:themeShade="7F"/>
            <w:spacing w:val="60"/>
          </w:rPr>
          <w:t>Page</w:t>
        </w:r>
      </w:p>
    </w:sdtContent>
  </w:sdt>
  <w:p w:rsidR="00BC749F" w:rsidRPr="007F4673" w:rsidRDefault="00BC749F" w:rsidP="007F4673">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9F" w:rsidRDefault="00BC749F">
    <w:pPr>
      <w:spacing w:after="0" w:line="259" w:lineRule="auto"/>
      <w:ind w:left="0" w:right="64" w:firstLine="0"/>
      <w:jc w:val="right"/>
    </w:pPr>
    <w:r>
      <w:rPr>
        <w:rFonts w:ascii="Calibri" w:eastAsia="Calibri" w:hAnsi="Calibri" w:cs="Calibri"/>
        <w:noProof/>
      </w:rPr>
      <mc:AlternateContent>
        <mc:Choice Requires="wpg">
          <w:drawing>
            <wp:anchor distT="0" distB="0" distL="114300" distR="114300" simplePos="0" relativeHeight="251684864" behindDoc="0" locked="0" layoutInCell="1" allowOverlap="1">
              <wp:simplePos x="0" y="0"/>
              <wp:positionH relativeFrom="page">
                <wp:posOffset>896417</wp:posOffset>
              </wp:positionH>
              <wp:positionV relativeFrom="page">
                <wp:posOffset>10335462</wp:posOffset>
              </wp:positionV>
              <wp:extent cx="5769229" cy="6097"/>
              <wp:effectExtent l="0" t="0" r="0" b="0"/>
              <wp:wrapSquare wrapText="bothSides"/>
              <wp:docPr id="67005" name="Group 67005"/>
              <wp:cNvGraphicFramePr/>
              <a:graphic xmlns:a="http://schemas.openxmlformats.org/drawingml/2006/main">
                <a:graphicData uri="http://schemas.microsoft.com/office/word/2010/wordprocessingGroup">
                  <wpg:wgp>
                    <wpg:cNvGrpSpPr/>
                    <wpg:grpSpPr>
                      <a:xfrm>
                        <a:off x="0" y="0"/>
                        <a:ext cx="5769229" cy="6097"/>
                        <a:chOff x="0" y="0"/>
                        <a:chExt cx="5769229" cy="6097"/>
                      </a:xfrm>
                    </wpg:grpSpPr>
                    <wps:wsp>
                      <wps:cNvPr id="70193" name="Shape 70193"/>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7849A54E" id="Group 67005" o:spid="_x0000_s1026" style="position:absolute;margin-left:70.6pt;margin-top:813.8pt;width:454.25pt;height:.5pt;z-index:251684864;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PFwhAIAAFkGAAAOAAAAZHJzL2Uyb0RvYy54bWykVc1u2zAMvg/YOwi6L3ayNlmMOD0sWy/D&#10;VrTdAyiy/APIkiApcfL2o2hb8VKgGLIWsGmK/Eh+FJnNw6mV5Cisa7TK6XyWUiIU10Wjqpz+fv3+&#10;6QslzjNVMKmVyOlZOPqw/fhh05lMLHStZSEsARDlss7ktPbeZEnieC1a5mbaCAWHpbYt8/Bpq6Sw&#10;rAP0ViaLNF0mnbaFsZoL50C76w/pFvHLUnD/qyyd8ETmFHLz+LT43Idnst2wrLLM1A0f0mA3ZNGy&#10;RkHQCLVjnpGDbd5AtQ232unSz7huE12WDRdYA1QzT6+qebT6YLCWKusqE2kCaq94uhmW/zw+WdIU&#10;OV2u0vSeEsVaaBNGJr0KKOpMlYHlozUv5skOiqr/ClWfStuGN9RDTkjuOZIrTp5wUN6vluvFYk0J&#10;h7Nlul713PMaGvTGidff3nNLxpBJyCwm0hm4RO7Ck/s/nl5qZgTS70L1A0+rdL7+PPKEJqRXIS1o&#10;GUlymQO+bmJoPb+7CwzFUlnGD84/Co1Ms+MP5+EYblwxSqweJX5So2hhBN69/Ib54Beggki6Savq&#10;nGIe4bDVR/Gq0cxf9QtyvJxKNbWKXR8vBNiOFuPbIN7UclL8aDS+e2MYZQD8RzOc8hgXhFAnMhtr&#10;B+WUXakCDRCEM9hJpWQeh7ttPCwr2bSw6RYwLhdgQAuXr+82Sv4sRSBLqmdRwoDhWASFs9X+q7Tk&#10;yMJKwj8EZ9LUbNAOjR9MMVXECf5lI2WEnKPrX5C7dfgfEAbj4CdwG0bPtPfkQzb9SoTFAkWPixFI&#10;iU4YWSsf/RWscwwyqTaIe12ccUUgITCNSA3uL6xj2LVhQU6/0eryi7D9AwAA//8DAFBLAwQUAAYA&#10;CAAAACEA/qv5I+MAAAAOAQAADwAAAGRycy9kb3ducmV2LnhtbEyPQW+CQBCF7036HzbTpLe6QC1a&#10;ymKMaXsyJtUmxtsKIxDZWcKugP++Yy/tbd7My5vvpYvRNKLHztWWFISTAARSbouaSgXfu4+nOQjn&#10;NRW6sYQKruhgkd3fpTop7EBf2G99KTiEXKIVVN63iZQur9BoN7EtEt9OtjPas+xKWXR64HDTyCgI&#10;Yml0Tfyh0i2uKszP24tR8DnoYfkcvvfr82l1PexeNvt1iEo9PozLNxAeR/9nhhs+o0PGTEd7ocKJ&#10;hvU0jNjKQxzNYhA3SzB9nYE4/u7mMcgslf9rZD8AAAD//wMAUEsBAi0AFAAGAAgAAAAhALaDOJL+&#10;AAAA4QEAABMAAAAAAAAAAAAAAAAAAAAAAFtDb250ZW50X1R5cGVzXS54bWxQSwECLQAUAAYACAAA&#10;ACEAOP0h/9YAAACUAQAACwAAAAAAAAAAAAAAAAAvAQAAX3JlbHMvLnJlbHNQSwECLQAUAAYACAAA&#10;ACEAiXjxcIQCAABZBgAADgAAAAAAAAAAAAAAAAAuAgAAZHJzL2Uyb0RvYy54bWxQSwECLQAUAAYA&#10;CAAAACEA/qv5I+MAAAAOAQAADwAAAAAAAAAAAAAAAADeBAAAZHJzL2Rvd25yZXYueG1sUEsFBgAA&#10;AAAEAAQA8wAAAO4FAAAAAA==&#10;">
              <v:shape id="Shape 70193"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5QfxgAAAN4AAAAPAAAAZHJzL2Rvd25yZXYueG1sRI9Ba8JA&#10;FITvhf6H5RV6KXVjhaZGV2krgtCTMQePj+wzCc2+Ddk1Wf+9Kwgeh5n5hlmug2nFQL1rLCuYThIQ&#10;xKXVDVcKisP2/QuE88gaW8uk4EIO1qvnpyVm2o68pyH3lYgQdhkqqL3vMildWZNBN7EdcfROtjfo&#10;o+wrqXscI9y08iNJPqXBhuNCjR391lT+52ejIIScL3+df6O0bDdUHPfV2f4o9foSvhcgPAX/CN/b&#10;O60gTabzGdzuxCsgV1cAAAD//wMAUEsBAi0AFAAGAAgAAAAhANvh9svuAAAAhQEAABMAAAAAAAAA&#10;AAAAAAAAAAAAAFtDb250ZW50X1R5cGVzXS54bWxQSwECLQAUAAYACAAAACEAWvQsW78AAAAVAQAA&#10;CwAAAAAAAAAAAAAAAAAfAQAAX3JlbHMvLnJlbHNQSwECLQAUAAYACAAAACEArBuUH8YAAADeAAAA&#10;DwAAAAAAAAAAAAAAAAAHAgAAZHJzL2Rvd25yZXYueG1sUEsFBgAAAAADAAMAtwAAAPoCAAAAAA==&#10;" path="m,l5769229,r,9144l,9144,,e" fillcolor="#d9d9d9" stroked="f" strokeweight="0">
                <v:stroke miterlimit="83231f" joinstyle="miter"/>
                <v:path arrowok="t" textboxrect="0,0,5769229,9144"/>
              </v:shape>
              <w10:wrap type="square" anchorx="page" anchory="page"/>
            </v:group>
          </w:pict>
        </mc:Fallback>
      </mc:AlternateContent>
    </w: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 </w:t>
    </w:r>
    <w:r>
      <w:rPr>
        <w:rFonts w:ascii="Calibri" w:eastAsia="Calibri" w:hAnsi="Calibri" w:cs="Calibri"/>
        <w:color w:val="7F7F7F"/>
      </w:rPr>
      <w:t>P a g e</w:t>
    </w:r>
    <w:r>
      <w:rPr>
        <w:rFonts w:ascii="Calibri" w:eastAsia="Calibri" w:hAnsi="Calibri" w:cs="Calibri"/>
      </w:rPr>
      <w:t xml:space="preserve"> </w:t>
    </w:r>
  </w:p>
  <w:p w:rsidR="00BC749F" w:rsidRDefault="00BC749F">
    <w:pPr>
      <w:spacing w:after="0" w:line="259" w:lineRule="auto"/>
      <w:ind w:left="0" w:firstLine="0"/>
      <w:jc w:val="left"/>
    </w:pPr>
    <w:r>
      <w:rPr>
        <w:rFonts w:ascii="Calibri" w:eastAsia="Calibri" w:hAnsi="Calibri" w:cs="Calibri"/>
      </w:rPr>
      <w:t xml:space="preserve"> </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3946348"/>
      <w:docPartObj>
        <w:docPartGallery w:val="Page Numbers (Bottom of Page)"/>
        <w:docPartUnique/>
      </w:docPartObj>
    </w:sdtPr>
    <w:sdtEndPr>
      <w:rPr>
        <w:color w:val="7F7F7F" w:themeColor="background1" w:themeShade="7F"/>
        <w:spacing w:val="60"/>
      </w:rPr>
    </w:sdtEndPr>
    <w:sdtContent>
      <w:p w:rsidR="00BC749F" w:rsidRDefault="00BC749F">
        <w:pPr>
          <w:pStyle w:val="Footer"/>
          <w:pBdr>
            <w:top w:val="single" w:sz="4" w:space="1" w:color="D9D9D9" w:themeColor="background1" w:themeShade="D9"/>
          </w:pBdr>
          <w:jc w:val="right"/>
        </w:pPr>
        <w:r>
          <w:t xml:space="preserve">11 | </w:t>
        </w:r>
        <w:r>
          <w:rPr>
            <w:color w:val="7F7F7F" w:themeColor="background1" w:themeShade="7F"/>
            <w:spacing w:val="60"/>
          </w:rPr>
          <w:t>Page</w:t>
        </w:r>
      </w:p>
    </w:sdtContent>
  </w:sdt>
  <w:p w:rsidR="00BC749F" w:rsidRPr="007F4673" w:rsidRDefault="00BC749F" w:rsidP="007F4673">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8439314"/>
      <w:docPartObj>
        <w:docPartGallery w:val="Page Numbers (Bottom of Page)"/>
        <w:docPartUnique/>
      </w:docPartObj>
    </w:sdtPr>
    <w:sdtEndPr>
      <w:rPr>
        <w:color w:val="7F7F7F" w:themeColor="background1" w:themeShade="7F"/>
        <w:spacing w:val="60"/>
      </w:rPr>
    </w:sdtEndPr>
    <w:sdtContent>
      <w:p w:rsidR="00DC3A2B" w:rsidRDefault="00DC3A2B">
        <w:pPr>
          <w:pStyle w:val="Footer"/>
          <w:pBdr>
            <w:top w:val="single" w:sz="4" w:space="1" w:color="D9D9D9" w:themeColor="background1" w:themeShade="D9"/>
          </w:pBdr>
          <w:jc w:val="right"/>
        </w:pPr>
        <w:r>
          <w:t xml:space="preserve">12 | </w:t>
        </w:r>
        <w:r>
          <w:rPr>
            <w:color w:val="7F7F7F" w:themeColor="background1" w:themeShade="7F"/>
            <w:spacing w:val="60"/>
          </w:rPr>
          <w:t>Page</w:t>
        </w:r>
      </w:p>
    </w:sdtContent>
  </w:sdt>
  <w:p w:rsidR="00DC3A2B" w:rsidRPr="007F4673" w:rsidRDefault="00DC3A2B" w:rsidP="007F4673">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754332"/>
      <w:docPartObj>
        <w:docPartGallery w:val="Page Numbers (Bottom of Page)"/>
        <w:docPartUnique/>
      </w:docPartObj>
    </w:sdtPr>
    <w:sdtEndPr>
      <w:rPr>
        <w:color w:val="7F7F7F" w:themeColor="background1" w:themeShade="7F"/>
        <w:spacing w:val="60"/>
      </w:rPr>
    </w:sdtEndPr>
    <w:sdtContent>
      <w:p w:rsidR="00BC749F" w:rsidRDefault="00BC749F">
        <w:pPr>
          <w:pStyle w:val="Footer"/>
          <w:pBdr>
            <w:top w:val="single" w:sz="4" w:space="1" w:color="D9D9D9" w:themeColor="background1" w:themeShade="D9"/>
          </w:pBdr>
          <w:jc w:val="right"/>
        </w:pPr>
        <w:r>
          <w:t xml:space="preserve">12 | </w:t>
        </w:r>
        <w:r>
          <w:rPr>
            <w:color w:val="7F7F7F" w:themeColor="background1" w:themeShade="7F"/>
            <w:spacing w:val="60"/>
          </w:rPr>
          <w:t>Page</w:t>
        </w:r>
      </w:p>
    </w:sdtContent>
  </w:sdt>
  <w:p w:rsidR="00BC749F" w:rsidRPr="007F4673" w:rsidRDefault="00BC749F" w:rsidP="007F4673">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936852"/>
      <w:docPartObj>
        <w:docPartGallery w:val="Page Numbers (Bottom of Page)"/>
        <w:docPartUnique/>
      </w:docPartObj>
    </w:sdtPr>
    <w:sdtEndPr>
      <w:rPr>
        <w:color w:val="7F7F7F" w:themeColor="background1" w:themeShade="7F"/>
        <w:spacing w:val="60"/>
      </w:rPr>
    </w:sdtEndPr>
    <w:sdtContent>
      <w:p w:rsidR="00BC749F" w:rsidRDefault="00BC749F">
        <w:pPr>
          <w:pStyle w:val="Footer"/>
          <w:pBdr>
            <w:top w:val="single" w:sz="4" w:space="1" w:color="D9D9D9" w:themeColor="background1" w:themeShade="D9"/>
          </w:pBdr>
          <w:jc w:val="right"/>
        </w:pPr>
        <w:r>
          <w:t xml:space="preserve">15 | </w:t>
        </w:r>
        <w:r>
          <w:rPr>
            <w:color w:val="7F7F7F" w:themeColor="background1" w:themeShade="7F"/>
            <w:spacing w:val="60"/>
          </w:rPr>
          <w:t>Page</w:t>
        </w:r>
      </w:p>
    </w:sdtContent>
  </w:sdt>
  <w:p w:rsidR="00BC749F" w:rsidRPr="007F4673" w:rsidRDefault="00BC749F" w:rsidP="007F4673">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469940"/>
      <w:docPartObj>
        <w:docPartGallery w:val="Page Numbers (Bottom of Page)"/>
        <w:docPartUnique/>
      </w:docPartObj>
    </w:sdtPr>
    <w:sdtEndPr>
      <w:rPr>
        <w:color w:val="7F7F7F" w:themeColor="background1" w:themeShade="7F"/>
        <w:spacing w:val="60"/>
      </w:rPr>
    </w:sdtEndPr>
    <w:sdtContent>
      <w:p w:rsidR="00BC749F" w:rsidRDefault="00BC749F">
        <w:pPr>
          <w:pStyle w:val="Footer"/>
          <w:pBdr>
            <w:top w:val="single" w:sz="4" w:space="1" w:color="D9D9D9" w:themeColor="background1" w:themeShade="D9"/>
          </w:pBdr>
          <w:jc w:val="right"/>
        </w:pPr>
        <w:r>
          <w:t xml:space="preserve">16 | </w:t>
        </w:r>
        <w:r>
          <w:rPr>
            <w:color w:val="7F7F7F" w:themeColor="background1" w:themeShade="7F"/>
            <w:spacing w:val="60"/>
          </w:rPr>
          <w:t>Page</w:t>
        </w:r>
      </w:p>
    </w:sdtContent>
  </w:sdt>
  <w:p w:rsidR="00BC749F" w:rsidRPr="007F4673" w:rsidRDefault="00BC749F" w:rsidP="007F4673">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877917"/>
      <w:docPartObj>
        <w:docPartGallery w:val="Page Numbers (Bottom of Page)"/>
        <w:docPartUnique/>
      </w:docPartObj>
    </w:sdtPr>
    <w:sdtEndPr>
      <w:rPr>
        <w:color w:val="7F7F7F" w:themeColor="background1" w:themeShade="7F"/>
        <w:spacing w:val="60"/>
      </w:rPr>
    </w:sdtEndPr>
    <w:sdtContent>
      <w:p w:rsidR="00BC749F" w:rsidRDefault="00BC749F">
        <w:pPr>
          <w:pStyle w:val="Footer"/>
          <w:pBdr>
            <w:top w:val="single" w:sz="4" w:space="1" w:color="D9D9D9" w:themeColor="background1" w:themeShade="D9"/>
          </w:pBdr>
          <w:jc w:val="right"/>
        </w:pPr>
        <w:r>
          <w:t xml:space="preserve">13 | </w:t>
        </w:r>
        <w:r>
          <w:rPr>
            <w:color w:val="7F7F7F" w:themeColor="background1" w:themeShade="7F"/>
            <w:spacing w:val="60"/>
          </w:rPr>
          <w:t>Page</w:t>
        </w:r>
      </w:p>
    </w:sdtContent>
  </w:sdt>
  <w:p w:rsidR="00BC749F" w:rsidRPr="007F4673" w:rsidRDefault="00BC749F" w:rsidP="007F4673">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203625"/>
      <w:docPartObj>
        <w:docPartGallery w:val="Page Numbers (Bottom of Page)"/>
        <w:docPartUnique/>
      </w:docPartObj>
    </w:sdtPr>
    <w:sdtEndPr>
      <w:rPr>
        <w:color w:val="7F7F7F" w:themeColor="background1" w:themeShade="7F"/>
        <w:spacing w:val="60"/>
      </w:rPr>
    </w:sdtEndPr>
    <w:sdtContent>
      <w:p w:rsidR="00BC749F" w:rsidRDefault="00BC749F">
        <w:pPr>
          <w:pStyle w:val="Footer"/>
          <w:pBdr>
            <w:top w:val="single" w:sz="4" w:space="1" w:color="D9D9D9" w:themeColor="background1" w:themeShade="D9"/>
          </w:pBdr>
          <w:jc w:val="right"/>
        </w:pPr>
        <w:r>
          <w:t xml:space="preserve">14 | </w:t>
        </w:r>
        <w:r>
          <w:rPr>
            <w:color w:val="7F7F7F" w:themeColor="background1" w:themeShade="7F"/>
            <w:spacing w:val="60"/>
          </w:rPr>
          <w:t>Page</w:t>
        </w:r>
      </w:p>
    </w:sdtContent>
  </w:sdt>
  <w:p w:rsidR="00BC749F" w:rsidRPr="007F4673" w:rsidRDefault="00BC749F" w:rsidP="007F4673">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445063"/>
      <w:docPartObj>
        <w:docPartGallery w:val="Page Numbers (Bottom of Page)"/>
        <w:docPartUnique/>
      </w:docPartObj>
    </w:sdtPr>
    <w:sdtEndPr>
      <w:rPr>
        <w:color w:val="7F7F7F" w:themeColor="background1" w:themeShade="7F"/>
        <w:spacing w:val="60"/>
      </w:rPr>
    </w:sdtEndPr>
    <w:sdtContent>
      <w:p w:rsidR="00BC749F" w:rsidRDefault="00BC749F">
        <w:pPr>
          <w:pStyle w:val="Footer"/>
          <w:pBdr>
            <w:top w:val="single" w:sz="4" w:space="1" w:color="D9D9D9" w:themeColor="background1" w:themeShade="D9"/>
          </w:pBdr>
          <w:jc w:val="right"/>
        </w:pPr>
        <w:r>
          <w:t xml:space="preserve">17 | </w:t>
        </w:r>
        <w:r>
          <w:rPr>
            <w:color w:val="7F7F7F" w:themeColor="background1" w:themeShade="7F"/>
            <w:spacing w:val="60"/>
          </w:rPr>
          <w:t>Page</w:t>
        </w:r>
      </w:p>
    </w:sdtContent>
  </w:sdt>
  <w:p w:rsidR="00BC749F" w:rsidRPr="007F4673" w:rsidRDefault="00BC749F" w:rsidP="007F46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943421"/>
      <w:docPartObj>
        <w:docPartGallery w:val="Page Numbers (Bottom of Page)"/>
        <w:docPartUnique/>
      </w:docPartObj>
    </w:sdtPr>
    <w:sdtEndPr>
      <w:rPr>
        <w:color w:val="7F7F7F" w:themeColor="background1" w:themeShade="7F"/>
        <w:spacing w:val="60"/>
      </w:rPr>
    </w:sdtEndPr>
    <w:sdtContent>
      <w:p w:rsidR="00BC749F" w:rsidRDefault="00E4470E">
        <w:pPr>
          <w:pStyle w:val="Footer"/>
          <w:pBdr>
            <w:top w:val="single" w:sz="4" w:space="1" w:color="D9D9D9" w:themeColor="background1" w:themeShade="D9"/>
          </w:pBdr>
          <w:jc w:val="right"/>
        </w:pPr>
      </w:p>
    </w:sdtContent>
  </w:sdt>
  <w:p w:rsidR="00BC749F" w:rsidRDefault="00BC749F">
    <w:pPr>
      <w:spacing w:after="160" w:line="259" w:lineRule="auto"/>
      <w:ind w:left="0" w:firstLine="0"/>
      <w:jc w:val="left"/>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158776"/>
      <w:docPartObj>
        <w:docPartGallery w:val="Page Numbers (Bottom of Page)"/>
        <w:docPartUnique/>
      </w:docPartObj>
    </w:sdtPr>
    <w:sdtEndPr>
      <w:rPr>
        <w:color w:val="7F7F7F" w:themeColor="background1" w:themeShade="7F"/>
        <w:spacing w:val="60"/>
      </w:rPr>
    </w:sdtEndPr>
    <w:sdtContent>
      <w:p w:rsidR="00BC749F" w:rsidRDefault="00BC749F">
        <w:pPr>
          <w:pStyle w:val="Footer"/>
          <w:pBdr>
            <w:top w:val="single" w:sz="4" w:space="1" w:color="D9D9D9" w:themeColor="background1" w:themeShade="D9"/>
          </w:pBdr>
          <w:jc w:val="right"/>
        </w:pPr>
        <w:r>
          <w:t xml:space="preserve">18 | </w:t>
        </w:r>
        <w:r>
          <w:rPr>
            <w:color w:val="7F7F7F" w:themeColor="background1" w:themeShade="7F"/>
            <w:spacing w:val="60"/>
          </w:rPr>
          <w:t>Page</w:t>
        </w:r>
      </w:p>
    </w:sdtContent>
  </w:sdt>
  <w:p w:rsidR="00BC749F" w:rsidRPr="007F4673" w:rsidRDefault="00BC749F" w:rsidP="007F4673">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092435"/>
      <w:docPartObj>
        <w:docPartGallery w:val="Page Numbers (Bottom of Page)"/>
        <w:docPartUnique/>
      </w:docPartObj>
    </w:sdtPr>
    <w:sdtEndPr>
      <w:rPr>
        <w:color w:val="7F7F7F" w:themeColor="background1" w:themeShade="7F"/>
        <w:spacing w:val="60"/>
      </w:rPr>
    </w:sdtEndPr>
    <w:sdtContent>
      <w:p w:rsidR="00BC749F" w:rsidRDefault="00BC749F">
        <w:pPr>
          <w:pStyle w:val="Footer"/>
          <w:pBdr>
            <w:top w:val="single" w:sz="4" w:space="1" w:color="D9D9D9" w:themeColor="background1" w:themeShade="D9"/>
          </w:pBdr>
          <w:jc w:val="right"/>
        </w:pPr>
        <w:r>
          <w:t xml:space="preserve">19 | </w:t>
        </w:r>
        <w:r>
          <w:rPr>
            <w:color w:val="7F7F7F" w:themeColor="background1" w:themeShade="7F"/>
            <w:spacing w:val="60"/>
          </w:rPr>
          <w:t>Page</w:t>
        </w:r>
      </w:p>
    </w:sdtContent>
  </w:sdt>
  <w:p w:rsidR="00BC749F" w:rsidRPr="007F4673" w:rsidRDefault="00BC749F" w:rsidP="007F4673">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70106"/>
      <w:docPartObj>
        <w:docPartGallery w:val="Page Numbers (Bottom of Page)"/>
        <w:docPartUnique/>
      </w:docPartObj>
    </w:sdtPr>
    <w:sdtEndPr>
      <w:rPr>
        <w:color w:val="7F7F7F" w:themeColor="background1" w:themeShade="7F"/>
        <w:spacing w:val="60"/>
      </w:rPr>
    </w:sdtEndPr>
    <w:sdtContent>
      <w:p w:rsidR="00BC749F" w:rsidRDefault="00BC749F">
        <w:pPr>
          <w:pStyle w:val="Footer"/>
          <w:pBdr>
            <w:top w:val="single" w:sz="4" w:space="1" w:color="D9D9D9" w:themeColor="background1" w:themeShade="D9"/>
          </w:pBdr>
          <w:jc w:val="right"/>
        </w:pPr>
        <w:r>
          <w:t xml:space="preserve">18 | </w:t>
        </w:r>
        <w:r>
          <w:rPr>
            <w:color w:val="7F7F7F" w:themeColor="background1" w:themeShade="7F"/>
            <w:spacing w:val="60"/>
          </w:rPr>
          <w:t>Page</w:t>
        </w:r>
      </w:p>
    </w:sdtContent>
  </w:sdt>
  <w:p w:rsidR="00BC749F" w:rsidRPr="007F4673" w:rsidRDefault="00BC749F" w:rsidP="007F4673">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078687"/>
      <w:docPartObj>
        <w:docPartGallery w:val="Page Numbers (Bottom of Page)"/>
        <w:docPartUnique/>
      </w:docPartObj>
    </w:sdtPr>
    <w:sdtEndPr>
      <w:rPr>
        <w:color w:val="7F7F7F" w:themeColor="background1" w:themeShade="7F"/>
        <w:spacing w:val="60"/>
      </w:rPr>
    </w:sdtEndPr>
    <w:sdtContent>
      <w:p w:rsidR="00BC749F" w:rsidRDefault="00BC749F">
        <w:pPr>
          <w:pStyle w:val="Footer"/>
          <w:pBdr>
            <w:top w:val="single" w:sz="4" w:space="1" w:color="D9D9D9" w:themeColor="background1" w:themeShade="D9"/>
          </w:pBdr>
          <w:jc w:val="right"/>
        </w:pPr>
        <w:r>
          <w:t xml:space="preserve">21 | </w:t>
        </w:r>
        <w:r>
          <w:rPr>
            <w:color w:val="7F7F7F" w:themeColor="background1" w:themeShade="7F"/>
            <w:spacing w:val="60"/>
          </w:rPr>
          <w:t>Page</w:t>
        </w:r>
      </w:p>
    </w:sdtContent>
  </w:sdt>
  <w:p w:rsidR="00BC749F" w:rsidRPr="007F4673" w:rsidRDefault="00BC749F" w:rsidP="007F4673">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9F" w:rsidRPr="007F4673" w:rsidRDefault="00BC749F" w:rsidP="007F4673">
    <w:pPr>
      <w:pStyle w:val="Footer"/>
    </w:pPr>
    <w:r w:rsidRPr="007F4673">
      <w:t xml:space="preserve"> </w:t>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4149979"/>
      <w:docPartObj>
        <w:docPartGallery w:val="Page Numbers (Bottom of Page)"/>
        <w:docPartUnique/>
      </w:docPartObj>
    </w:sdtPr>
    <w:sdtEndPr>
      <w:rPr>
        <w:color w:val="7F7F7F" w:themeColor="background1" w:themeShade="7F"/>
        <w:spacing w:val="60"/>
      </w:rPr>
    </w:sdtEndPr>
    <w:sdtContent>
      <w:p w:rsidR="00BC749F" w:rsidRDefault="00BC749F">
        <w:pPr>
          <w:pStyle w:val="Footer"/>
          <w:pBdr>
            <w:top w:val="single" w:sz="4" w:space="1" w:color="D9D9D9" w:themeColor="background1" w:themeShade="D9"/>
          </w:pBdr>
          <w:jc w:val="right"/>
        </w:pPr>
        <w:r>
          <w:t xml:space="preserve">20 | </w:t>
        </w:r>
        <w:r>
          <w:rPr>
            <w:color w:val="7F7F7F" w:themeColor="background1" w:themeShade="7F"/>
            <w:spacing w:val="60"/>
          </w:rPr>
          <w:t>Page</w:t>
        </w:r>
      </w:p>
    </w:sdtContent>
  </w:sdt>
  <w:p w:rsidR="00BC749F" w:rsidRPr="007F4673" w:rsidRDefault="00BC749F" w:rsidP="007F4673">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6671091"/>
      <w:docPartObj>
        <w:docPartGallery w:val="Page Numbers (Bottom of Page)"/>
        <w:docPartUnique/>
      </w:docPartObj>
    </w:sdtPr>
    <w:sdtEndPr>
      <w:rPr>
        <w:color w:val="7F7F7F" w:themeColor="background1" w:themeShade="7F"/>
        <w:spacing w:val="60"/>
      </w:rPr>
    </w:sdtEndPr>
    <w:sdtContent>
      <w:p w:rsidR="00BC749F" w:rsidRDefault="00BC749F">
        <w:pPr>
          <w:pStyle w:val="Footer"/>
          <w:pBdr>
            <w:top w:val="single" w:sz="4" w:space="1" w:color="D9D9D9" w:themeColor="background1" w:themeShade="D9"/>
          </w:pBdr>
          <w:jc w:val="right"/>
        </w:pPr>
        <w:r>
          <w:t xml:space="preserve">21 | </w:t>
        </w:r>
        <w:r>
          <w:rPr>
            <w:color w:val="7F7F7F" w:themeColor="background1" w:themeShade="7F"/>
            <w:spacing w:val="60"/>
          </w:rPr>
          <w:t>Page</w:t>
        </w:r>
      </w:p>
    </w:sdtContent>
  </w:sdt>
  <w:p w:rsidR="00BC749F" w:rsidRPr="007F4673" w:rsidRDefault="00BC749F" w:rsidP="007F4673">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26614"/>
      <w:docPartObj>
        <w:docPartGallery w:val="Page Numbers (Bottom of Page)"/>
        <w:docPartUnique/>
      </w:docPartObj>
    </w:sdtPr>
    <w:sdtEndPr>
      <w:rPr>
        <w:color w:val="7F7F7F" w:themeColor="background1" w:themeShade="7F"/>
        <w:spacing w:val="60"/>
      </w:rPr>
    </w:sdtEndPr>
    <w:sdtContent>
      <w:p w:rsidR="00BC749F" w:rsidRDefault="00BC749F">
        <w:pPr>
          <w:pStyle w:val="Footer"/>
          <w:pBdr>
            <w:top w:val="single" w:sz="4" w:space="1" w:color="D9D9D9" w:themeColor="background1" w:themeShade="D9"/>
          </w:pBdr>
          <w:jc w:val="right"/>
        </w:pPr>
        <w:r>
          <w:t xml:space="preserve">22 | </w:t>
        </w:r>
        <w:r>
          <w:rPr>
            <w:color w:val="7F7F7F" w:themeColor="background1" w:themeShade="7F"/>
            <w:spacing w:val="60"/>
          </w:rPr>
          <w:t>Page</w:t>
        </w:r>
      </w:p>
    </w:sdtContent>
  </w:sdt>
  <w:p w:rsidR="00BC749F" w:rsidRPr="007F4673" w:rsidRDefault="00BC749F" w:rsidP="007F4673">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960968"/>
      <w:docPartObj>
        <w:docPartGallery w:val="Page Numbers (Bottom of Page)"/>
        <w:docPartUnique/>
      </w:docPartObj>
    </w:sdtPr>
    <w:sdtEndPr>
      <w:rPr>
        <w:color w:val="7F7F7F" w:themeColor="background1" w:themeShade="7F"/>
        <w:spacing w:val="60"/>
      </w:rPr>
    </w:sdtEndPr>
    <w:sdtContent>
      <w:p w:rsidR="00BC749F" w:rsidRDefault="00BC749F">
        <w:pPr>
          <w:pStyle w:val="Footer"/>
          <w:pBdr>
            <w:top w:val="single" w:sz="4" w:space="1" w:color="D9D9D9" w:themeColor="background1" w:themeShade="D9"/>
          </w:pBdr>
          <w:jc w:val="right"/>
        </w:pPr>
        <w:r>
          <w:t xml:space="preserve">23 | </w:t>
        </w:r>
        <w:r>
          <w:rPr>
            <w:color w:val="7F7F7F" w:themeColor="background1" w:themeShade="7F"/>
            <w:spacing w:val="60"/>
          </w:rPr>
          <w:t>Page</w:t>
        </w:r>
      </w:p>
    </w:sdtContent>
  </w:sdt>
  <w:p w:rsidR="00BC749F" w:rsidRPr="007F4673" w:rsidRDefault="00BC749F" w:rsidP="007F4673">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595601"/>
      <w:docPartObj>
        <w:docPartGallery w:val="Page Numbers (Bottom of Page)"/>
        <w:docPartUnique/>
      </w:docPartObj>
    </w:sdtPr>
    <w:sdtEndPr>
      <w:rPr>
        <w:color w:val="7F7F7F" w:themeColor="background1" w:themeShade="7F"/>
        <w:spacing w:val="60"/>
      </w:rPr>
    </w:sdtEndPr>
    <w:sdtContent>
      <w:p w:rsidR="00BC749F" w:rsidRDefault="00BC749F">
        <w:pPr>
          <w:pStyle w:val="Footer"/>
          <w:pBdr>
            <w:top w:val="single" w:sz="4" w:space="1" w:color="D9D9D9" w:themeColor="background1" w:themeShade="D9"/>
          </w:pBdr>
          <w:jc w:val="right"/>
        </w:pPr>
        <w:r>
          <w:t xml:space="preserve">24 | </w:t>
        </w:r>
        <w:r>
          <w:rPr>
            <w:color w:val="7F7F7F" w:themeColor="background1" w:themeShade="7F"/>
            <w:spacing w:val="60"/>
          </w:rPr>
          <w:t>Page</w:t>
        </w:r>
      </w:p>
    </w:sdtContent>
  </w:sdt>
  <w:p w:rsidR="00BC749F" w:rsidRPr="007F4673" w:rsidRDefault="00BC749F" w:rsidP="007F46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206838"/>
      <w:docPartObj>
        <w:docPartGallery w:val="Page Numbers (Bottom of Page)"/>
        <w:docPartUnique/>
      </w:docPartObj>
    </w:sdtPr>
    <w:sdtEndPr>
      <w:rPr>
        <w:color w:val="7F7F7F" w:themeColor="background1" w:themeShade="7F"/>
        <w:spacing w:val="60"/>
      </w:rPr>
    </w:sdtEndPr>
    <w:sdtContent>
      <w:p w:rsidR="00BC749F" w:rsidRDefault="00BC749F">
        <w:pPr>
          <w:pStyle w:val="Footer"/>
          <w:pBdr>
            <w:top w:val="single" w:sz="4" w:space="1" w:color="D9D9D9" w:themeColor="background1" w:themeShade="D9"/>
          </w:pBdr>
          <w:jc w:val="right"/>
        </w:pPr>
        <w:r>
          <w:t xml:space="preserve">2 | </w:t>
        </w:r>
        <w:r>
          <w:rPr>
            <w:color w:val="7F7F7F" w:themeColor="background1" w:themeShade="7F"/>
            <w:spacing w:val="60"/>
          </w:rPr>
          <w:t>Page</w:t>
        </w:r>
      </w:p>
    </w:sdtContent>
  </w:sdt>
  <w:p w:rsidR="00BC749F" w:rsidRDefault="00BC749F">
    <w:pPr>
      <w:spacing w:after="160" w:line="259" w:lineRule="auto"/>
      <w:ind w:left="0" w:firstLine="0"/>
      <w:jc w:val="left"/>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150190"/>
      <w:docPartObj>
        <w:docPartGallery w:val="Page Numbers (Bottom of Page)"/>
        <w:docPartUnique/>
      </w:docPartObj>
    </w:sdtPr>
    <w:sdtEndPr>
      <w:rPr>
        <w:color w:val="7F7F7F" w:themeColor="background1" w:themeShade="7F"/>
        <w:spacing w:val="60"/>
      </w:rPr>
    </w:sdtEndPr>
    <w:sdtContent>
      <w:p w:rsidR="00BC749F" w:rsidRDefault="00BC749F">
        <w:pPr>
          <w:pStyle w:val="Footer"/>
          <w:pBdr>
            <w:top w:val="single" w:sz="4" w:space="1" w:color="D9D9D9" w:themeColor="background1" w:themeShade="D9"/>
          </w:pBdr>
          <w:jc w:val="right"/>
        </w:pPr>
        <w:r>
          <w:t xml:space="preserve">25 | </w:t>
        </w:r>
        <w:r>
          <w:rPr>
            <w:color w:val="7F7F7F" w:themeColor="background1" w:themeShade="7F"/>
            <w:spacing w:val="60"/>
          </w:rPr>
          <w:t>Page</w:t>
        </w:r>
      </w:p>
    </w:sdtContent>
  </w:sdt>
  <w:p w:rsidR="00BC749F" w:rsidRPr="007F4673" w:rsidRDefault="00BC749F" w:rsidP="007F4673">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397286"/>
      <w:docPartObj>
        <w:docPartGallery w:val="Page Numbers (Bottom of Page)"/>
        <w:docPartUnique/>
      </w:docPartObj>
    </w:sdtPr>
    <w:sdtEndPr>
      <w:rPr>
        <w:color w:val="7F7F7F" w:themeColor="background1" w:themeShade="7F"/>
        <w:spacing w:val="60"/>
      </w:rPr>
    </w:sdtEndPr>
    <w:sdtContent>
      <w:p w:rsidR="00BC749F" w:rsidRDefault="00BC749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23</w:t>
        </w:r>
        <w:r>
          <w:rPr>
            <w:noProof/>
          </w:rPr>
          <w:fldChar w:fldCharType="end"/>
        </w:r>
        <w:r>
          <w:t xml:space="preserve"> | </w:t>
        </w:r>
        <w:r>
          <w:rPr>
            <w:color w:val="7F7F7F" w:themeColor="background1" w:themeShade="7F"/>
            <w:spacing w:val="60"/>
          </w:rPr>
          <w:t>Page</w:t>
        </w:r>
      </w:p>
    </w:sdtContent>
  </w:sdt>
  <w:p w:rsidR="00BC749F" w:rsidRPr="007F4673" w:rsidRDefault="00BC749F" w:rsidP="007F4673">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9F" w:rsidRDefault="00BC749F">
    <w:pPr>
      <w:spacing w:after="0" w:line="259" w:lineRule="auto"/>
      <w:ind w:left="0" w:right="64" w:firstLine="0"/>
      <w:jc w:val="right"/>
    </w:pPr>
    <w:r>
      <w:rPr>
        <w:rFonts w:ascii="Calibri" w:eastAsia="Calibri" w:hAnsi="Calibri" w:cs="Calibri"/>
        <w:noProof/>
      </w:rPr>
      <mc:AlternateContent>
        <mc:Choice Requires="wpg">
          <w:drawing>
            <wp:anchor distT="0" distB="0" distL="114300" distR="114300" simplePos="0" relativeHeight="251709440" behindDoc="0" locked="0" layoutInCell="1" allowOverlap="1">
              <wp:simplePos x="0" y="0"/>
              <wp:positionH relativeFrom="page">
                <wp:posOffset>896417</wp:posOffset>
              </wp:positionH>
              <wp:positionV relativeFrom="page">
                <wp:posOffset>10335462</wp:posOffset>
              </wp:positionV>
              <wp:extent cx="5769229" cy="6097"/>
              <wp:effectExtent l="0" t="0" r="0" b="0"/>
              <wp:wrapSquare wrapText="bothSides"/>
              <wp:docPr id="67304" name="Group 67304"/>
              <wp:cNvGraphicFramePr/>
              <a:graphic xmlns:a="http://schemas.openxmlformats.org/drawingml/2006/main">
                <a:graphicData uri="http://schemas.microsoft.com/office/word/2010/wordprocessingGroup">
                  <wpg:wgp>
                    <wpg:cNvGrpSpPr/>
                    <wpg:grpSpPr>
                      <a:xfrm>
                        <a:off x="0" y="0"/>
                        <a:ext cx="5769229" cy="6097"/>
                        <a:chOff x="0" y="0"/>
                        <a:chExt cx="5769229" cy="6097"/>
                      </a:xfrm>
                    </wpg:grpSpPr>
                    <wps:wsp>
                      <wps:cNvPr id="70211" name="Shape 70211"/>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6960F5F2" id="Group 67304" o:spid="_x0000_s1026" style="position:absolute;margin-left:70.6pt;margin-top:813.8pt;width:454.25pt;height:.5pt;z-index:251709440;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iIBhQIAAFkGAAAOAAAAZHJzL2Uyb0RvYy54bWykVc1u2zAMvg/YOwi6L3ayLFmMOD0sWy/D&#10;VqzdAyiy/APIkiApcfL2o2hb8VKgGLIWsGmK/Eh+FJntw7mV5CSsa7TK6XyWUiIU10Wjqpz+fvn2&#10;4TMlzjNVMKmVyOlFOPqwe/9u25lMLHStZSEsARDlss7ktPbeZEnieC1a5mbaCAWHpbYt8/Bpq6Sw&#10;rAP0ViaLNF0lnbaFsZoL50C77w/pDvHLUnD/syyd8ETmFHLz+LT4PIRnstuyrLLM1A0f0mB3ZNGy&#10;RkHQCLVnnpGjbV5BtQ232unSz7huE12WDRdYA1QzT2+qebT6aLCWKusqE2kCam94uhuW/zg9WdIU&#10;OV2tP6ZLShRroU0YmfQqoKgzVQaWj9Y8myc7KKr+K1R9Lm0b3lAPOSO5l0iuOHvCQflpvdosFhtK&#10;OJyt0s26557X0KBXTrz++pZbMoZMQmYxkc7AJXJXntz/8fRcMyOQfheqH3hap4v5fOQJTUivQlrQ&#10;MpLkMgd83cXQZr5cBoZiqSzjR+cfhUam2em783AMN64YJVaPEj+rUbQwAm9efsN88AtQQSTdpFV1&#10;TjGPcNjqk3jRaOZv+gU5Xk+lmlrFro8XAmxHi/FtEG9qOSl+NBrfvTGMMgD+oxlOeYwLQqgTmY21&#10;g3LKrlSBBgjCGeykUjKPw902HpaVbFrYdIt1ml6BAS1cvr7bKPmLFIEsqX6JEgYMxyIonK0OX6Ql&#10;JxZWEv4hOJOmZoN2aPxgiqkiTvAvGykj5Bxd/4Lcb8L/gDAYBz+B2zB6pr0nH7LpVyIsFih6XIxA&#10;SnTCyFr56K9gnWOQSbVBPOjigisCCYFpRGpwf2Edw64NC3L6jVbXX4TdHwAAAP//AwBQSwMEFAAG&#10;AAgAAAAhAP6r+SPjAAAADgEAAA8AAABkcnMvZG93bnJldi54bWxMj0FvgkAQhe9N+h8206S3ukAt&#10;WspijGl7MibVJsbbCiMQ2VnCroD/vmMv7W3ezMub76WL0TSix87VlhSEkwAEUm6LmkoF37uPpzkI&#10;5zUVurGECq7oYJHd36U6KexAX9hvfSk4hFyiFVTet4mULq/QaDexLRLfTrYz2rPsSll0euBw08go&#10;CGJpdE38odItrirMz9uLUfA56GH5HL736/NpdT3sXjb7dYhKPT6MyzcQHkf/Z4YbPqNDxkxHe6HC&#10;iYb1NIzYykMczWIQN0swfZ2BOP7u5jHILJX/a2Q/AAAA//8DAFBLAQItABQABgAIAAAAIQC2gziS&#10;/gAAAOEBAAATAAAAAAAAAAAAAAAAAAAAAABbQ29udGVudF9UeXBlc10ueG1sUEsBAi0AFAAGAAgA&#10;AAAhADj9If/WAAAAlAEAAAsAAAAAAAAAAAAAAAAALwEAAF9yZWxzLy5yZWxzUEsBAi0AFAAGAAgA&#10;AAAhAAfGIgGFAgAAWQYAAA4AAAAAAAAAAAAAAAAALgIAAGRycy9lMm9Eb2MueG1sUEsBAi0AFAAG&#10;AAgAAAAhAP6r+SPjAAAADgEAAA8AAAAAAAAAAAAAAAAA3wQAAGRycy9kb3ducmV2LnhtbFBLBQYA&#10;AAAABAAEAPMAAADvBQAAAAA=&#10;">
              <v:shape id="Shape 70211"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83VxQAAAN4AAAAPAAAAZHJzL2Rvd25yZXYueG1sRI/BasMw&#10;EETvhf6D2EIvJZHtQ1zcyKZtCARysptDjou1tU2tlbGURP77KlDocZiZN8y2CmYUV5rdYFlBuk5A&#10;ELdWD9wpOH3tV68gnEfWOFomBQs5qMrHhy0W2t64pmvjOxEh7ApU0Hs/FVK6tieDbm0n4uh929mg&#10;j3LupJ7xFuFmlFmSbKTBgeNCjxN99tT+NBejIISGl+PkXyhvxx2dznV3sR9KPT+F9zcQnoL/D/+1&#10;D1pBnmRpCvc78QrI8hcAAP//AwBQSwECLQAUAAYACAAAACEA2+H2y+4AAACFAQAAEwAAAAAAAAAA&#10;AAAAAAAAAAAAW0NvbnRlbnRfVHlwZXNdLnhtbFBLAQItABQABgAIAAAAIQBa9CxbvwAAABUBAAAL&#10;AAAAAAAAAAAAAAAAAB8BAABfcmVscy8ucmVsc1BLAQItABQABgAIAAAAIQCFc83VxQAAAN4AAAAP&#10;AAAAAAAAAAAAAAAAAAcCAABkcnMvZG93bnJldi54bWxQSwUGAAAAAAMAAwC3AAAA+QIAAAAA&#10;" path="m,l5769229,r,9144l,9144,,e" fillcolor="#d9d9d9" stroked="f" strokeweight="0">
                <v:stroke miterlimit="83231f" joinstyle="miter"/>
                <v:path arrowok="t" textboxrect="0,0,5769229,9144"/>
              </v:shape>
              <w10:wrap type="square" anchorx="page" anchory="page"/>
            </v:group>
          </w:pict>
        </mc:Fallback>
      </mc:AlternateContent>
    </w: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 </w:t>
    </w:r>
    <w:r>
      <w:rPr>
        <w:rFonts w:ascii="Calibri" w:eastAsia="Calibri" w:hAnsi="Calibri" w:cs="Calibri"/>
        <w:color w:val="7F7F7F"/>
      </w:rPr>
      <w:t>P a g e</w:t>
    </w:r>
    <w:r>
      <w:rPr>
        <w:rFonts w:ascii="Calibri" w:eastAsia="Calibri" w:hAnsi="Calibri" w:cs="Calibri"/>
      </w:rPr>
      <w:t xml:space="preserve"> </w:t>
    </w:r>
  </w:p>
  <w:p w:rsidR="00BC749F" w:rsidRDefault="00BC749F">
    <w:pPr>
      <w:spacing w:after="0" w:line="259" w:lineRule="auto"/>
      <w:ind w:left="0" w:firstLine="0"/>
      <w:jc w:val="left"/>
    </w:pPr>
    <w:r>
      <w:rPr>
        <w:rFonts w:ascii="Calibri" w:eastAsia="Calibri" w:hAnsi="Calibri" w:cs="Calibri"/>
      </w:rPr>
      <w:t xml:space="preserve"> </w:t>
    </w: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457953"/>
      <w:docPartObj>
        <w:docPartGallery w:val="Page Numbers (Bottom of Page)"/>
        <w:docPartUnique/>
      </w:docPartObj>
    </w:sdtPr>
    <w:sdtEndPr>
      <w:rPr>
        <w:color w:val="7F7F7F" w:themeColor="background1" w:themeShade="7F"/>
        <w:spacing w:val="60"/>
      </w:rPr>
    </w:sdtEndPr>
    <w:sdtContent>
      <w:p w:rsidR="00BC749F" w:rsidRDefault="00BC749F">
        <w:pPr>
          <w:pStyle w:val="Footer"/>
          <w:pBdr>
            <w:top w:val="single" w:sz="4" w:space="1" w:color="D9D9D9" w:themeColor="background1" w:themeShade="D9"/>
          </w:pBdr>
          <w:jc w:val="right"/>
        </w:pPr>
        <w:r>
          <w:t xml:space="preserve">27 | </w:t>
        </w:r>
        <w:r>
          <w:rPr>
            <w:color w:val="7F7F7F" w:themeColor="background1" w:themeShade="7F"/>
            <w:spacing w:val="60"/>
          </w:rPr>
          <w:t>Page</w:t>
        </w:r>
      </w:p>
    </w:sdtContent>
  </w:sdt>
  <w:p w:rsidR="00BC749F" w:rsidRPr="007F4673" w:rsidRDefault="00BC749F" w:rsidP="007F4673">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6174368"/>
      <w:docPartObj>
        <w:docPartGallery w:val="Page Numbers (Bottom of Page)"/>
        <w:docPartUnique/>
      </w:docPartObj>
    </w:sdtPr>
    <w:sdtEndPr>
      <w:rPr>
        <w:color w:val="7F7F7F" w:themeColor="background1" w:themeShade="7F"/>
        <w:spacing w:val="60"/>
      </w:rPr>
    </w:sdtEndPr>
    <w:sdtContent>
      <w:p w:rsidR="00BC749F" w:rsidRDefault="00BC749F">
        <w:pPr>
          <w:pStyle w:val="Footer"/>
          <w:pBdr>
            <w:top w:val="single" w:sz="4" w:space="1" w:color="D9D9D9" w:themeColor="background1" w:themeShade="D9"/>
          </w:pBdr>
          <w:jc w:val="right"/>
        </w:pPr>
        <w:r>
          <w:t xml:space="preserve">26 | </w:t>
        </w:r>
        <w:r>
          <w:rPr>
            <w:color w:val="7F7F7F" w:themeColor="background1" w:themeShade="7F"/>
            <w:spacing w:val="60"/>
          </w:rPr>
          <w:t>Page</w:t>
        </w:r>
      </w:p>
    </w:sdtContent>
  </w:sdt>
  <w:p w:rsidR="00BC749F" w:rsidRPr="007F4673" w:rsidRDefault="00BC749F" w:rsidP="00AD5414">
    <w:pPr>
      <w:pStyle w:val="Footer"/>
      <w:ind w:left="0" w:firstLine="0"/>
    </w:pP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207344"/>
      <w:docPartObj>
        <w:docPartGallery w:val="Page Numbers (Bottom of Page)"/>
        <w:docPartUnique/>
      </w:docPartObj>
    </w:sdtPr>
    <w:sdtEndPr>
      <w:rPr>
        <w:color w:val="7F7F7F" w:themeColor="background1" w:themeShade="7F"/>
        <w:spacing w:val="60"/>
      </w:rPr>
    </w:sdtEndPr>
    <w:sdtContent>
      <w:p w:rsidR="00BC749F" w:rsidRDefault="00BC749F">
        <w:pPr>
          <w:pStyle w:val="Footer"/>
          <w:pBdr>
            <w:top w:val="single" w:sz="4" w:space="1" w:color="D9D9D9" w:themeColor="background1" w:themeShade="D9"/>
          </w:pBdr>
          <w:jc w:val="right"/>
        </w:pPr>
        <w:r>
          <w:t xml:space="preserve">28 | </w:t>
        </w:r>
        <w:r>
          <w:rPr>
            <w:color w:val="7F7F7F" w:themeColor="background1" w:themeShade="7F"/>
            <w:spacing w:val="60"/>
          </w:rPr>
          <w:t>Page</w:t>
        </w:r>
      </w:p>
    </w:sdtContent>
  </w:sdt>
  <w:p w:rsidR="00BC749F" w:rsidRPr="007F4673" w:rsidRDefault="00BC749F" w:rsidP="00AD5414">
    <w:pPr>
      <w:pStyle w:val="Footer"/>
      <w:ind w:left="0" w:firstLine="0"/>
    </w:pP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908500"/>
      <w:docPartObj>
        <w:docPartGallery w:val="Page Numbers (Bottom of Page)"/>
        <w:docPartUnique/>
      </w:docPartObj>
    </w:sdtPr>
    <w:sdtEndPr>
      <w:rPr>
        <w:color w:val="7F7F7F" w:themeColor="background1" w:themeShade="7F"/>
        <w:spacing w:val="60"/>
      </w:rPr>
    </w:sdtEndPr>
    <w:sdtContent>
      <w:p w:rsidR="00BC749F" w:rsidRDefault="00BC749F">
        <w:pPr>
          <w:pStyle w:val="Footer"/>
          <w:pBdr>
            <w:top w:val="single" w:sz="4" w:space="1" w:color="D9D9D9" w:themeColor="background1" w:themeShade="D9"/>
          </w:pBdr>
          <w:jc w:val="right"/>
        </w:pPr>
        <w:r>
          <w:t xml:space="preserve">29 | </w:t>
        </w:r>
        <w:r>
          <w:rPr>
            <w:color w:val="7F7F7F" w:themeColor="background1" w:themeShade="7F"/>
            <w:spacing w:val="60"/>
          </w:rPr>
          <w:t>Page</w:t>
        </w:r>
      </w:p>
    </w:sdtContent>
  </w:sdt>
  <w:p w:rsidR="00BC749F" w:rsidRPr="007F4673" w:rsidRDefault="00BC749F" w:rsidP="007F4673">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953002"/>
      <w:docPartObj>
        <w:docPartGallery w:val="Page Numbers (Bottom of Page)"/>
        <w:docPartUnique/>
      </w:docPartObj>
    </w:sdtPr>
    <w:sdtEndPr>
      <w:rPr>
        <w:color w:val="7F7F7F" w:themeColor="background1" w:themeShade="7F"/>
        <w:spacing w:val="60"/>
      </w:rPr>
    </w:sdtEndPr>
    <w:sdtContent>
      <w:p w:rsidR="00BC749F" w:rsidRDefault="00BC749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27</w:t>
        </w:r>
        <w:r>
          <w:rPr>
            <w:noProof/>
          </w:rPr>
          <w:fldChar w:fldCharType="end"/>
        </w:r>
        <w:r>
          <w:t xml:space="preserve"> | </w:t>
        </w:r>
        <w:r>
          <w:rPr>
            <w:color w:val="7F7F7F" w:themeColor="background1" w:themeShade="7F"/>
            <w:spacing w:val="60"/>
          </w:rPr>
          <w:t>Page</w:t>
        </w:r>
      </w:p>
    </w:sdtContent>
  </w:sdt>
  <w:p w:rsidR="00BC749F" w:rsidRPr="007F4673" w:rsidRDefault="00BC749F" w:rsidP="007F4673">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9F" w:rsidRDefault="00BC749F">
    <w:pPr>
      <w:spacing w:after="0" w:line="259" w:lineRule="auto"/>
      <w:ind w:left="0" w:right="63" w:firstLine="0"/>
      <w:jc w:val="right"/>
    </w:pPr>
    <w:r>
      <w:rPr>
        <w:rFonts w:ascii="Calibri" w:eastAsia="Calibri" w:hAnsi="Calibri" w:cs="Calibri"/>
        <w:noProof/>
      </w:rPr>
      <mc:AlternateContent>
        <mc:Choice Requires="wpg">
          <w:drawing>
            <wp:anchor distT="0" distB="0" distL="114300" distR="114300" simplePos="0" relativeHeight="251716608" behindDoc="0" locked="0" layoutInCell="1" allowOverlap="1">
              <wp:simplePos x="0" y="0"/>
              <wp:positionH relativeFrom="page">
                <wp:posOffset>896417</wp:posOffset>
              </wp:positionH>
              <wp:positionV relativeFrom="page">
                <wp:posOffset>10335462</wp:posOffset>
              </wp:positionV>
              <wp:extent cx="5769229" cy="6097"/>
              <wp:effectExtent l="0" t="0" r="0" b="0"/>
              <wp:wrapSquare wrapText="bothSides"/>
              <wp:docPr id="67393" name="Group 67393"/>
              <wp:cNvGraphicFramePr/>
              <a:graphic xmlns:a="http://schemas.openxmlformats.org/drawingml/2006/main">
                <a:graphicData uri="http://schemas.microsoft.com/office/word/2010/wordprocessingGroup">
                  <wpg:wgp>
                    <wpg:cNvGrpSpPr/>
                    <wpg:grpSpPr>
                      <a:xfrm>
                        <a:off x="0" y="0"/>
                        <a:ext cx="5769229" cy="6097"/>
                        <a:chOff x="0" y="0"/>
                        <a:chExt cx="5769229" cy="6097"/>
                      </a:xfrm>
                    </wpg:grpSpPr>
                    <wps:wsp>
                      <wps:cNvPr id="70217" name="Shape 70217"/>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56995288" id="Group 67393" o:spid="_x0000_s1026" style="position:absolute;margin-left:70.6pt;margin-top:813.8pt;width:454.25pt;height:.5pt;z-index:251716608;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jhQIAAFkGAAAOAAAAZHJzL2Uyb0RvYy54bWykVc1u2zAMvg/YOwi6L3bSLlmMOD0sWy/D&#10;VrTdAyiy/APIkiApcfL2o2hb8VKgGLIWsGmK/Eh+FJnNw6mV5Cisa7TK6XyWUiIU10Wjqpz+fv3+&#10;6QslzjNVMKmVyOlZOPqw/fhh05lMLHStZSEsARDlss7ktPbeZEnieC1a5mbaCAWHpbYt8/Bpq6Sw&#10;rAP0ViaLNF0mnbaFsZoL50C76w/pFvHLUnD/qyyd8ETmFHLz+LT43Idnst2wrLLM1A0f0mA3ZNGy&#10;RkHQCLVjnpGDbd5AtQ232unSz7huE12WDRdYA1QzT6+qebT6YLCWKusqE2kCaq94uhmW/zw+WdIU&#10;OV2u7tZ3lCjWQpswMulVQFFnqgwsH615MU92UFT9V6j6VNo2vKEeckJyz5FccfKEg/LzarleLNaU&#10;cDhbputVzz2voUFvnHj97T23ZAyZhMxiIp2BS+QuPLn/4+mlZkYg/S5UP/C0Shfz1cgTmpBehbSg&#10;ZSTJZQ74uomh9fz+PjAUS2UZPzj/KDQyzY4/nIdjuHHFKLF6lPhJjaKFEXj38hvmg1+ACiLpJq2q&#10;c4p5hMNWH8WrRjN/1S/I8XIq1dQqdn28EGA7Woxvg3hTy0nxo9H47o1hlAHwH81wymNcEEKdyGys&#10;HZRTdqUKNEAQzmAnlZJ5HO628bCsZNPCplus0vQCDGjh8vXdRsmfpQhkSfUsShgwHIugcLbaf5WW&#10;HFlYSfiH4Eyamg3aofGDKaaKOMG/bKSMkHN0/Qtytw7/A8JgHPwEbsPomfaefMimX4mwWKDocTEC&#10;KdEJI2vlo7+CdY5BJtUGca+LM64IJASmEanB/YV1DLs2LMjpN1pdfhG2fwAAAP//AwBQSwMEFAAG&#10;AAgAAAAhAP6r+SPjAAAADgEAAA8AAABkcnMvZG93bnJldi54bWxMj0FvgkAQhe9N+h8206S3ukAt&#10;WspijGl7MibVJsbbCiMQ2VnCroD/vmMv7W3ezMub76WL0TSix87VlhSEkwAEUm6LmkoF37uPpzkI&#10;5zUVurGECq7oYJHd36U6KexAX9hvfSk4hFyiFVTet4mULq/QaDexLRLfTrYz2rPsSll0euBw08go&#10;CGJpdE38odItrirMz9uLUfA56GH5HL736/NpdT3sXjb7dYhKPT6MyzcQHkf/Z4YbPqNDxkxHe6HC&#10;iYb1NIzYykMczWIQN0swfZ2BOP7u5jHILJX/a2Q/AAAA//8DAFBLAQItABQABgAIAAAAIQC2gziS&#10;/gAAAOEBAAATAAAAAAAAAAAAAAAAAAAAAABbQ29udGVudF9UeXBlc10ueG1sUEsBAi0AFAAGAAgA&#10;AAAhADj9If/WAAAAlAEAAAsAAAAAAAAAAAAAAAAALwEAAF9yZWxzLy5yZWxzUEsBAi0AFAAGAAgA&#10;AAAhAMyS36OFAgAAWQYAAA4AAAAAAAAAAAAAAAAALgIAAGRycy9lMm9Eb2MueG1sUEsBAi0AFAAG&#10;AAgAAAAhAP6r+SPjAAAADgEAAA8AAAAAAAAAAAAAAAAA3wQAAGRycy9kb3ducmV2LnhtbFBLBQYA&#10;AAAABAAEAPMAAADvBQAAAAA=&#10;">
              <v:shape id="Shape 70217"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vA6xQAAAN4AAAAPAAAAZHJzL2Rvd25yZXYueG1sRI/BasMw&#10;EETvhf6D2EIvJZHjQ1zcyKZtCARysptDjou1tU2tlbGUWP77KlDocZiZN8yuDGYQN5pcb1nBZp2A&#10;IG6s7rlVcP46rF5BOI+scbBMChZyUBaPDzvMtZ25olvtWxEh7HJU0Hk/5lK6piODbm1H4uh928mg&#10;j3JqpZ5wjnAzyDRJttJgz3Ghw5E+O2p+6qtREELNy2n0L5Q1w57Ol6q92g+lnp/C+xsIT8H/h//a&#10;R60gS9JNBvc78QrI4hcAAP//AwBQSwECLQAUAAYACAAAACEA2+H2y+4AAACFAQAAEwAAAAAAAAAA&#10;AAAAAAAAAAAAW0NvbnRlbnRfVHlwZXNdLnhtbFBLAQItABQABgAIAAAAIQBa9CxbvwAAABUBAAAL&#10;AAAAAAAAAAAAAAAAAB8BAABfcmVscy8ucmVsc1BLAQItABQABgAIAAAAIQBl1vA6xQAAAN4AAAAP&#10;AAAAAAAAAAAAAAAAAAcCAABkcnMvZG93bnJldi54bWxQSwUGAAAAAAMAAwC3AAAA+QIAAAAA&#10;" path="m,l5769229,r,9144l,9144,,e" fillcolor="#d9d9d9" stroked="f" strokeweight="0">
                <v:stroke miterlimit="83231f" joinstyle="miter"/>
                <v:path arrowok="t" textboxrect="0,0,5769229,9144"/>
              </v:shape>
              <w10:wrap type="square" anchorx="page" anchory="page"/>
            </v:group>
          </w:pict>
        </mc:Fallback>
      </mc:AlternateContent>
    </w: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 </w:t>
    </w:r>
    <w:r>
      <w:rPr>
        <w:rFonts w:ascii="Calibri" w:eastAsia="Calibri" w:hAnsi="Calibri" w:cs="Calibri"/>
        <w:color w:val="7F7F7F"/>
      </w:rPr>
      <w:t>P a g e</w:t>
    </w:r>
    <w:r>
      <w:rPr>
        <w:rFonts w:ascii="Calibri" w:eastAsia="Calibri" w:hAnsi="Calibri" w:cs="Calibri"/>
      </w:rPr>
      <w:t xml:space="preserve"> </w:t>
    </w:r>
  </w:p>
  <w:p w:rsidR="00BC749F" w:rsidRDefault="00BC749F">
    <w:pPr>
      <w:spacing w:after="0" w:line="259" w:lineRule="auto"/>
      <w:ind w:left="0" w:firstLine="0"/>
      <w:jc w:val="left"/>
    </w:pPr>
    <w:r>
      <w:rPr>
        <w:rFonts w:ascii="Calibri" w:eastAsia="Calibri" w:hAnsi="Calibri" w:cs="Calibri"/>
      </w:rPr>
      <w:t xml:space="preserve"> </w:t>
    </w: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960"/>
      <w:docPartObj>
        <w:docPartGallery w:val="Page Numbers (Bottom of Page)"/>
        <w:docPartUnique/>
      </w:docPartObj>
    </w:sdtPr>
    <w:sdtEndPr>
      <w:rPr>
        <w:color w:val="7F7F7F" w:themeColor="background1" w:themeShade="7F"/>
        <w:spacing w:val="60"/>
      </w:rPr>
    </w:sdtEndPr>
    <w:sdtContent>
      <w:p w:rsidR="00BC749F" w:rsidRDefault="00BC749F">
        <w:pPr>
          <w:pStyle w:val="Footer"/>
          <w:pBdr>
            <w:top w:val="single" w:sz="4" w:space="1" w:color="D9D9D9" w:themeColor="background1" w:themeShade="D9"/>
          </w:pBdr>
          <w:jc w:val="right"/>
        </w:pPr>
        <w:r>
          <w:t xml:space="preserve">30 | </w:t>
        </w:r>
        <w:r>
          <w:rPr>
            <w:color w:val="7F7F7F" w:themeColor="background1" w:themeShade="7F"/>
            <w:spacing w:val="60"/>
          </w:rPr>
          <w:t>Page</w:t>
        </w:r>
      </w:p>
    </w:sdtContent>
  </w:sdt>
  <w:p w:rsidR="00BC749F" w:rsidRPr="007F4673" w:rsidRDefault="00BC749F" w:rsidP="007F467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605380"/>
      <w:docPartObj>
        <w:docPartGallery w:val="Page Numbers (Bottom of Page)"/>
        <w:docPartUnique/>
      </w:docPartObj>
    </w:sdtPr>
    <w:sdtEndPr>
      <w:rPr>
        <w:color w:val="7F7F7F" w:themeColor="background1" w:themeShade="7F"/>
        <w:spacing w:val="60"/>
      </w:rPr>
    </w:sdtEndPr>
    <w:sdtContent>
      <w:p w:rsidR="00BC749F" w:rsidRDefault="00BC749F">
        <w:pPr>
          <w:pStyle w:val="Footer"/>
          <w:pBdr>
            <w:top w:val="single" w:sz="4" w:space="1" w:color="D9D9D9" w:themeColor="background1" w:themeShade="D9"/>
          </w:pBdr>
          <w:jc w:val="right"/>
        </w:pPr>
        <w:r>
          <w:t xml:space="preserve">1 | </w:t>
        </w:r>
        <w:r>
          <w:rPr>
            <w:color w:val="7F7F7F" w:themeColor="background1" w:themeShade="7F"/>
            <w:spacing w:val="60"/>
          </w:rPr>
          <w:t>Page</w:t>
        </w:r>
      </w:p>
    </w:sdtContent>
  </w:sdt>
  <w:p w:rsidR="00BC749F" w:rsidRDefault="00BC749F">
    <w:pPr>
      <w:spacing w:after="160" w:line="259" w:lineRule="auto"/>
      <w:ind w:left="0" w:firstLine="0"/>
      <w:jc w:val="left"/>
    </w:pP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87873"/>
      <w:docPartObj>
        <w:docPartGallery w:val="Page Numbers (Bottom of Page)"/>
        <w:docPartUnique/>
      </w:docPartObj>
    </w:sdtPr>
    <w:sdtEndPr>
      <w:rPr>
        <w:color w:val="7F7F7F" w:themeColor="background1" w:themeShade="7F"/>
        <w:spacing w:val="60"/>
      </w:rPr>
    </w:sdtEndPr>
    <w:sdtContent>
      <w:p w:rsidR="00BC749F" w:rsidRDefault="00BC749F">
        <w:pPr>
          <w:pStyle w:val="Footer"/>
          <w:pBdr>
            <w:top w:val="single" w:sz="4" w:space="1" w:color="D9D9D9" w:themeColor="background1" w:themeShade="D9"/>
          </w:pBdr>
          <w:jc w:val="right"/>
        </w:pPr>
        <w:r>
          <w:t xml:space="preserve">31 | </w:t>
        </w:r>
        <w:r>
          <w:rPr>
            <w:color w:val="7F7F7F" w:themeColor="background1" w:themeShade="7F"/>
            <w:spacing w:val="60"/>
          </w:rPr>
          <w:t>Page</w:t>
        </w:r>
      </w:p>
    </w:sdtContent>
  </w:sdt>
  <w:p w:rsidR="00BC749F" w:rsidRPr="007F4673" w:rsidRDefault="00BC749F" w:rsidP="007F4673">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3623746"/>
      <w:docPartObj>
        <w:docPartGallery w:val="Page Numbers (Bottom of Page)"/>
        <w:docPartUnique/>
      </w:docPartObj>
    </w:sdtPr>
    <w:sdtEndPr>
      <w:rPr>
        <w:color w:val="7F7F7F" w:themeColor="background1" w:themeShade="7F"/>
        <w:spacing w:val="60"/>
      </w:rPr>
    </w:sdtEndPr>
    <w:sdtContent>
      <w:p w:rsidR="00BC749F" w:rsidRDefault="00BC749F">
        <w:pPr>
          <w:pStyle w:val="Footer"/>
          <w:pBdr>
            <w:top w:val="single" w:sz="4" w:space="1" w:color="D9D9D9" w:themeColor="background1" w:themeShade="D9"/>
          </w:pBdr>
          <w:jc w:val="right"/>
        </w:pPr>
        <w:r>
          <w:t xml:space="preserve">32 | </w:t>
        </w:r>
        <w:r>
          <w:rPr>
            <w:color w:val="7F7F7F" w:themeColor="background1" w:themeShade="7F"/>
            <w:spacing w:val="60"/>
          </w:rPr>
          <w:t>Page</w:t>
        </w:r>
      </w:p>
    </w:sdtContent>
  </w:sdt>
  <w:p w:rsidR="00BC749F" w:rsidRPr="007F4673" w:rsidRDefault="00BC749F" w:rsidP="007F4673">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321575"/>
      <w:docPartObj>
        <w:docPartGallery w:val="Page Numbers (Bottom of Page)"/>
        <w:docPartUnique/>
      </w:docPartObj>
    </w:sdtPr>
    <w:sdtEndPr>
      <w:rPr>
        <w:color w:val="7F7F7F" w:themeColor="background1" w:themeShade="7F"/>
        <w:spacing w:val="60"/>
      </w:rPr>
    </w:sdtEndPr>
    <w:sdtContent>
      <w:p w:rsidR="00BC749F" w:rsidRDefault="00BC749F">
        <w:pPr>
          <w:pStyle w:val="Footer"/>
          <w:pBdr>
            <w:top w:val="single" w:sz="4" w:space="1" w:color="D9D9D9" w:themeColor="background1" w:themeShade="D9"/>
          </w:pBdr>
          <w:jc w:val="right"/>
        </w:pPr>
        <w:r>
          <w:t xml:space="preserve">33 | </w:t>
        </w:r>
        <w:r>
          <w:rPr>
            <w:color w:val="7F7F7F" w:themeColor="background1" w:themeShade="7F"/>
            <w:spacing w:val="60"/>
          </w:rPr>
          <w:t>Page</w:t>
        </w:r>
      </w:p>
    </w:sdtContent>
  </w:sdt>
  <w:p w:rsidR="00BC749F" w:rsidRPr="007F4673" w:rsidRDefault="00BC749F" w:rsidP="007F4673">
    <w:pPr>
      <w:pStyle w:val="Footer"/>
    </w:pP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9F" w:rsidRPr="007F4673" w:rsidRDefault="00BC749F" w:rsidP="007F4673">
    <w:pPr>
      <w:pStyle w:val="Footer"/>
    </w:pPr>
    <w:r w:rsidRPr="007F4673">
      <w:t xml:space="preserve"> </w:t>
    </w: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29668"/>
      <w:docPartObj>
        <w:docPartGallery w:val="Page Numbers (Bottom of Page)"/>
        <w:docPartUnique/>
      </w:docPartObj>
    </w:sdtPr>
    <w:sdtEndPr>
      <w:rPr>
        <w:color w:val="7F7F7F" w:themeColor="background1" w:themeShade="7F"/>
        <w:spacing w:val="60"/>
      </w:rPr>
    </w:sdtEndPr>
    <w:sdtContent>
      <w:p w:rsidR="00BC749F" w:rsidRDefault="00BC749F">
        <w:pPr>
          <w:pStyle w:val="Footer"/>
          <w:pBdr>
            <w:top w:val="single" w:sz="4" w:space="1" w:color="D9D9D9" w:themeColor="background1" w:themeShade="D9"/>
          </w:pBdr>
          <w:jc w:val="right"/>
        </w:pPr>
        <w:r>
          <w:t xml:space="preserve">34 | </w:t>
        </w:r>
        <w:r>
          <w:rPr>
            <w:color w:val="7F7F7F" w:themeColor="background1" w:themeShade="7F"/>
            <w:spacing w:val="60"/>
          </w:rPr>
          <w:t>Page</w:t>
        </w:r>
      </w:p>
    </w:sdtContent>
  </w:sdt>
  <w:p w:rsidR="00BC749F" w:rsidRPr="007F4673" w:rsidRDefault="00BC749F" w:rsidP="007F4673">
    <w:pPr>
      <w:pStyle w:val="Footer"/>
    </w:pP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9F" w:rsidRDefault="00BC749F">
    <w:pPr>
      <w:spacing w:after="0" w:line="259" w:lineRule="auto"/>
      <w:ind w:left="0" w:right="19" w:firstLine="0"/>
      <w:jc w:val="right"/>
    </w:pPr>
    <w:r>
      <w:rPr>
        <w:rFonts w:ascii="Calibri" w:eastAsia="Calibri" w:hAnsi="Calibri" w:cs="Calibri"/>
        <w:noProof/>
      </w:rPr>
      <mc:AlternateContent>
        <mc:Choice Requires="wpg">
          <w:drawing>
            <wp:anchor distT="0" distB="0" distL="114300" distR="114300" simplePos="0" relativeHeight="251722752" behindDoc="0" locked="0" layoutInCell="1" allowOverlap="1">
              <wp:simplePos x="0" y="0"/>
              <wp:positionH relativeFrom="page">
                <wp:posOffset>896417</wp:posOffset>
              </wp:positionH>
              <wp:positionV relativeFrom="page">
                <wp:posOffset>10335462</wp:posOffset>
              </wp:positionV>
              <wp:extent cx="5769229" cy="6097"/>
              <wp:effectExtent l="0" t="0" r="0" b="0"/>
              <wp:wrapSquare wrapText="bothSides"/>
              <wp:docPr id="67480" name="Group 67480"/>
              <wp:cNvGraphicFramePr/>
              <a:graphic xmlns:a="http://schemas.openxmlformats.org/drawingml/2006/main">
                <a:graphicData uri="http://schemas.microsoft.com/office/word/2010/wordprocessingGroup">
                  <wpg:wgp>
                    <wpg:cNvGrpSpPr/>
                    <wpg:grpSpPr>
                      <a:xfrm>
                        <a:off x="0" y="0"/>
                        <a:ext cx="5769229" cy="6097"/>
                        <a:chOff x="0" y="0"/>
                        <a:chExt cx="5769229" cy="6097"/>
                      </a:xfrm>
                    </wpg:grpSpPr>
                    <wps:wsp>
                      <wps:cNvPr id="70223" name="Shape 70223"/>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3B588CD1" id="Group 67480" o:spid="_x0000_s1026" style="position:absolute;margin-left:70.6pt;margin-top:813.8pt;width:454.25pt;height:.5pt;z-index:251722752;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UFxhQIAAFkGAAAOAAAAZHJzL2Uyb0RvYy54bWykVdtu2zAMfR+wfxD8vtjxsqQx4vRh2fIy&#10;bEXbfYAiyxdAlgRJiZO/H0XbipcCxZC1gE1Th0fkocRsHs+tICdubKNkHs1nSUS4ZKpoZJVHv1+/&#10;f3qIiHVUFlQoyfPowm30uP34YdPpjKeqVqLghgCJtFmn86h2TmdxbFnNW2pnSnMJi6UyLXXwaaq4&#10;MLQD9lbEaZIs406ZQhvFuLXg3fWL0Rb5y5Iz96ssLXdE5BHk5vBp8Hnwz3i7oVllqK4bNqRB78ii&#10;pY2ETQPVjjpKjqZ5Q9U2zCirSjdjqo1VWTaMYw1QzTy5qWZv1FFjLVXWVTrIBNLe6HQ3Lft5ejKk&#10;KfJouVo8gEKSttAm3Jn0LpCo01UGyL3RL/rJDI6q//JVn0vT+jfUQ84o7iWIy8+OMHB+WS3XabqO&#10;CIO1ZbJe9dqzGhr0JojV394Li8ctY59ZSKTTcIjsVSf7fzq91FRzlN/66gedVkmafh51QgjpXSgL&#10;IoNINrOg110KreeLhVcolEozdrRuzxUqTU8/rINlOHHFaNF6tNhZjqaBK/Du4dfU+ThP5U3STVpV&#10;5xHm4RdbdeKvCmHupl+Q43VVyCkqdH08EIAdEeNbI98UOSl+BI3vHgwHFQj/EYa3POwLhq8TlQ21&#10;g3OqrpBeBtiEUZhJpaAOL3fbOBhWomlh0qWrJLkSA5s/fH230XIXwb1YQj7zEi4YXgvvsKY6fBWG&#10;nKgfSfiH5FTomg7eofEDFFNFHh9fNkIEyjmG/kW5W/v/gWEA+ziO0zBEJn0kG7LpRyIMFih6HIwg&#10;SgjCnZV0IV7COMdNJtV686CKC44IFARuI0qD8wvrGGatH5DTb0RdfxG2fwAAAP//AwBQSwMEFAAG&#10;AAgAAAAhAP6r+SPjAAAADgEAAA8AAABkcnMvZG93bnJldi54bWxMj0FvgkAQhe9N+h8206S3ukAt&#10;WspijGl7MibVJsbbCiMQ2VnCroD/vmMv7W3ezMub76WL0TSix87VlhSEkwAEUm6LmkoF37uPpzkI&#10;5zUVurGECq7oYJHd36U6KexAX9hvfSk4hFyiFVTet4mULq/QaDexLRLfTrYz2rPsSll0euBw08go&#10;CGJpdE38odItrirMz9uLUfA56GH5HL736/NpdT3sXjb7dYhKPT6MyzcQHkf/Z4YbPqNDxkxHe6HC&#10;iYb1NIzYykMczWIQN0swfZ2BOP7u5jHILJX/a2Q/AAAA//8DAFBLAQItABQABgAIAAAAIQC2gziS&#10;/gAAAOEBAAATAAAAAAAAAAAAAAAAAAAAAABbQ29udGVudF9UeXBlc10ueG1sUEsBAi0AFAAGAAgA&#10;AAAhADj9If/WAAAAlAEAAAsAAAAAAAAAAAAAAAAALwEAAF9yZWxzLy5yZWxzUEsBAi0AFAAGAAgA&#10;AAAhADkVQXGFAgAAWQYAAA4AAAAAAAAAAAAAAAAALgIAAGRycy9lMm9Eb2MueG1sUEsBAi0AFAAG&#10;AAgAAAAhAP6r+SPjAAAADgEAAA8AAAAAAAAAAAAAAAAA3wQAAGRycy9kb3ducmV2LnhtbFBLBQYA&#10;AAAABAAEAPMAAADvBQAAAAA=&#10;">
              <v:shape id="Shape 70223"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TyExgAAAN4AAAAPAAAAZHJzL2Rvd25yZXYueG1sRI/BasMw&#10;EETvhf6D2EIupZHrQF3cKKFNCAR6spNDjou1tU2tlbEUW/77KFDocZiZN8x6G0wnRhpca1nB6zIB&#10;QVxZ3XKt4Hw6vLyDcB5ZY2eZFMzkYLt5fFhjru3EBY2lr0WEsMtRQeN9n0vpqoYMuqXtiaP3YweD&#10;PsqhlnrAKcJNJ9MkeZMGW44LDfa0a6j6La9GQQglz9+9f6as6vZ0vhT11X4ptXgKnx8gPAX/H/5r&#10;H7WCLEnTFdzvxCsgNzcAAAD//wMAUEsBAi0AFAAGAAgAAAAhANvh9svuAAAAhQEAABMAAAAAAAAA&#10;AAAAAAAAAAAAAFtDb250ZW50X1R5cGVzXS54bWxQSwECLQAUAAYACAAAACEAWvQsW78AAAAVAQAA&#10;CwAAAAAAAAAAAAAAAAAfAQAAX3JlbHMvLnJlbHNQSwECLQAUAAYACAAAACEA1IE8hMYAAADeAAAA&#10;DwAAAAAAAAAAAAAAAAAHAgAAZHJzL2Rvd25yZXYueG1sUEsFBgAAAAADAAMAtwAAAPoCAAAAAA==&#10;" path="m,l5769229,r,9144l,9144,,e" fillcolor="#d9d9d9" stroked="f" strokeweight="0">
                <v:stroke miterlimit="83231f" joinstyle="miter"/>
                <v:path arrowok="t" textboxrect="0,0,5769229,9144"/>
              </v:shape>
              <w10:wrap type="square" anchorx="page" anchory="page"/>
            </v:group>
          </w:pict>
        </mc:Fallback>
      </mc:AlternateContent>
    </w: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 </w:t>
    </w:r>
    <w:r>
      <w:rPr>
        <w:rFonts w:ascii="Calibri" w:eastAsia="Calibri" w:hAnsi="Calibri" w:cs="Calibri"/>
        <w:color w:val="7F7F7F"/>
      </w:rPr>
      <w:t>P a g e</w:t>
    </w:r>
    <w:r>
      <w:rPr>
        <w:rFonts w:ascii="Calibri" w:eastAsia="Calibri" w:hAnsi="Calibri" w:cs="Calibri"/>
      </w:rPr>
      <w:t xml:space="preserve"> </w:t>
    </w:r>
  </w:p>
  <w:p w:rsidR="00BC749F" w:rsidRDefault="00BC749F">
    <w:pPr>
      <w:spacing w:after="0" w:line="259" w:lineRule="auto"/>
      <w:ind w:left="0" w:firstLine="0"/>
      <w:jc w:val="left"/>
    </w:pPr>
    <w:r>
      <w:rPr>
        <w:rFonts w:ascii="Calibri" w:eastAsia="Calibri" w:hAnsi="Calibri" w:cs="Calibri"/>
      </w:rPr>
      <w:t xml:space="preserve"> </w:t>
    </w: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328163"/>
      <w:docPartObj>
        <w:docPartGallery w:val="Page Numbers (Bottom of Page)"/>
        <w:docPartUnique/>
      </w:docPartObj>
    </w:sdtPr>
    <w:sdtEndPr>
      <w:rPr>
        <w:color w:val="7F7F7F" w:themeColor="background1" w:themeShade="7F"/>
        <w:spacing w:val="60"/>
      </w:rPr>
    </w:sdtEndPr>
    <w:sdtContent>
      <w:p w:rsidR="00BC749F" w:rsidRDefault="00BC749F">
        <w:pPr>
          <w:pStyle w:val="Footer"/>
          <w:pBdr>
            <w:top w:val="single" w:sz="4" w:space="1" w:color="D9D9D9" w:themeColor="background1" w:themeShade="D9"/>
          </w:pBdr>
          <w:jc w:val="right"/>
        </w:pPr>
        <w:r>
          <w:t xml:space="preserve">35 | </w:t>
        </w:r>
        <w:r>
          <w:rPr>
            <w:color w:val="7F7F7F" w:themeColor="background1" w:themeShade="7F"/>
            <w:spacing w:val="60"/>
          </w:rPr>
          <w:t>Page</w:t>
        </w:r>
      </w:p>
    </w:sdtContent>
  </w:sdt>
  <w:p w:rsidR="00BC749F" w:rsidRPr="007F4673" w:rsidRDefault="00BC749F" w:rsidP="007F4673">
    <w:pPr>
      <w:pStyle w:val="Footer"/>
    </w:pP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525330"/>
      <w:docPartObj>
        <w:docPartGallery w:val="Page Numbers (Bottom of Page)"/>
        <w:docPartUnique/>
      </w:docPartObj>
    </w:sdtPr>
    <w:sdtEndPr>
      <w:rPr>
        <w:color w:val="7F7F7F" w:themeColor="background1" w:themeShade="7F"/>
        <w:spacing w:val="60"/>
      </w:rPr>
    </w:sdtEndPr>
    <w:sdtContent>
      <w:p w:rsidR="00BC749F" w:rsidRDefault="00BC749F">
        <w:pPr>
          <w:pStyle w:val="Footer"/>
          <w:pBdr>
            <w:top w:val="single" w:sz="4" w:space="1" w:color="D9D9D9" w:themeColor="background1" w:themeShade="D9"/>
          </w:pBdr>
          <w:jc w:val="right"/>
        </w:pPr>
        <w:r>
          <w:t xml:space="preserve">36 | </w:t>
        </w:r>
        <w:r>
          <w:rPr>
            <w:color w:val="7F7F7F" w:themeColor="background1" w:themeShade="7F"/>
            <w:spacing w:val="60"/>
          </w:rPr>
          <w:t>Page</w:t>
        </w:r>
      </w:p>
    </w:sdtContent>
  </w:sdt>
  <w:p w:rsidR="00BC749F" w:rsidRPr="007F4673" w:rsidRDefault="00BC749F" w:rsidP="007F4673">
    <w:pPr>
      <w:pStyle w:val="Footer"/>
    </w:pP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870967"/>
      <w:docPartObj>
        <w:docPartGallery w:val="Page Numbers (Bottom of Page)"/>
        <w:docPartUnique/>
      </w:docPartObj>
    </w:sdtPr>
    <w:sdtEndPr>
      <w:rPr>
        <w:color w:val="7F7F7F" w:themeColor="background1" w:themeShade="7F"/>
        <w:spacing w:val="60"/>
      </w:rPr>
    </w:sdtEndPr>
    <w:sdtContent>
      <w:p w:rsidR="00BC749F" w:rsidRDefault="00BC749F">
        <w:pPr>
          <w:pStyle w:val="Footer"/>
          <w:pBdr>
            <w:top w:val="single" w:sz="4" w:space="1" w:color="D9D9D9" w:themeColor="background1" w:themeShade="D9"/>
          </w:pBdr>
          <w:jc w:val="right"/>
        </w:pPr>
        <w:r>
          <w:t xml:space="preserve">37 | </w:t>
        </w:r>
        <w:r>
          <w:rPr>
            <w:color w:val="7F7F7F" w:themeColor="background1" w:themeShade="7F"/>
            <w:spacing w:val="60"/>
          </w:rPr>
          <w:t>Page</w:t>
        </w:r>
      </w:p>
    </w:sdtContent>
  </w:sdt>
  <w:p w:rsidR="00BC749F" w:rsidRPr="007F4673" w:rsidRDefault="00BC749F" w:rsidP="007F4673">
    <w:pPr>
      <w:pStyle w:val="Footer"/>
    </w:pP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791508"/>
      <w:docPartObj>
        <w:docPartGallery w:val="Page Numbers (Bottom of Page)"/>
        <w:docPartUnique/>
      </w:docPartObj>
    </w:sdtPr>
    <w:sdtEndPr>
      <w:rPr>
        <w:color w:val="7F7F7F" w:themeColor="background1" w:themeShade="7F"/>
        <w:spacing w:val="60"/>
      </w:rPr>
    </w:sdtEndPr>
    <w:sdtContent>
      <w:p w:rsidR="00BC749F" w:rsidRDefault="00BC749F">
        <w:pPr>
          <w:pStyle w:val="Footer"/>
          <w:pBdr>
            <w:top w:val="single" w:sz="4" w:space="1" w:color="D9D9D9" w:themeColor="background1" w:themeShade="D9"/>
          </w:pBdr>
          <w:jc w:val="right"/>
        </w:pPr>
        <w:r>
          <w:t xml:space="preserve">38 | </w:t>
        </w:r>
        <w:r>
          <w:rPr>
            <w:color w:val="7F7F7F" w:themeColor="background1" w:themeShade="7F"/>
            <w:spacing w:val="60"/>
          </w:rPr>
          <w:t>Page</w:t>
        </w:r>
      </w:p>
    </w:sdtContent>
  </w:sdt>
  <w:p w:rsidR="00BC749F" w:rsidRPr="007F4673" w:rsidRDefault="00BC749F" w:rsidP="007F467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717324"/>
      <w:docPartObj>
        <w:docPartGallery w:val="Page Numbers (Bottom of Page)"/>
        <w:docPartUnique/>
      </w:docPartObj>
    </w:sdtPr>
    <w:sdtEndPr>
      <w:rPr>
        <w:color w:val="7F7F7F" w:themeColor="background1" w:themeShade="7F"/>
        <w:spacing w:val="60"/>
      </w:rPr>
    </w:sdtEndPr>
    <w:sdtContent>
      <w:p w:rsidR="00BC749F" w:rsidRDefault="00BC749F">
        <w:pPr>
          <w:pStyle w:val="Footer"/>
          <w:pBdr>
            <w:top w:val="single" w:sz="4" w:space="1" w:color="D9D9D9" w:themeColor="background1" w:themeShade="D9"/>
          </w:pBdr>
          <w:jc w:val="right"/>
        </w:pPr>
        <w:r>
          <w:t xml:space="preserve">0 | </w:t>
        </w:r>
        <w:r>
          <w:rPr>
            <w:color w:val="7F7F7F" w:themeColor="background1" w:themeShade="7F"/>
            <w:spacing w:val="60"/>
          </w:rPr>
          <w:t>Page</w:t>
        </w:r>
      </w:p>
    </w:sdtContent>
  </w:sdt>
  <w:p w:rsidR="00BC749F" w:rsidRDefault="00BC749F">
    <w:pPr>
      <w:spacing w:after="160" w:line="259" w:lineRule="auto"/>
      <w:ind w:left="0" w:firstLine="0"/>
      <w:jc w:val="left"/>
    </w:pPr>
  </w:p>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8077636"/>
      <w:docPartObj>
        <w:docPartGallery w:val="Page Numbers (Bottom of Page)"/>
        <w:docPartUnique/>
      </w:docPartObj>
    </w:sdtPr>
    <w:sdtEndPr>
      <w:rPr>
        <w:color w:val="7F7F7F" w:themeColor="background1" w:themeShade="7F"/>
        <w:spacing w:val="60"/>
      </w:rPr>
    </w:sdtEndPr>
    <w:sdtContent>
      <w:p w:rsidR="00BC749F" w:rsidRDefault="00BC749F">
        <w:pPr>
          <w:pStyle w:val="Footer"/>
          <w:pBdr>
            <w:top w:val="single" w:sz="4" w:space="1" w:color="D9D9D9" w:themeColor="background1" w:themeShade="D9"/>
          </w:pBdr>
          <w:jc w:val="right"/>
        </w:pPr>
        <w:r>
          <w:t xml:space="preserve">39 | </w:t>
        </w:r>
        <w:r>
          <w:rPr>
            <w:color w:val="7F7F7F" w:themeColor="background1" w:themeShade="7F"/>
            <w:spacing w:val="60"/>
          </w:rPr>
          <w:t>Page</w:t>
        </w:r>
      </w:p>
    </w:sdtContent>
  </w:sdt>
  <w:p w:rsidR="00BC749F" w:rsidRPr="007F4673" w:rsidRDefault="00BC749F" w:rsidP="007F4673">
    <w:pPr>
      <w:pStyle w:val="Footer"/>
    </w:pPr>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6659"/>
      <w:docPartObj>
        <w:docPartGallery w:val="Page Numbers (Bottom of Page)"/>
        <w:docPartUnique/>
      </w:docPartObj>
    </w:sdtPr>
    <w:sdtEndPr>
      <w:rPr>
        <w:color w:val="7F7F7F" w:themeColor="background1" w:themeShade="7F"/>
        <w:spacing w:val="60"/>
      </w:rPr>
    </w:sdtEndPr>
    <w:sdtContent>
      <w:p w:rsidR="00BC749F" w:rsidRDefault="00BC749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37</w:t>
        </w:r>
        <w:r>
          <w:rPr>
            <w:noProof/>
          </w:rPr>
          <w:fldChar w:fldCharType="end"/>
        </w:r>
        <w:r>
          <w:t xml:space="preserve"> | </w:t>
        </w:r>
        <w:r>
          <w:rPr>
            <w:color w:val="7F7F7F" w:themeColor="background1" w:themeShade="7F"/>
            <w:spacing w:val="60"/>
          </w:rPr>
          <w:t>Page</w:t>
        </w:r>
      </w:p>
    </w:sdtContent>
  </w:sdt>
  <w:p w:rsidR="00BC749F" w:rsidRPr="007F4673" w:rsidRDefault="00BC749F" w:rsidP="007F4673">
    <w:pPr>
      <w:pStyle w:val="Footer"/>
    </w:pPr>
  </w:p>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9F" w:rsidRDefault="00BC749F">
    <w:pPr>
      <w:spacing w:after="0" w:line="259" w:lineRule="auto"/>
      <w:ind w:left="0" w:right="63" w:firstLine="0"/>
      <w:jc w:val="right"/>
    </w:pPr>
    <w:r>
      <w:rPr>
        <w:rFonts w:ascii="Calibri" w:eastAsia="Calibri" w:hAnsi="Calibri" w:cs="Calibri"/>
        <w:noProof/>
      </w:rPr>
      <mc:AlternateContent>
        <mc:Choice Requires="wpg">
          <w:drawing>
            <wp:anchor distT="0" distB="0" distL="114300" distR="114300" simplePos="0" relativeHeight="251728896" behindDoc="0" locked="0" layoutInCell="1" allowOverlap="1">
              <wp:simplePos x="0" y="0"/>
              <wp:positionH relativeFrom="page">
                <wp:posOffset>896417</wp:posOffset>
              </wp:positionH>
              <wp:positionV relativeFrom="page">
                <wp:posOffset>10335462</wp:posOffset>
              </wp:positionV>
              <wp:extent cx="5769229" cy="6097"/>
              <wp:effectExtent l="0" t="0" r="0" b="0"/>
              <wp:wrapSquare wrapText="bothSides"/>
              <wp:docPr id="67570" name="Group 67570"/>
              <wp:cNvGraphicFramePr/>
              <a:graphic xmlns:a="http://schemas.openxmlformats.org/drawingml/2006/main">
                <a:graphicData uri="http://schemas.microsoft.com/office/word/2010/wordprocessingGroup">
                  <wpg:wgp>
                    <wpg:cNvGrpSpPr/>
                    <wpg:grpSpPr>
                      <a:xfrm>
                        <a:off x="0" y="0"/>
                        <a:ext cx="5769229" cy="6097"/>
                        <a:chOff x="0" y="0"/>
                        <a:chExt cx="5769229" cy="6097"/>
                      </a:xfrm>
                    </wpg:grpSpPr>
                    <wps:wsp>
                      <wps:cNvPr id="70229" name="Shape 70229"/>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7F137547" id="Group 67570" o:spid="_x0000_s1026" style="position:absolute;margin-left:70.6pt;margin-top:813.8pt;width:454.25pt;height:.5pt;z-index:251728896;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4eNgwIAAFkGAAAOAAAAZHJzL2Uyb0RvYy54bWykVdtu2zAMfR+wfxD0vtgJ2mQx4vRh2fIy&#10;bMXafYAiyxdAlgRJiZO/H0XbipcCxZC1gE1T5BHPocRsns6tJCdhXaNVTuezlBKhuC4aVeX09+u3&#10;T58pcZ6pgkmtRE4vwtGn7ccPm85kYqFrLQthCYAol3Ump7X3JksSx2vRMjfTRihYLLVtmYdPWyWF&#10;ZR2gtzJZpOky6bQtjNVcOAfeXb9It4hfloL7n2XphCcyp1Cbx6fF5yE8k+2GZZVlpm74UAa7o4qW&#10;NQo2jVA75hk52uYNVNtwq50u/YzrNtFl2XCBHIDNPL1hs7f6aJBLlXWViTKBtDc63Q3Lf5yeLWmK&#10;nC5XjytQSLEW2oQ7k94FEnWmyiByb82LebaDo+q/AutzadvwBj7kjOJeorji7AkH5+NquV4s1pRw&#10;WFum61WvPa+hQW+SeP31vbRk3DIJlcVCOgOHyF11cv+n00vNjED5XWA/6LRKkUWvE4aQ3oWyYGQU&#10;yWUO9LpLofX84SEoFKmyjB+d3wuNSrPTd+dhGU5cMVqsHi1+VqNp4Qq8e/gN8yEvQAWTdJNW1TnF&#10;OsJiq0/iVWOYv+kX1HhdlWoaFbs+HgiIHSPGt0G8aeSE/Bg0vvtgOKgA+I9heMvjvmAEnqhs5A7O&#10;qbpSBRlgE85gJpWSebzcbeNhWMmmhUm3WKXpFRjQwuHru42Wv0gRxJLqlyjhguG1CA5nq8MXacmJ&#10;hZGEfwjOpKnZ4B0aP4RiqYgT8stGygg5x9S/IHfr8D8gDMEhT+A0jJlpn8mHavqRCIMFSI+DEUSJ&#10;SbizVj7mKxjnuMmEbTAPurjgiEBB4DaiNDi/kMcwa8OAnH5j1PUXYfsHAAD//wMAUEsDBBQABgAI&#10;AAAAIQD+q/kj4wAAAA4BAAAPAAAAZHJzL2Rvd25yZXYueG1sTI9Bb4JAEIXvTfofNtOkt7pALVrK&#10;YoxpezIm1SbG2wojENlZwq6A/75jL+1t3szLm++li9E0osfO1ZYUhJMABFJui5pKBd+7j6c5COc1&#10;FbqxhAqu6GCR3d+lOinsQF/Yb30pOIRcohVU3reJlC6v0Gg3sS0S3062M9qz7EpZdHrgcNPIKAhi&#10;aXRN/KHSLa4qzM/bi1HwOehh+Ry+9+vzaXU97F42+3WISj0+jMs3EB5H/2eGGz6jQ8ZMR3uhwomG&#10;9TSM2MpDHM1iEDdLMH2dgTj+7uYxyCyV/2tkPwAAAP//AwBQSwECLQAUAAYACAAAACEAtoM4kv4A&#10;AADhAQAAEwAAAAAAAAAAAAAAAAAAAAAAW0NvbnRlbnRfVHlwZXNdLnhtbFBLAQItABQABgAIAAAA&#10;IQA4/SH/1gAAAJQBAAALAAAAAAAAAAAAAAAAAC8BAABfcmVscy8ucmVsc1BLAQItABQABgAIAAAA&#10;IQBZb4eNgwIAAFkGAAAOAAAAAAAAAAAAAAAAAC4CAABkcnMvZTJvRG9jLnhtbFBLAQItABQABgAI&#10;AAAAIQD+q/kj4wAAAA4BAAAPAAAAAAAAAAAAAAAAAN0EAABkcnMvZG93bnJldi54bWxQSwUGAAAA&#10;AAQABADzAAAA7QUAAAAA&#10;">
              <v:shape id="Shape 70229"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QtuxgAAAN4AAAAPAAAAZHJzL2Rvd25yZXYueG1sRI9Ba8JA&#10;FITvBf/D8gQvpW6aQ1NTV9GKUPCU1IPHR/Y1Cc2+DdnVbP69Wyh4HGbmG2a9DaYTNxpca1nB6zIB&#10;QVxZ3XKt4Px9fHkH4Tyyxs4yKZjIwXYze1pjru3IBd1KX4sIYZejgsb7PpfSVQ0ZdEvbE0fvxw4G&#10;fZRDLfWAY4SbTqZJ8iYNthwXGuzps6Hqt7waBSGUPJ16/0xZ1R3ofCnqq90rtZiH3QcIT8E/wv/t&#10;L60gS9J0BX934hWQmzsAAAD//wMAUEsBAi0AFAAGAAgAAAAhANvh9svuAAAAhQEAABMAAAAAAAAA&#10;AAAAAAAAAAAAAFtDb250ZW50X1R5cGVzXS54bWxQSwECLQAUAAYACAAAACEAWvQsW78AAAAVAQAA&#10;CwAAAAAAAAAAAAAAAAAfAQAAX3JlbHMvLnJlbHNQSwECLQAUAAYACAAAACEAtWkLbsYAAADeAAAA&#10;DwAAAAAAAAAAAAAAAAAHAgAAZHJzL2Rvd25yZXYueG1sUEsFBgAAAAADAAMAtwAAAPoCAAAAAA==&#10;" path="m,l5769229,r,9144l,9144,,e" fillcolor="#d9d9d9" stroked="f" strokeweight="0">
                <v:stroke miterlimit="83231f" joinstyle="miter"/>
                <v:path arrowok="t" textboxrect="0,0,5769229,9144"/>
              </v:shape>
              <w10:wrap type="square" anchorx="page" anchory="page"/>
            </v:group>
          </w:pict>
        </mc:Fallback>
      </mc:AlternateContent>
    </w: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 </w:t>
    </w:r>
    <w:r>
      <w:rPr>
        <w:rFonts w:ascii="Calibri" w:eastAsia="Calibri" w:hAnsi="Calibri" w:cs="Calibri"/>
        <w:color w:val="7F7F7F"/>
      </w:rPr>
      <w:t>P a g e</w:t>
    </w:r>
    <w:r>
      <w:rPr>
        <w:rFonts w:ascii="Calibri" w:eastAsia="Calibri" w:hAnsi="Calibri" w:cs="Calibri"/>
      </w:rPr>
      <w:t xml:space="preserve"> </w:t>
    </w:r>
  </w:p>
  <w:p w:rsidR="00BC749F" w:rsidRDefault="00BC749F">
    <w:pPr>
      <w:spacing w:after="0" w:line="259" w:lineRule="auto"/>
      <w:ind w:left="0" w:firstLine="0"/>
      <w:jc w:val="left"/>
    </w:pPr>
    <w:r>
      <w:rPr>
        <w:rFonts w:ascii="Calibri" w:eastAsia="Calibri" w:hAnsi="Calibri" w:cs="Calibri"/>
      </w:rPr>
      <w:t xml:space="preserve"> </w:t>
    </w:r>
  </w:p>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877215"/>
      <w:docPartObj>
        <w:docPartGallery w:val="Page Numbers (Bottom of Page)"/>
        <w:docPartUnique/>
      </w:docPartObj>
    </w:sdtPr>
    <w:sdtEndPr>
      <w:rPr>
        <w:color w:val="7F7F7F" w:themeColor="background1" w:themeShade="7F"/>
        <w:spacing w:val="60"/>
      </w:rPr>
    </w:sdtEndPr>
    <w:sdtContent>
      <w:p w:rsidR="00BC749F" w:rsidRDefault="00BC749F">
        <w:pPr>
          <w:pStyle w:val="Footer"/>
          <w:pBdr>
            <w:top w:val="single" w:sz="4" w:space="1" w:color="D9D9D9" w:themeColor="background1" w:themeShade="D9"/>
          </w:pBdr>
          <w:jc w:val="right"/>
        </w:pPr>
        <w:r>
          <w:t xml:space="preserve">40 | </w:t>
        </w:r>
        <w:r>
          <w:rPr>
            <w:color w:val="7F7F7F" w:themeColor="background1" w:themeShade="7F"/>
            <w:spacing w:val="60"/>
          </w:rPr>
          <w:t>Page</w:t>
        </w:r>
      </w:p>
    </w:sdtContent>
  </w:sdt>
  <w:p w:rsidR="00BC749F" w:rsidRPr="007F4673" w:rsidRDefault="00BC749F" w:rsidP="007F4673">
    <w:pPr>
      <w:pStyle w:val="Footer"/>
    </w:pPr>
  </w:p>
</w:ftr>
</file>

<file path=word/footer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8541595"/>
      <w:docPartObj>
        <w:docPartGallery w:val="Page Numbers (Bottom of Page)"/>
        <w:docPartUnique/>
      </w:docPartObj>
    </w:sdtPr>
    <w:sdtEndPr>
      <w:rPr>
        <w:color w:val="7F7F7F" w:themeColor="background1" w:themeShade="7F"/>
        <w:spacing w:val="60"/>
      </w:rPr>
    </w:sdtEndPr>
    <w:sdtContent>
      <w:p w:rsidR="00BC749F" w:rsidRDefault="00BC749F">
        <w:pPr>
          <w:pStyle w:val="Footer"/>
          <w:pBdr>
            <w:top w:val="single" w:sz="4" w:space="1" w:color="D9D9D9" w:themeColor="background1" w:themeShade="D9"/>
          </w:pBdr>
          <w:jc w:val="right"/>
        </w:pPr>
        <w:r>
          <w:t xml:space="preserve">39 | </w:t>
        </w:r>
        <w:r>
          <w:rPr>
            <w:color w:val="7F7F7F" w:themeColor="background1" w:themeShade="7F"/>
            <w:spacing w:val="60"/>
          </w:rPr>
          <w:t>Page</w:t>
        </w:r>
      </w:p>
    </w:sdtContent>
  </w:sdt>
  <w:p w:rsidR="00BC749F" w:rsidRPr="007F4673" w:rsidRDefault="00BC749F" w:rsidP="007F4673">
    <w:pPr>
      <w:pStyle w:val="Footer"/>
    </w:pPr>
  </w:p>
</w:ftr>
</file>

<file path=word/footer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047574"/>
      <w:docPartObj>
        <w:docPartGallery w:val="Page Numbers (Bottom of Page)"/>
        <w:docPartUnique/>
      </w:docPartObj>
    </w:sdtPr>
    <w:sdtEndPr>
      <w:rPr>
        <w:color w:val="7F7F7F" w:themeColor="background1" w:themeShade="7F"/>
        <w:spacing w:val="60"/>
      </w:rPr>
    </w:sdtEndPr>
    <w:sdtContent>
      <w:p w:rsidR="00BC749F" w:rsidRDefault="00BC749F">
        <w:pPr>
          <w:pStyle w:val="Footer"/>
          <w:pBdr>
            <w:top w:val="single" w:sz="4" w:space="1" w:color="D9D9D9" w:themeColor="background1" w:themeShade="D9"/>
          </w:pBdr>
          <w:jc w:val="right"/>
        </w:pPr>
        <w:r>
          <w:t xml:space="preserve">41 | </w:t>
        </w:r>
        <w:r>
          <w:rPr>
            <w:color w:val="7F7F7F" w:themeColor="background1" w:themeShade="7F"/>
            <w:spacing w:val="60"/>
          </w:rPr>
          <w:t>Page</w:t>
        </w:r>
      </w:p>
    </w:sdtContent>
  </w:sdt>
  <w:p w:rsidR="00BC749F" w:rsidRPr="007F4673" w:rsidRDefault="00BC749F" w:rsidP="007F4673">
    <w:pPr>
      <w:pStyle w:val="Footer"/>
    </w:pPr>
  </w:p>
</w:ftr>
</file>

<file path=word/footer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202077"/>
      <w:docPartObj>
        <w:docPartGallery w:val="Page Numbers (Bottom of Page)"/>
        <w:docPartUnique/>
      </w:docPartObj>
    </w:sdtPr>
    <w:sdtEndPr>
      <w:rPr>
        <w:color w:val="7F7F7F" w:themeColor="background1" w:themeShade="7F"/>
        <w:spacing w:val="60"/>
      </w:rPr>
    </w:sdtEndPr>
    <w:sdtContent>
      <w:p w:rsidR="00BC749F" w:rsidRDefault="00BC749F">
        <w:pPr>
          <w:pStyle w:val="Footer"/>
          <w:pBdr>
            <w:top w:val="single" w:sz="4" w:space="1" w:color="D9D9D9" w:themeColor="background1" w:themeShade="D9"/>
          </w:pBdr>
          <w:jc w:val="right"/>
        </w:pPr>
        <w:r>
          <w:t xml:space="preserve">42 | </w:t>
        </w:r>
        <w:r>
          <w:rPr>
            <w:color w:val="7F7F7F" w:themeColor="background1" w:themeShade="7F"/>
            <w:spacing w:val="60"/>
          </w:rPr>
          <w:t>Page</w:t>
        </w:r>
      </w:p>
    </w:sdtContent>
  </w:sdt>
  <w:p w:rsidR="00BC749F" w:rsidRPr="007F4673" w:rsidRDefault="00BC749F" w:rsidP="007F4673">
    <w:pPr>
      <w:pStyle w:val="Footer"/>
    </w:pPr>
  </w:p>
</w:ftr>
</file>

<file path=word/footer6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593310"/>
      <w:docPartObj>
        <w:docPartGallery w:val="Page Numbers (Bottom of Page)"/>
        <w:docPartUnique/>
      </w:docPartObj>
    </w:sdtPr>
    <w:sdtEndPr>
      <w:rPr>
        <w:color w:val="7F7F7F" w:themeColor="background1" w:themeShade="7F"/>
        <w:spacing w:val="60"/>
      </w:rPr>
    </w:sdtEndPr>
    <w:sdtContent>
      <w:p w:rsidR="00BC749F" w:rsidRDefault="00BC749F">
        <w:pPr>
          <w:pStyle w:val="Footer"/>
          <w:pBdr>
            <w:top w:val="single" w:sz="4" w:space="1" w:color="D9D9D9" w:themeColor="background1" w:themeShade="D9"/>
          </w:pBdr>
          <w:jc w:val="right"/>
        </w:pPr>
        <w:r>
          <w:t xml:space="preserve">43 | </w:t>
        </w:r>
        <w:r>
          <w:rPr>
            <w:color w:val="7F7F7F" w:themeColor="background1" w:themeShade="7F"/>
            <w:spacing w:val="60"/>
          </w:rPr>
          <w:t>Page</w:t>
        </w:r>
      </w:p>
    </w:sdtContent>
  </w:sdt>
  <w:p w:rsidR="00BC749F" w:rsidRPr="007F4673" w:rsidRDefault="00BC749F" w:rsidP="007F4673">
    <w:pPr>
      <w:pStyle w:val="Footer"/>
    </w:pPr>
  </w:p>
</w:ftr>
</file>

<file path=word/footer6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21250"/>
      <w:docPartObj>
        <w:docPartGallery w:val="Page Numbers (Bottom of Page)"/>
        <w:docPartUnique/>
      </w:docPartObj>
    </w:sdtPr>
    <w:sdtEndPr>
      <w:rPr>
        <w:color w:val="7F7F7F" w:themeColor="background1" w:themeShade="7F"/>
        <w:spacing w:val="60"/>
      </w:rPr>
    </w:sdtEndPr>
    <w:sdtContent>
      <w:p w:rsidR="00BC749F" w:rsidRDefault="00DC3A2B">
        <w:pPr>
          <w:pStyle w:val="Footer"/>
          <w:pBdr>
            <w:top w:val="single" w:sz="4" w:space="1" w:color="D9D9D9" w:themeColor="background1" w:themeShade="D9"/>
          </w:pBdr>
          <w:jc w:val="right"/>
        </w:pPr>
        <w:r>
          <w:t>44</w:t>
        </w:r>
        <w:r w:rsidR="00BC749F">
          <w:t xml:space="preserve"> | </w:t>
        </w:r>
        <w:r w:rsidR="00BC749F">
          <w:rPr>
            <w:color w:val="7F7F7F" w:themeColor="background1" w:themeShade="7F"/>
            <w:spacing w:val="60"/>
          </w:rPr>
          <w:t>Page</w:t>
        </w:r>
      </w:p>
    </w:sdtContent>
  </w:sdt>
  <w:p w:rsidR="00BC749F" w:rsidRPr="007F4673" w:rsidRDefault="00BC749F" w:rsidP="007F4673">
    <w:pPr>
      <w:pStyle w:val="Footer"/>
    </w:pPr>
  </w:p>
</w:ftr>
</file>

<file path=word/footer6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9F" w:rsidRDefault="00BC749F">
    <w:pPr>
      <w:spacing w:after="0" w:line="259" w:lineRule="auto"/>
      <w:ind w:left="0" w:right="51" w:firstLine="0"/>
      <w:jc w:val="right"/>
    </w:pPr>
    <w:r>
      <w:rPr>
        <w:rFonts w:ascii="Calibri" w:eastAsia="Calibri" w:hAnsi="Calibri" w:cs="Calibri"/>
        <w:noProof/>
      </w:rPr>
      <mc:AlternateContent>
        <mc:Choice Requires="wpg">
          <w:drawing>
            <wp:anchor distT="0" distB="0" distL="114300" distR="114300" simplePos="0" relativeHeight="251738112" behindDoc="0" locked="0" layoutInCell="1" allowOverlap="1">
              <wp:simplePos x="0" y="0"/>
              <wp:positionH relativeFrom="page">
                <wp:posOffset>896417</wp:posOffset>
              </wp:positionH>
              <wp:positionV relativeFrom="page">
                <wp:posOffset>10335462</wp:posOffset>
              </wp:positionV>
              <wp:extent cx="5769229" cy="6097"/>
              <wp:effectExtent l="0" t="0" r="0" b="0"/>
              <wp:wrapSquare wrapText="bothSides"/>
              <wp:docPr id="67680" name="Group 67680"/>
              <wp:cNvGraphicFramePr/>
              <a:graphic xmlns:a="http://schemas.openxmlformats.org/drawingml/2006/main">
                <a:graphicData uri="http://schemas.microsoft.com/office/word/2010/wordprocessingGroup">
                  <wpg:wgp>
                    <wpg:cNvGrpSpPr/>
                    <wpg:grpSpPr>
                      <a:xfrm>
                        <a:off x="0" y="0"/>
                        <a:ext cx="5769229" cy="6097"/>
                        <a:chOff x="0" y="0"/>
                        <a:chExt cx="5769229" cy="6097"/>
                      </a:xfrm>
                    </wpg:grpSpPr>
                    <wps:wsp>
                      <wps:cNvPr id="70235" name="Shape 70235"/>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3A2429ED" id="Group 67680" o:spid="_x0000_s1026" style="position:absolute;margin-left:70.6pt;margin-top:813.8pt;width:454.25pt;height:.5pt;z-index:251738112;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IHvhQIAAFkGAAAOAAAAZHJzL2Uyb0RvYy54bWykVcFu2zAMvQ/YPwi+L3ayNmmMOD0sWy/D&#10;VqzdByiyZBuQJUFS4uTvR9G24qVAMWQtYNPU4xP5KDGbx1MryZFb12hVJPNZlhCumC4bVRXJ79dv&#10;nx4S4jxVJZVa8SI5c5c8bj9+2HQm5wtda1lyS4BEubwzRVJ7b/I0dazmLXUzbbiCRaFtSz182iot&#10;Le2AvZXpIsuWaadtaaxm3Dnw7vrFZIv8QnDmfwrhuCeySCA3j0+Lz314ptsNzStLTd2wIQ16QxYt&#10;bRRsGql21FNysM0bqrZhVjst/IzpNtVCNIxjDVDNPLuq5snqg8FaqryrTJQJpL3S6WZa9uP4bElT&#10;FslytXwAhRRtoU24M+ldIFFnqhyQT9a8mGc7OKr+K1R9ErYNb6iHnFDccxSXnzxh4LxfLdeLxToh&#10;DNaW2XrVa89qaNCbIFZ/fS8sHbdMQ2Yxkc7AIXIXndz/6fRSU8NRfheqH3RaZYvP96NOCCG9C2VB&#10;ZBTJ5Q70ukmh9fzuLigUS6U5Ozj/xDUqTY/fnYdlOHHlaNF6tNhJjaaFK/Du4TfUh7hAFUzSTVpV&#10;FwnmERZbfeSvGmH+ql+Q42VVqikqdn08EIAdEePbIN8UOSl+BI3vHgwHFQj/EYa3PO4LRqgTlY21&#10;g3OqrlRBBtiEUZhJQlKPl7ttPAwr2bQw6RarLLsQA1s4fH230fJnyYNYUv3iAi4YXovgcLbaf5GW&#10;HGkYSfiH5FSamg7eofEDFFNFnhAvGikj5RxD/6LcrcP/wDCAQxzHaRgjsz6SDdn0IxEGCxQ9DkYQ&#10;JQbhzlr5GK9gnOMmk2qDudflGUcECgK3EaXB+YV1DLM2DMjpN6IuvwjbPwAAAP//AwBQSwMEFAAG&#10;AAgAAAAhAP6r+SPjAAAADgEAAA8AAABkcnMvZG93bnJldi54bWxMj0FvgkAQhe9N+h8206S3ukAt&#10;WspijGl7MibVJsbbCiMQ2VnCroD/vmMv7W3ezMub76WL0TSix87VlhSEkwAEUm6LmkoF37uPpzkI&#10;5zUVurGECq7oYJHd36U6KexAX9hvfSk4hFyiFVTet4mULq/QaDexLRLfTrYz2rPsSll0euBw08go&#10;CGJpdE38odItrirMz9uLUfA56GH5HL736/NpdT3sXjb7dYhKPT6MyzcQHkf/Z4YbPqNDxkxHe6HC&#10;iYb1NIzYykMczWIQN0swfZ2BOP7u5jHILJX/a2Q/AAAA//8DAFBLAQItABQABgAIAAAAIQC2gziS&#10;/gAAAOEBAAATAAAAAAAAAAAAAAAAAAAAAABbQ29udGVudF9UeXBlc10ueG1sUEsBAi0AFAAGAAgA&#10;AAAhADj9If/WAAAAlAEAAAsAAAAAAAAAAAAAAAAALwEAAF9yZWxzLy5yZWxzUEsBAi0AFAAGAAgA&#10;AAAhABqUge+FAgAAWQYAAA4AAAAAAAAAAAAAAAAALgIAAGRycy9lMm9Eb2MueG1sUEsBAi0AFAAG&#10;AAgAAAAhAP6r+SPjAAAADgEAAA8AAAAAAAAAAAAAAAAA3wQAAGRycy9kb3ducmV2LnhtbFBLBQYA&#10;AAAABAAEAPMAAADvBQAAAAA=&#10;">
              <v:shape id="Shape 70235"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e2xQAAAN4AAAAPAAAAZHJzL2Rvd25yZXYueG1sRI9Pi8Iw&#10;FMTvgt8hvIW9yJqq+IdqFN1FEDy168Hjo3m2ZZuX0kSN334jCB6HmfkNs9oE04gbda62rGA0TEAQ&#10;F1bXXCo4/e6/FiCcR9bYWCYFD3KwWfd7K0y1vXNGt9yXIkLYpaig8r5NpXRFRQbd0LbE0bvYzqCP&#10;siul7vAe4aaR4ySZSYM1x4UKW/quqPjLr0ZBCDk/jq0f0Lxofuh0zsqr3Sn1+RG2SxCegn+HX+2D&#10;VjBPxpMpPO/EKyDX/wAAAP//AwBQSwECLQAUAAYACAAAACEA2+H2y+4AAACFAQAAEwAAAAAAAAAA&#10;AAAAAAAAAAAAW0NvbnRlbnRfVHlwZXNdLnhtbFBLAQItABQABgAIAAAAIQBa9CxbvwAAABUBAAAL&#10;AAAAAAAAAAAAAAAAAB8BAABfcmVscy8ucmVsc1BLAQItABQABgAIAAAAIQCx/Ze2xQAAAN4AAAAP&#10;AAAAAAAAAAAAAAAAAAcCAABkcnMvZG93bnJldi54bWxQSwUGAAAAAAMAAwC3AAAA+QIAAAAA&#10;" path="m,l5769229,r,9144l,9144,,e" fillcolor="#d9d9d9" stroked="f" strokeweight="0">
                <v:stroke miterlimit="83231f" joinstyle="miter"/>
                <v:path arrowok="t" textboxrect="0,0,5769229,9144"/>
              </v:shape>
              <w10:wrap type="square" anchorx="page" anchory="page"/>
            </v:group>
          </w:pict>
        </mc:Fallback>
      </mc:AlternateContent>
    </w: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 </w:t>
    </w:r>
    <w:r>
      <w:rPr>
        <w:rFonts w:ascii="Calibri" w:eastAsia="Calibri" w:hAnsi="Calibri" w:cs="Calibri"/>
        <w:color w:val="7F7F7F"/>
      </w:rPr>
      <w:t>P a g e</w:t>
    </w:r>
    <w:r>
      <w:rPr>
        <w:rFonts w:ascii="Calibri" w:eastAsia="Calibri" w:hAnsi="Calibri" w:cs="Calibri"/>
      </w:rPr>
      <w:t xml:space="preserve"> </w:t>
    </w:r>
  </w:p>
  <w:p w:rsidR="00BC749F" w:rsidRDefault="00BC749F">
    <w:pPr>
      <w:spacing w:after="0" w:line="259" w:lineRule="auto"/>
      <w:ind w:left="0" w:firstLine="0"/>
      <w:jc w:val="left"/>
    </w:pPr>
    <w:r>
      <w:rPr>
        <w:rFonts w:ascii="Calibri" w:eastAsia="Calibri" w:hAnsi="Calibri" w:cs="Calibri"/>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374630"/>
      <w:docPartObj>
        <w:docPartGallery w:val="Page Numbers (Bottom of Page)"/>
        <w:docPartUnique/>
      </w:docPartObj>
    </w:sdtPr>
    <w:sdtEndPr>
      <w:rPr>
        <w:color w:val="7F7F7F" w:themeColor="background1" w:themeShade="7F"/>
        <w:spacing w:val="60"/>
      </w:rPr>
    </w:sdtEndPr>
    <w:sdtContent>
      <w:p w:rsidR="00BC749F" w:rsidRDefault="00BC749F">
        <w:pPr>
          <w:pStyle w:val="Footer"/>
          <w:pBdr>
            <w:top w:val="single" w:sz="4" w:space="1" w:color="D9D9D9" w:themeColor="background1" w:themeShade="D9"/>
          </w:pBdr>
          <w:jc w:val="right"/>
        </w:pPr>
        <w:r>
          <w:t xml:space="preserve">3 | </w:t>
        </w:r>
        <w:r>
          <w:rPr>
            <w:color w:val="7F7F7F" w:themeColor="background1" w:themeShade="7F"/>
            <w:spacing w:val="60"/>
          </w:rPr>
          <w:t>Page</w:t>
        </w:r>
      </w:p>
    </w:sdtContent>
  </w:sdt>
  <w:p w:rsidR="00BC749F" w:rsidRDefault="00BC749F">
    <w:pPr>
      <w:spacing w:after="160" w:line="259" w:lineRule="auto"/>
      <w:ind w:left="0" w:firstLine="0"/>
      <w:jc w:val="left"/>
    </w:pPr>
  </w:p>
</w:ftr>
</file>

<file path=word/footer7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085928"/>
      <w:docPartObj>
        <w:docPartGallery w:val="Page Numbers (Bottom of Page)"/>
        <w:docPartUnique/>
      </w:docPartObj>
    </w:sdtPr>
    <w:sdtEndPr>
      <w:rPr>
        <w:color w:val="7F7F7F" w:themeColor="background1" w:themeShade="7F"/>
        <w:spacing w:val="60"/>
      </w:rPr>
    </w:sdtEndPr>
    <w:sdtContent>
      <w:p w:rsidR="00BC749F" w:rsidRDefault="00BC749F">
        <w:pPr>
          <w:pStyle w:val="Footer"/>
          <w:pBdr>
            <w:top w:val="single" w:sz="4" w:space="1" w:color="D9D9D9" w:themeColor="background1" w:themeShade="D9"/>
          </w:pBdr>
          <w:jc w:val="right"/>
        </w:pPr>
        <w:r>
          <w:t xml:space="preserve">45 | </w:t>
        </w:r>
        <w:r>
          <w:rPr>
            <w:color w:val="7F7F7F" w:themeColor="background1" w:themeShade="7F"/>
            <w:spacing w:val="60"/>
          </w:rPr>
          <w:t>Page</w:t>
        </w:r>
      </w:p>
    </w:sdtContent>
  </w:sdt>
  <w:p w:rsidR="00BC749F" w:rsidRPr="007F4673" w:rsidRDefault="00BC749F" w:rsidP="007F4673">
    <w:pPr>
      <w:pStyle w:val="Footer"/>
    </w:pPr>
  </w:p>
</w:ftr>
</file>

<file path=word/footer7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684336"/>
      <w:docPartObj>
        <w:docPartGallery w:val="Page Numbers (Bottom of Page)"/>
        <w:docPartUnique/>
      </w:docPartObj>
    </w:sdtPr>
    <w:sdtEndPr>
      <w:rPr>
        <w:color w:val="7F7F7F" w:themeColor="background1" w:themeShade="7F"/>
        <w:spacing w:val="60"/>
      </w:rPr>
    </w:sdtEndPr>
    <w:sdtContent>
      <w:p w:rsidR="00BC749F" w:rsidRDefault="00BC749F">
        <w:pPr>
          <w:pStyle w:val="Footer"/>
          <w:pBdr>
            <w:top w:val="single" w:sz="4" w:space="1" w:color="D9D9D9" w:themeColor="background1" w:themeShade="D9"/>
          </w:pBdr>
          <w:jc w:val="right"/>
        </w:pPr>
        <w:r>
          <w:t xml:space="preserve">44 | </w:t>
        </w:r>
        <w:r>
          <w:rPr>
            <w:color w:val="7F7F7F" w:themeColor="background1" w:themeShade="7F"/>
            <w:spacing w:val="60"/>
          </w:rPr>
          <w:t>Page</w:t>
        </w:r>
      </w:p>
    </w:sdtContent>
  </w:sdt>
  <w:p w:rsidR="00BC749F" w:rsidRPr="007F4673" w:rsidRDefault="00BC749F" w:rsidP="007F4673">
    <w:pPr>
      <w:pStyle w:val="Footer"/>
    </w:pPr>
  </w:p>
</w:ftr>
</file>

<file path=word/footer7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378790"/>
      <w:docPartObj>
        <w:docPartGallery w:val="Page Numbers (Bottom of Page)"/>
        <w:docPartUnique/>
      </w:docPartObj>
    </w:sdtPr>
    <w:sdtEndPr>
      <w:rPr>
        <w:color w:val="7F7F7F" w:themeColor="background1" w:themeShade="7F"/>
        <w:spacing w:val="60"/>
      </w:rPr>
    </w:sdtEndPr>
    <w:sdtContent>
      <w:p w:rsidR="00BC749F" w:rsidRDefault="00BC749F">
        <w:pPr>
          <w:pStyle w:val="Footer"/>
          <w:pBdr>
            <w:top w:val="single" w:sz="4" w:space="1" w:color="D9D9D9" w:themeColor="background1" w:themeShade="D9"/>
          </w:pBdr>
          <w:jc w:val="right"/>
        </w:pPr>
        <w:r>
          <w:t xml:space="preserve">46 | </w:t>
        </w:r>
        <w:r>
          <w:rPr>
            <w:color w:val="7F7F7F" w:themeColor="background1" w:themeShade="7F"/>
            <w:spacing w:val="60"/>
          </w:rPr>
          <w:t>Page</w:t>
        </w:r>
      </w:p>
    </w:sdtContent>
  </w:sdt>
  <w:p w:rsidR="00BC749F" w:rsidRPr="007F4673" w:rsidRDefault="00BC749F" w:rsidP="007F4673">
    <w:pPr>
      <w:pStyle w:val="Footer"/>
    </w:pPr>
  </w:p>
</w:ftr>
</file>

<file path=word/footer7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834017"/>
      <w:docPartObj>
        <w:docPartGallery w:val="Page Numbers (Bottom of Page)"/>
        <w:docPartUnique/>
      </w:docPartObj>
    </w:sdtPr>
    <w:sdtEndPr>
      <w:rPr>
        <w:color w:val="7F7F7F" w:themeColor="background1" w:themeShade="7F"/>
        <w:spacing w:val="60"/>
      </w:rPr>
    </w:sdtEndPr>
    <w:sdtContent>
      <w:p w:rsidR="00BC749F" w:rsidRDefault="00BC749F">
        <w:pPr>
          <w:pStyle w:val="Footer"/>
          <w:pBdr>
            <w:top w:val="single" w:sz="4" w:space="1" w:color="D9D9D9" w:themeColor="background1" w:themeShade="D9"/>
          </w:pBdr>
          <w:jc w:val="right"/>
        </w:pPr>
        <w:r>
          <w:t xml:space="preserve">47 | </w:t>
        </w:r>
        <w:r>
          <w:rPr>
            <w:color w:val="7F7F7F" w:themeColor="background1" w:themeShade="7F"/>
            <w:spacing w:val="60"/>
          </w:rPr>
          <w:t>Page</w:t>
        </w:r>
      </w:p>
    </w:sdtContent>
  </w:sdt>
  <w:p w:rsidR="00BC749F" w:rsidRPr="007F4673" w:rsidRDefault="00BC749F" w:rsidP="007F4673">
    <w:pPr>
      <w:pStyle w:val="Footer"/>
    </w:pPr>
  </w:p>
</w:ftr>
</file>

<file path=word/footer7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539203"/>
      <w:docPartObj>
        <w:docPartGallery w:val="Page Numbers (Bottom of Page)"/>
        <w:docPartUnique/>
      </w:docPartObj>
    </w:sdtPr>
    <w:sdtEndPr>
      <w:rPr>
        <w:color w:val="7F7F7F" w:themeColor="background1" w:themeShade="7F"/>
        <w:spacing w:val="60"/>
      </w:rPr>
    </w:sdtEndPr>
    <w:sdtContent>
      <w:p w:rsidR="00BC749F" w:rsidRDefault="00BC749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45</w:t>
        </w:r>
        <w:r>
          <w:rPr>
            <w:noProof/>
          </w:rPr>
          <w:fldChar w:fldCharType="end"/>
        </w:r>
        <w:r>
          <w:t xml:space="preserve"> | </w:t>
        </w:r>
        <w:r>
          <w:rPr>
            <w:color w:val="7F7F7F" w:themeColor="background1" w:themeShade="7F"/>
            <w:spacing w:val="60"/>
          </w:rPr>
          <w:t>Page</w:t>
        </w:r>
      </w:p>
    </w:sdtContent>
  </w:sdt>
  <w:p w:rsidR="00BC749F" w:rsidRPr="007F4673" w:rsidRDefault="00BC749F" w:rsidP="007F4673">
    <w:pPr>
      <w:pStyle w:val="Footer"/>
    </w:pPr>
  </w:p>
</w:ftr>
</file>

<file path=word/footer7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9F" w:rsidRDefault="00BC749F">
    <w:pPr>
      <w:spacing w:after="0" w:line="259" w:lineRule="auto"/>
      <w:ind w:left="0" w:right="66" w:firstLine="0"/>
      <w:jc w:val="right"/>
    </w:pPr>
    <w:r>
      <w:rPr>
        <w:rFonts w:ascii="Calibri" w:eastAsia="Calibri" w:hAnsi="Calibri" w:cs="Calibri"/>
        <w:noProof/>
      </w:rPr>
      <mc:AlternateContent>
        <mc:Choice Requires="wpg">
          <w:drawing>
            <wp:anchor distT="0" distB="0" distL="114300" distR="114300" simplePos="0" relativeHeight="251747328" behindDoc="0" locked="0" layoutInCell="1" allowOverlap="1">
              <wp:simplePos x="0" y="0"/>
              <wp:positionH relativeFrom="page">
                <wp:posOffset>896417</wp:posOffset>
              </wp:positionH>
              <wp:positionV relativeFrom="page">
                <wp:posOffset>10335462</wp:posOffset>
              </wp:positionV>
              <wp:extent cx="5769229" cy="6097"/>
              <wp:effectExtent l="0" t="0" r="0" b="0"/>
              <wp:wrapSquare wrapText="bothSides"/>
              <wp:docPr id="67810" name="Group 67810"/>
              <wp:cNvGraphicFramePr/>
              <a:graphic xmlns:a="http://schemas.openxmlformats.org/drawingml/2006/main">
                <a:graphicData uri="http://schemas.microsoft.com/office/word/2010/wordprocessingGroup">
                  <wpg:wgp>
                    <wpg:cNvGrpSpPr/>
                    <wpg:grpSpPr>
                      <a:xfrm>
                        <a:off x="0" y="0"/>
                        <a:ext cx="5769229" cy="6097"/>
                        <a:chOff x="0" y="0"/>
                        <a:chExt cx="5769229" cy="6097"/>
                      </a:xfrm>
                    </wpg:grpSpPr>
                    <wps:wsp>
                      <wps:cNvPr id="70241" name="Shape 70241"/>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181F256E" id="Group 67810" o:spid="_x0000_s1026" style="position:absolute;margin-left:70.6pt;margin-top:813.8pt;width:454.25pt;height:.5pt;z-index:251747328;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p/WhAIAAFkGAAAOAAAAZHJzL2Uyb0RvYy54bWykVdtu2zAMfR+wfxD8vvqCLGmMOH1YtrwM&#10;W7F2H6DI8gWQJUFS4uTvR9G24qVAMWQtYNPU4RF5KDGbp3MnyIkb2ypZROlDEhEumSpbWRfR79dv&#10;nx4jYh2VJRVK8iK6cBs9bT9+2PQ655lqlCi5IUAibd7rImqc03kcW9bwjtoHpbmExUqZjjr4NHVc&#10;GtoDeyfiLEmWca9MqY1i3Frw7obFaIv8VcWZ+1lVljsiighyc/g0+Dz4Z7zd0Lw2VDctG9Ogd2TR&#10;0VbCpoFqRx0lR9O+oepaZpRVlXtgqotVVbWMYw1QTZrcVLM36qixljrvax1kAmlvdLqblv04PRvS&#10;lkW0XD2moJCkHbQJdyaDCyTqdZ0Dcm/0i342o6MevnzV58p0/g31kDOKewni8rMjDJyfV8t1lq0j&#10;wmBtmaxXg/asgQa9CWLN1/fC4mnL2GcWEuk1HCJ71cn+n04vDdUc5be++lGnVZIt0kknhJDBhbIg&#10;Mohkcwt63aXQOl0svEKhVJqzo3V7rlBpevpuHSzDiSsnizaTxc5yMg1cgXcPv6bOx3kqb5J+1qqm&#10;iDAPv9ipE39VCHM3/YIcr6tCzlGh69OBAOyEmN4a+ebIWfETaHoPYDioQPiPMLzlYV8wfJ2obKgd&#10;nHN1hfQywCaMwkyqBHV4ubvWwbASbQeTLlslyZUY2PzhG7qNlrsI7sUS8hev4ILhtfAOa+rDF2HI&#10;ifqRhH9IToVu6OgdGz9CMVXk8fFVK0SgTDH0L8rd2v+PDCPYx3GchiEyGSLZmM0wEmGwQNHTYARR&#10;QhDurKQL8RLGOW4yq9abB1VecESgIHAbURqcX1jHOGv9gJx/I+r6i7D9AwAA//8DAFBLAwQUAAYA&#10;CAAAACEA/qv5I+MAAAAOAQAADwAAAGRycy9kb3ducmV2LnhtbEyPQW+CQBCF7036HzbTpLe6QC1a&#10;ymKMaXsyJtUmxtsKIxDZWcKugP++Yy/tbd7My5vvpYvRNKLHztWWFISTAARSbouaSgXfu4+nOQjn&#10;NRW6sYQKruhgkd3fpTop7EBf2G99KTiEXKIVVN63iZQur9BoN7EtEt9OtjPas+xKWXR64HDTyCgI&#10;Yml0Tfyh0i2uKszP24tR8DnoYfkcvvfr82l1PexeNvt1iEo9PozLNxAeR/9nhhs+o0PGTEd7ocKJ&#10;hvU0jNjKQxzNYhA3SzB9nYE4/u7mMcgslf9rZD8AAAD//wMAUEsBAi0AFAAGAAgAAAAhALaDOJL+&#10;AAAA4QEAABMAAAAAAAAAAAAAAAAAAAAAAFtDb250ZW50X1R5cGVzXS54bWxQSwECLQAUAAYACAAA&#10;ACEAOP0h/9YAAACUAQAACwAAAAAAAAAAAAAAAAAvAQAAX3JlbHMvLnJlbHNQSwECLQAUAAYACAAA&#10;ACEAIxqf1oQCAABZBgAADgAAAAAAAAAAAAAAAAAuAgAAZHJzL2Uyb0RvYy54bWxQSwECLQAUAAYA&#10;CAAAACEA/qv5I+MAAAAOAQAADwAAAAAAAAAAAAAAAADeBAAAZHJzL2Rvd25yZXYueG1sUEsFBgAA&#10;AAAEAAQA8wAAAO4FAAAAAA==&#10;">
              <v:shape id="Shape 70241"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OLIxgAAAN4AAAAPAAAAZHJzL2Rvd25yZXYueG1sRI/BasMw&#10;EETvgf6D2EIvIZFjSlKcyKZNKBR6ipNDj4u1tU2tlbEUW/77qlDIcZiZN8yhCKYTIw2utaxgs05A&#10;EFdWt1wruF7eVy8gnEfW2FkmBTM5KPKHxQEzbSc+01j6WkQIuwwVNN73mZSuasigW9ueOHrfdjDo&#10;oxxqqQecItx0Mk2SrTTYclxosKdjQ9VPeTMKQih5/uz9knZVd6Lr17m+2Telnh7D6x6Ep+Dv4f/2&#10;h1awS9LnDfzdiVdA5r8AAAD//wMAUEsBAi0AFAAGAAgAAAAhANvh9svuAAAAhQEAABMAAAAAAAAA&#10;AAAAAAAAAAAAAFtDb250ZW50X1R5cGVzXS54bWxQSwECLQAUAAYACAAAACEAWvQsW78AAAAVAQAA&#10;CwAAAAAAAAAAAAAAAAAfAQAAX3JlbHMvLnJlbHNQSwECLQAUAAYACAAAACEAlsDiyMYAAADeAAAA&#10;DwAAAAAAAAAAAAAAAAAHAgAAZHJzL2Rvd25yZXYueG1sUEsFBgAAAAADAAMAtwAAAPoCAAAAAA==&#10;" path="m,l5769229,r,9144l,9144,,e" fillcolor="#d9d9d9" stroked="f" strokeweight="0">
                <v:stroke miterlimit="83231f" joinstyle="miter"/>
                <v:path arrowok="t" textboxrect="0,0,5769229,9144"/>
              </v:shape>
              <w10:wrap type="square" anchorx="page" anchory="page"/>
            </v:group>
          </w:pict>
        </mc:Fallback>
      </mc:AlternateContent>
    </w: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 </w:t>
    </w:r>
    <w:r>
      <w:rPr>
        <w:rFonts w:ascii="Calibri" w:eastAsia="Calibri" w:hAnsi="Calibri" w:cs="Calibri"/>
        <w:color w:val="7F7F7F"/>
      </w:rPr>
      <w:t>P a g e</w:t>
    </w:r>
    <w:r>
      <w:rPr>
        <w:rFonts w:ascii="Calibri" w:eastAsia="Calibri" w:hAnsi="Calibri" w:cs="Calibri"/>
      </w:rPr>
      <w:t xml:space="preserve"> </w:t>
    </w:r>
  </w:p>
  <w:p w:rsidR="00BC749F" w:rsidRDefault="00BC749F">
    <w:pPr>
      <w:spacing w:after="0" w:line="259" w:lineRule="auto"/>
      <w:ind w:left="0" w:firstLine="0"/>
      <w:jc w:val="left"/>
    </w:pPr>
    <w:r>
      <w:rPr>
        <w:rFonts w:ascii="Calibri" w:eastAsia="Calibri" w:hAnsi="Calibri" w:cs="Calibri"/>
      </w:rPr>
      <w:t xml:space="preserve"> </w:t>
    </w:r>
  </w:p>
</w:ftr>
</file>

<file path=word/footer7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868883"/>
      <w:docPartObj>
        <w:docPartGallery w:val="Page Numbers (Bottom of Page)"/>
        <w:docPartUnique/>
      </w:docPartObj>
    </w:sdtPr>
    <w:sdtEndPr>
      <w:rPr>
        <w:color w:val="7F7F7F" w:themeColor="background1" w:themeShade="7F"/>
        <w:spacing w:val="60"/>
      </w:rPr>
    </w:sdtEndPr>
    <w:sdtContent>
      <w:p w:rsidR="00BC749F" w:rsidRDefault="00BC749F">
        <w:pPr>
          <w:pStyle w:val="Footer"/>
          <w:pBdr>
            <w:top w:val="single" w:sz="4" w:space="1" w:color="D9D9D9" w:themeColor="background1" w:themeShade="D9"/>
          </w:pBdr>
          <w:jc w:val="right"/>
        </w:pPr>
        <w:r>
          <w:t xml:space="preserve">49 | </w:t>
        </w:r>
        <w:r>
          <w:rPr>
            <w:color w:val="7F7F7F" w:themeColor="background1" w:themeShade="7F"/>
            <w:spacing w:val="60"/>
          </w:rPr>
          <w:t>Page</w:t>
        </w:r>
      </w:p>
    </w:sdtContent>
  </w:sdt>
  <w:p w:rsidR="00BC749F" w:rsidRPr="007F4673" w:rsidRDefault="00BC749F" w:rsidP="007F4673">
    <w:pPr>
      <w:pStyle w:val="Footer"/>
    </w:pPr>
  </w:p>
</w:ftr>
</file>

<file path=word/footer7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865614"/>
      <w:docPartObj>
        <w:docPartGallery w:val="Page Numbers (Bottom of Page)"/>
        <w:docPartUnique/>
      </w:docPartObj>
    </w:sdtPr>
    <w:sdtEndPr>
      <w:rPr>
        <w:color w:val="7F7F7F" w:themeColor="background1" w:themeShade="7F"/>
        <w:spacing w:val="60"/>
      </w:rPr>
    </w:sdtEndPr>
    <w:sdtContent>
      <w:p w:rsidR="00BC749F" w:rsidRDefault="00BC749F">
        <w:pPr>
          <w:pStyle w:val="Footer"/>
          <w:pBdr>
            <w:top w:val="single" w:sz="4" w:space="1" w:color="D9D9D9" w:themeColor="background1" w:themeShade="D9"/>
          </w:pBdr>
          <w:jc w:val="right"/>
        </w:pPr>
        <w:r>
          <w:t xml:space="preserve">48 | </w:t>
        </w:r>
        <w:r>
          <w:rPr>
            <w:color w:val="7F7F7F" w:themeColor="background1" w:themeShade="7F"/>
            <w:spacing w:val="60"/>
          </w:rPr>
          <w:t>Page</w:t>
        </w:r>
      </w:p>
    </w:sdtContent>
  </w:sdt>
  <w:p w:rsidR="00BC749F" w:rsidRPr="007F4673" w:rsidRDefault="00BC749F" w:rsidP="007F4673">
    <w:pPr>
      <w:pStyle w:val="Footer"/>
    </w:pPr>
  </w:p>
</w:ftr>
</file>

<file path=word/footer7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8419353"/>
      <w:docPartObj>
        <w:docPartGallery w:val="Page Numbers (Bottom of Page)"/>
        <w:docPartUnique/>
      </w:docPartObj>
    </w:sdtPr>
    <w:sdtEndPr>
      <w:rPr>
        <w:color w:val="7F7F7F" w:themeColor="background1" w:themeShade="7F"/>
        <w:spacing w:val="60"/>
      </w:rPr>
    </w:sdtEndPr>
    <w:sdtContent>
      <w:p w:rsidR="00BC749F" w:rsidRDefault="00BC749F">
        <w:pPr>
          <w:pStyle w:val="Footer"/>
          <w:pBdr>
            <w:top w:val="single" w:sz="4" w:space="1" w:color="D9D9D9" w:themeColor="background1" w:themeShade="D9"/>
          </w:pBdr>
          <w:jc w:val="right"/>
        </w:pPr>
        <w:r>
          <w:t xml:space="preserve">50 | </w:t>
        </w:r>
        <w:r>
          <w:rPr>
            <w:color w:val="7F7F7F" w:themeColor="background1" w:themeShade="7F"/>
            <w:spacing w:val="60"/>
          </w:rPr>
          <w:t>Page</w:t>
        </w:r>
      </w:p>
    </w:sdtContent>
  </w:sdt>
  <w:p w:rsidR="00BC749F" w:rsidRPr="007F4673" w:rsidRDefault="00BC749F" w:rsidP="007F4673">
    <w:pPr>
      <w:pStyle w:val="Footer"/>
    </w:pPr>
  </w:p>
</w:ftr>
</file>

<file path=word/footer7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866296"/>
      <w:docPartObj>
        <w:docPartGallery w:val="Page Numbers (Bottom of Page)"/>
        <w:docPartUnique/>
      </w:docPartObj>
    </w:sdtPr>
    <w:sdtEndPr>
      <w:rPr>
        <w:color w:val="7F7F7F" w:themeColor="background1" w:themeShade="7F"/>
        <w:spacing w:val="60"/>
      </w:rPr>
    </w:sdtEndPr>
    <w:sdtContent>
      <w:p w:rsidR="00BC749F" w:rsidRDefault="00BC749F">
        <w:pPr>
          <w:pStyle w:val="Footer"/>
          <w:pBdr>
            <w:top w:val="single" w:sz="4" w:space="1" w:color="D9D9D9" w:themeColor="background1" w:themeShade="D9"/>
          </w:pBdr>
          <w:jc w:val="right"/>
        </w:pPr>
        <w:r>
          <w:t xml:space="preserve">51 | </w:t>
        </w:r>
        <w:r>
          <w:rPr>
            <w:color w:val="7F7F7F" w:themeColor="background1" w:themeShade="7F"/>
            <w:spacing w:val="60"/>
          </w:rPr>
          <w:t>Page</w:t>
        </w:r>
      </w:p>
    </w:sdtContent>
  </w:sdt>
  <w:p w:rsidR="00BC749F" w:rsidRPr="007F4673" w:rsidRDefault="00BC749F" w:rsidP="007F467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9F" w:rsidRDefault="00BC749F">
    <w:pPr>
      <w:spacing w:after="0" w:line="259" w:lineRule="auto"/>
      <w:ind w:left="0" w:right="63" w:firstLine="0"/>
      <w:jc w:val="right"/>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896417</wp:posOffset>
              </wp:positionH>
              <wp:positionV relativeFrom="page">
                <wp:posOffset>10335462</wp:posOffset>
              </wp:positionV>
              <wp:extent cx="5769229" cy="6097"/>
              <wp:effectExtent l="0" t="0" r="0" b="0"/>
              <wp:wrapSquare wrapText="bothSides"/>
              <wp:docPr id="66848" name="Group 66848"/>
              <wp:cNvGraphicFramePr/>
              <a:graphic xmlns:a="http://schemas.openxmlformats.org/drawingml/2006/main">
                <a:graphicData uri="http://schemas.microsoft.com/office/word/2010/wordprocessingGroup">
                  <wpg:wgp>
                    <wpg:cNvGrpSpPr/>
                    <wpg:grpSpPr>
                      <a:xfrm>
                        <a:off x="0" y="0"/>
                        <a:ext cx="5769229" cy="6097"/>
                        <a:chOff x="0" y="0"/>
                        <a:chExt cx="5769229" cy="6097"/>
                      </a:xfrm>
                    </wpg:grpSpPr>
                    <wps:wsp>
                      <wps:cNvPr id="70185" name="Shape 70185"/>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6087EC22" id="Group 66848" o:spid="_x0000_s1026" style="position:absolute;margin-left:70.6pt;margin-top:813.8pt;width:454.25pt;height:.5pt;z-index:251664384;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2vxhQIAAFkGAAAOAAAAZHJzL2Uyb0RvYy54bWykVcFu2zAMvQ/YPwi+L3aCNGmMOD0sWy7D&#10;VqzdB6iyZBuQJUFS4uTvR9G24qZAMXQtYNMU+Ug+isz24dxKcuLWNVoVyXyWJYQrpstGVUXy5/n7&#10;l/uEOE9VSaVWvEgu3CUPu8+ftp3J+ULXWpbcEgBRLu9MkdTemzxNHat5S91MG67gUGjbUg+ftkpL&#10;SztAb2W6yLJV2mlbGqsZdw60+/4w2SG+EJz5X0I47oksEsjN49Pi8yU8092W5pWlpm7YkAb9QBYt&#10;bRQEjVB76ik52uYNVNswq50WfsZ0m2ohGsaxBqhmnt1Uc7D6aLCWKu8qE2kCam94+jAs+3l6tKQp&#10;i2S1ul9CsxRtoU0YmfQqoKgzVQ6WB2uezKMdFFX/Fao+C9uGN9RDzkjuJZLLz54wUN6tV5vFYpMQ&#10;BmerbLPuuWc1NOiNE6u/veeWjiHTkFlMpDNwidyVJ/d/PD3V1HCk34XqB57W2fz+buQJTUivQlrQ&#10;MpLkcgd8fYihzXy5DAzFUmnOjs4fuEam6emH83AMN64cJVqPEjurUbQwAu9efkN98AtQQSTdpFV1&#10;kWAe4bDVJ/6s0czf9AtyvJ5KNbWKXR8vBNiOFuPbIN7UclL8aDS+e2MYZQD8RzOc8hgXhFAnMhtr&#10;B+WUXakCDRCEUdhJQlKPw902HpaVbFrYdIt1ll2BAS1cvr7bKPmL5IEsqX5zAQOGYxEUzlYvX6Ul&#10;JxpWEv4hOJWmpoN2aPxgiqkiTvAXjZQRco6uryD3m/A/IAzGwY/jNoyeWe/Jhmz6lQiLBYoeFyOQ&#10;Ep0wslY++itY5xhkUm0QX3R5wRWBhMA0IjW4v7COYdeGBTn9RqvrL8LuLwAAAP//AwBQSwMEFAAG&#10;AAgAAAAhAP6r+SPjAAAADgEAAA8AAABkcnMvZG93bnJldi54bWxMj0FvgkAQhe9N+h8206S3ukAt&#10;WspijGl7MibVJsbbCiMQ2VnCroD/vmMv7W3ezMub76WL0TSix87VlhSEkwAEUm6LmkoF37uPpzkI&#10;5zUVurGECq7oYJHd36U6KexAX9hvfSk4hFyiFVTet4mULq/QaDexLRLfTrYz2rPsSll0euBw08go&#10;CGJpdE38odItrirMz9uLUfA56GH5HL736/NpdT3sXjb7dYhKPT6MyzcQHkf/Z4YbPqNDxkxHe6HC&#10;iYb1NIzYykMczWIQN0swfZ2BOP7u5jHILJX/a2Q/AAAA//8DAFBLAQItABQABgAIAAAAIQC2gziS&#10;/gAAAOEBAAATAAAAAAAAAAAAAAAAAAAAAABbQ29udGVudF9UeXBlc10ueG1sUEsBAi0AFAAGAAgA&#10;AAAhADj9If/WAAAAlAEAAAsAAAAAAAAAAAAAAAAALwEAAF9yZWxzLy5yZWxzUEsBAi0AFAAGAAgA&#10;AAAhAFMTa/GFAgAAWQYAAA4AAAAAAAAAAAAAAAAALgIAAGRycy9lMm9Eb2MueG1sUEsBAi0AFAAG&#10;AAgAAAAhAP6r+SPjAAAADgEAAA8AAAAAAAAAAAAAAAAA3wQAAGRycy9kb3ducmV2LnhtbFBLBQYA&#10;AAAABAAEAPMAAADvBQAAAAA=&#10;">
              <v:shape id="Shape 70185"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z8twwAAAN4AAAAPAAAAZHJzL2Rvd25yZXYueG1sRI/NqsIw&#10;FIT3F3yHcAQ3F00VvEo1ij8IgiurC5eH5tgWm5PSRI1vbwThLoeZ+YaZL4OpxYNaV1lWMBwkIIhz&#10;qysuFJxPu/4UhPPIGmvLpOBFDpaLzs8cU22ffKRH5gsRIexSVFB636RSurwkg25gG+LoXW1r0EfZ&#10;FlK3+IxwU8tRkvxJgxXHhRIb2pSU37K7URBCxq9D439pktdbOl+Oxd2ulep1w2oGwlPw/+Fve68V&#10;TJLhdAyfO/EKyMUbAAD//wMAUEsBAi0AFAAGAAgAAAAhANvh9svuAAAAhQEAABMAAAAAAAAAAAAA&#10;AAAAAAAAAFtDb250ZW50X1R5cGVzXS54bWxQSwECLQAUAAYACAAAACEAWvQsW78AAAAVAQAACwAA&#10;AAAAAAAAAAAAAAAfAQAAX3JlbHMvLnJlbHNQSwECLQAUAAYACAAAACEAyWc/LcMAAADeAAAADwAA&#10;AAAAAAAAAAAAAAAHAgAAZHJzL2Rvd25yZXYueG1sUEsFBgAAAAADAAMAtwAAAPcCAAAAAA==&#10;" path="m,l5769229,r,9144l,9144,,e" fillcolor="#d9d9d9" stroked="f" strokeweight="0">
                <v:stroke miterlimit="83231f" joinstyle="miter"/>
                <v:path arrowok="t" textboxrect="0,0,5769229,9144"/>
              </v:shape>
              <w10:wrap type="square" anchorx="page" anchory="page"/>
            </v:group>
          </w:pict>
        </mc:Fallback>
      </mc:AlternateContent>
    </w:r>
    <w:r>
      <w:fldChar w:fldCharType="begin"/>
    </w:r>
    <w:r>
      <w:instrText xml:space="preserve"> PAGE   \* MERGEFORMAT </w:instrText>
    </w:r>
    <w:r>
      <w:fldChar w:fldCharType="separate"/>
    </w:r>
    <w:r w:rsidRPr="00500460">
      <w:rPr>
        <w:rFonts w:ascii="Calibri" w:eastAsia="Calibri" w:hAnsi="Calibri" w:cs="Calibri"/>
        <w:noProof/>
      </w:rPr>
      <w:t>4</w:t>
    </w:r>
    <w:r>
      <w:rPr>
        <w:rFonts w:ascii="Calibri" w:eastAsia="Calibri" w:hAnsi="Calibri" w:cs="Calibri"/>
      </w:rPr>
      <w:fldChar w:fldCharType="end"/>
    </w:r>
    <w:r>
      <w:rPr>
        <w:rFonts w:ascii="Calibri" w:eastAsia="Calibri" w:hAnsi="Calibri" w:cs="Calibri"/>
      </w:rPr>
      <w:t xml:space="preserve"> | </w:t>
    </w:r>
    <w:r>
      <w:rPr>
        <w:rFonts w:ascii="Calibri" w:eastAsia="Calibri" w:hAnsi="Calibri" w:cs="Calibri"/>
        <w:color w:val="7F7F7F"/>
      </w:rPr>
      <w:t>P a g e</w:t>
    </w:r>
    <w:r>
      <w:rPr>
        <w:rFonts w:ascii="Calibri" w:eastAsia="Calibri" w:hAnsi="Calibri" w:cs="Calibri"/>
      </w:rPr>
      <w:t xml:space="preserve"> </w:t>
    </w:r>
  </w:p>
  <w:p w:rsidR="00BC749F" w:rsidRDefault="00BC749F">
    <w:pPr>
      <w:spacing w:after="0" w:line="259" w:lineRule="auto"/>
      <w:ind w:left="0" w:firstLine="0"/>
      <w:jc w:val="left"/>
    </w:pPr>
    <w:r>
      <w:rPr>
        <w:rFonts w:ascii="Calibri" w:eastAsia="Calibri" w:hAnsi="Calibri" w:cs="Calibri"/>
      </w:rPr>
      <w:t xml:space="preserve"> </w:t>
    </w:r>
  </w:p>
</w:ftr>
</file>

<file path=word/footer8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986427"/>
      <w:docPartObj>
        <w:docPartGallery w:val="Page Numbers (Bottom of Page)"/>
        <w:docPartUnique/>
      </w:docPartObj>
    </w:sdtPr>
    <w:sdtEndPr>
      <w:rPr>
        <w:color w:val="7F7F7F" w:themeColor="background1" w:themeShade="7F"/>
        <w:spacing w:val="60"/>
      </w:rPr>
    </w:sdtEndPr>
    <w:sdtContent>
      <w:p w:rsidR="00BC749F" w:rsidRDefault="00BC749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49</w:t>
        </w:r>
        <w:r>
          <w:rPr>
            <w:noProof/>
          </w:rPr>
          <w:fldChar w:fldCharType="end"/>
        </w:r>
        <w:r>
          <w:t xml:space="preserve"> | </w:t>
        </w:r>
        <w:r>
          <w:rPr>
            <w:color w:val="7F7F7F" w:themeColor="background1" w:themeShade="7F"/>
            <w:spacing w:val="60"/>
          </w:rPr>
          <w:t>Page</w:t>
        </w:r>
      </w:p>
    </w:sdtContent>
  </w:sdt>
  <w:p w:rsidR="00BC749F" w:rsidRPr="007F4673" w:rsidRDefault="00BC749F" w:rsidP="007F4673">
    <w:pPr>
      <w:pStyle w:val="Footer"/>
    </w:pPr>
  </w:p>
</w:ftr>
</file>

<file path=word/footer8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9F" w:rsidRDefault="00BC749F">
    <w:pPr>
      <w:spacing w:after="0" w:line="259" w:lineRule="auto"/>
      <w:ind w:left="0" w:right="-98" w:firstLine="0"/>
      <w:jc w:val="right"/>
    </w:pPr>
    <w:r>
      <w:rPr>
        <w:rFonts w:ascii="Calibri" w:eastAsia="Calibri" w:hAnsi="Calibri" w:cs="Calibri"/>
        <w:noProof/>
      </w:rPr>
      <mc:AlternateContent>
        <mc:Choice Requires="wpg">
          <w:drawing>
            <wp:anchor distT="0" distB="0" distL="114300" distR="114300" simplePos="0" relativeHeight="251753472" behindDoc="0" locked="0" layoutInCell="1" allowOverlap="1">
              <wp:simplePos x="0" y="0"/>
              <wp:positionH relativeFrom="page">
                <wp:posOffset>896417</wp:posOffset>
              </wp:positionH>
              <wp:positionV relativeFrom="page">
                <wp:posOffset>10335462</wp:posOffset>
              </wp:positionV>
              <wp:extent cx="5769229" cy="6097"/>
              <wp:effectExtent l="0" t="0" r="0" b="0"/>
              <wp:wrapSquare wrapText="bothSides"/>
              <wp:docPr id="67934" name="Group 67934"/>
              <wp:cNvGraphicFramePr/>
              <a:graphic xmlns:a="http://schemas.openxmlformats.org/drawingml/2006/main">
                <a:graphicData uri="http://schemas.microsoft.com/office/word/2010/wordprocessingGroup">
                  <wpg:wgp>
                    <wpg:cNvGrpSpPr/>
                    <wpg:grpSpPr>
                      <a:xfrm>
                        <a:off x="0" y="0"/>
                        <a:ext cx="5769229" cy="6097"/>
                        <a:chOff x="0" y="0"/>
                        <a:chExt cx="5769229" cy="6097"/>
                      </a:xfrm>
                    </wpg:grpSpPr>
                    <wps:wsp>
                      <wps:cNvPr id="70247" name="Shape 70247"/>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52853910" id="Group 67934" o:spid="_x0000_s1026" style="position:absolute;margin-left:70.6pt;margin-top:813.8pt;width:454.25pt;height:.5pt;z-index:251753472;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4ShQIAAFkGAAAOAAAAZHJzL2Uyb0RvYy54bWykVc1u2zAMvg/YOwi6L3ayLFmMOD0sWy/D&#10;VqzdAyiy/APIkiApcfL2o2hb8VKgGLIWsGmK/Eh+FJntw7mV5CSsa7TK6XyWUiIU10Wjqpz+fvn2&#10;4TMlzjNVMKmVyOlFOPqwe/9u25lMLHStZSEsARDlss7ktPbeZEnieC1a5mbaCAWHpbYt8/Bpq6Sw&#10;rAP0ViaLNF0lnbaFsZoL50C77w/pDvHLUnD/syyd8ETmFHLz+LT4PIRnstuyrLLM1A0f0mB3ZNGy&#10;RkHQCLVnnpGjbV5BtQ232unSz7huE12WDRdYA1QzT2+qebT6aLCWKusqE2kCam94uhuW/zg9WdIU&#10;OV2tNx+XlCjWQpswMulVQFFnqgwsH615Nk92UFT9V6j6XNo2vKEeckZyL5FccfaEg/LTerVZLDaU&#10;cDhbpZt1zz2voUGvnHj99S23ZAyZhMxiIp2BS+SuPLn/4+m5ZkYg/S5UP/C0ThfL9cgTmpBehbSg&#10;ZSTJZQ74uouhzXy5DAzFUlnGj84/Co1Ms9N35+EYblwxSqweJX5Wo2hhBN68/Ib54Beggki6Savq&#10;nGIe4bDVJ/Gi0czf9AtyvJ5KNbWKXR8vBNiOFuPbIN7UclL8aDS+e2MYZQD8RzOc8hgXhFAnMhtr&#10;B+WUXakCDRCEM9hJpWQeh7ttPCwr2bSw6RbrNL0CA1q4fH23UfIXKQJZUv0SJQwYjkVQOFsdvkhL&#10;TiysJPxDcCZNzQbt0PjBFFNFnOBfNlJGyDm6/gW534T/AWEwDn4Ct2H0THtPPmTTr0RYLFD0uBiB&#10;lOiEkbXy0V/BOscgk2qDeNDFBVcEEgLTiNTg/sI6hl0bFuT0G62uvwi7PwAAAP//AwBQSwMEFAAG&#10;AAgAAAAhAP6r+SPjAAAADgEAAA8AAABkcnMvZG93bnJldi54bWxMj0FvgkAQhe9N+h8206S3ukAt&#10;WspijGl7MibVJsbbCiMQ2VnCroD/vmMv7W3ezMub76WL0TSix87VlhSEkwAEUm6LmkoF37uPpzkI&#10;5zUVurGECq7oYJHd36U6KexAX9hvfSk4hFyiFVTet4mULq/QaDexLRLfTrYz2rPsSll0euBw08go&#10;CGJpdE38odItrirMz9uLUfA56GH5HL736/NpdT3sXjb7dYhKPT6MyzcQHkf/Z4YbPqNDxkxHe6HC&#10;iYb1NIzYykMczWIQN0swfZ2BOP7u5jHILJX/a2Q/AAAA//8DAFBLAQItABQABgAIAAAAIQC2gziS&#10;/gAAAOEBAAATAAAAAAAAAAAAAAAAAAAAAABbQ29udGVudF9UeXBlc10ueG1sUEsBAi0AFAAGAAgA&#10;AAAhADj9If/WAAAAlAEAAAsAAAAAAAAAAAAAAAAALwEAAF9yZWxzLy5yZWxzUEsBAi0AFAAGAAgA&#10;AAAhAEucvhKFAgAAWQYAAA4AAAAAAAAAAAAAAAAALgIAAGRycy9lMm9Eb2MueG1sUEsBAi0AFAAG&#10;AAgAAAAhAP6r+SPjAAAADgEAAA8AAAAAAAAAAAAAAAAA3wQAAGRycy9kb3ducmV2LnhtbFBLBQYA&#10;AAAABAAEAPMAAADvBQAAAAA=&#10;">
              <v:shape id="Shape 70247"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d8nxAAAAN4AAAAPAAAAZHJzL2Rvd25yZXYueG1sRI9Bi8Iw&#10;FITvC/6H8AQvi6bKspVqFN1FEDxZe/D4aJ5tsXkpTdT4782CsMdhZr5hlutgWnGn3jWWFUwnCQji&#10;0uqGKwXFaTeeg3AeWWNrmRQ8ycF6NfhYYqbtg490z30lIoRdhgpq77tMSlfWZNBNbEccvYvtDfoo&#10;+0rqHh8Rblo5S5JvabDhuFBjRz81ldf8ZhSEkPPz0PlPSsv2l4rzsbrZrVKjYdgsQHgK/j/8bu+1&#10;gjSZfaXwdydeAbl6AQAA//8DAFBLAQItABQABgAIAAAAIQDb4fbL7gAAAIUBAAATAAAAAAAAAAAA&#10;AAAAAAAAAABbQ29udGVudF9UeXBlc10ueG1sUEsBAi0AFAAGAAgAAAAhAFr0LFu/AAAAFQEAAAsA&#10;AAAAAAAAAAAAAAAAHwEAAF9yZWxzLy5yZWxzUEsBAi0AFAAGAAgAAAAhAHZl3yfEAAAA3gAAAA8A&#10;AAAAAAAAAAAAAAAABwIAAGRycy9kb3ducmV2LnhtbFBLBQYAAAAAAwADALcAAAD4AgAAAAA=&#10;" path="m,l5769229,r,9144l,9144,,e" fillcolor="#d9d9d9" stroked="f" strokeweight="0">
                <v:stroke miterlimit="83231f" joinstyle="miter"/>
                <v:path arrowok="t" textboxrect="0,0,5769229,9144"/>
              </v:shape>
              <w10:wrap type="square" anchorx="page" anchory="page"/>
            </v:group>
          </w:pict>
        </mc:Fallback>
      </mc:AlternateContent>
    </w: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 </w:t>
    </w:r>
    <w:r>
      <w:rPr>
        <w:rFonts w:ascii="Calibri" w:eastAsia="Calibri" w:hAnsi="Calibri" w:cs="Calibri"/>
        <w:color w:val="7F7F7F"/>
      </w:rPr>
      <w:t>P a g e</w:t>
    </w:r>
    <w:r>
      <w:rPr>
        <w:rFonts w:ascii="Calibri" w:eastAsia="Calibri" w:hAnsi="Calibri" w:cs="Calibri"/>
      </w:rPr>
      <w:t xml:space="preserve"> </w:t>
    </w:r>
  </w:p>
  <w:p w:rsidR="00BC749F" w:rsidRDefault="00BC749F">
    <w:pPr>
      <w:spacing w:after="0" w:line="259" w:lineRule="auto"/>
      <w:ind w:left="0" w:firstLine="0"/>
      <w:jc w:val="left"/>
    </w:pPr>
    <w:r>
      <w:rPr>
        <w:rFonts w:ascii="Calibri" w:eastAsia="Calibri" w:hAnsi="Calibri" w:cs="Calibri"/>
      </w:rPr>
      <w:t xml:space="preserve"> </w:t>
    </w:r>
  </w:p>
</w:ftr>
</file>

<file path=word/footer8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3404256"/>
      <w:docPartObj>
        <w:docPartGallery w:val="Page Numbers (Bottom of Page)"/>
        <w:docPartUnique/>
      </w:docPartObj>
    </w:sdtPr>
    <w:sdtEndPr>
      <w:rPr>
        <w:color w:val="7F7F7F" w:themeColor="background1" w:themeShade="7F"/>
        <w:spacing w:val="60"/>
      </w:rPr>
    </w:sdtEndPr>
    <w:sdtContent>
      <w:p w:rsidR="00BC749F" w:rsidRDefault="00BC749F">
        <w:pPr>
          <w:pStyle w:val="Footer"/>
          <w:pBdr>
            <w:top w:val="single" w:sz="4" w:space="1" w:color="D9D9D9" w:themeColor="background1" w:themeShade="D9"/>
          </w:pBdr>
          <w:jc w:val="right"/>
        </w:pPr>
        <w:r>
          <w:t xml:space="preserve">52 | </w:t>
        </w:r>
        <w:r>
          <w:rPr>
            <w:color w:val="7F7F7F" w:themeColor="background1" w:themeShade="7F"/>
            <w:spacing w:val="60"/>
          </w:rPr>
          <w:t>Page</w:t>
        </w:r>
      </w:p>
    </w:sdtContent>
  </w:sdt>
  <w:p w:rsidR="00BC749F" w:rsidRPr="007F4673" w:rsidRDefault="00BC749F" w:rsidP="007F4673">
    <w:pPr>
      <w:pStyle w:val="Footer"/>
    </w:pPr>
  </w:p>
</w:ftr>
</file>

<file path=word/footer8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647168"/>
      <w:docPartObj>
        <w:docPartGallery w:val="Page Numbers (Bottom of Page)"/>
        <w:docPartUnique/>
      </w:docPartObj>
    </w:sdtPr>
    <w:sdtEndPr>
      <w:rPr>
        <w:color w:val="7F7F7F" w:themeColor="background1" w:themeShade="7F"/>
        <w:spacing w:val="60"/>
      </w:rPr>
    </w:sdtEndPr>
    <w:sdtContent>
      <w:p w:rsidR="00BC749F" w:rsidRDefault="00BC749F">
        <w:pPr>
          <w:pStyle w:val="Footer"/>
          <w:pBdr>
            <w:top w:val="single" w:sz="4" w:space="1" w:color="D9D9D9" w:themeColor="background1" w:themeShade="D9"/>
          </w:pBdr>
          <w:jc w:val="right"/>
        </w:pPr>
        <w:r>
          <w:t xml:space="preserve">53 | </w:t>
        </w:r>
        <w:r>
          <w:rPr>
            <w:color w:val="7F7F7F" w:themeColor="background1" w:themeShade="7F"/>
            <w:spacing w:val="60"/>
          </w:rPr>
          <w:t>Page</w:t>
        </w:r>
      </w:p>
    </w:sdtContent>
  </w:sdt>
  <w:p w:rsidR="00BC749F" w:rsidRPr="007F4673" w:rsidRDefault="00BC749F" w:rsidP="007F4673">
    <w:pPr>
      <w:pStyle w:val="Footer"/>
    </w:pPr>
  </w:p>
</w:ftr>
</file>

<file path=word/footer8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58875"/>
      <w:docPartObj>
        <w:docPartGallery w:val="Page Numbers (Bottom of Page)"/>
        <w:docPartUnique/>
      </w:docPartObj>
    </w:sdtPr>
    <w:sdtEndPr>
      <w:rPr>
        <w:color w:val="7F7F7F" w:themeColor="background1" w:themeShade="7F"/>
        <w:spacing w:val="60"/>
      </w:rPr>
    </w:sdtEndPr>
    <w:sdtContent>
      <w:p w:rsidR="00DC3A2B" w:rsidRDefault="00DC3A2B">
        <w:pPr>
          <w:pStyle w:val="Footer"/>
          <w:pBdr>
            <w:top w:val="single" w:sz="4" w:space="1" w:color="D9D9D9" w:themeColor="background1" w:themeShade="D9"/>
          </w:pBdr>
          <w:jc w:val="right"/>
        </w:pPr>
        <w:r>
          <w:t xml:space="preserve">55 | </w:t>
        </w:r>
        <w:r>
          <w:rPr>
            <w:color w:val="7F7F7F" w:themeColor="background1" w:themeShade="7F"/>
            <w:spacing w:val="60"/>
          </w:rPr>
          <w:t>Page</w:t>
        </w:r>
      </w:p>
    </w:sdtContent>
  </w:sdt>
  <w:p w:rsidR="00DC3A2B" w:rsidRPr="007F4673" w:rsidRDefault="00DC3A2B" w:rsidP="007F4673">
    <w:pPr>
      <w:pStyle w:val="Footer"/>
    </w:pPr>
  </w:p>
</w:ftr>
</file>

<file path=word/footer8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306697"/>
      <w:docPartObj>
        <w:docPartGallery w:val="Page Numbers (Bottom of Page)"/>
        <w:docPartUnique/>
      </w:docPartObj>
    </w:sdtPr>
    <w:sdtEndPr>
      <w:rPr>
        <w:color w:val="7F7F7F" w:themeColor="background1" w:themeShade="7F"/>
        <w:spacing w:val="60"/>
      </w:rPr>
    </w:sdtEndPr>
    <w:sdtContent>
      <w:p w:rsidR="00DC3A2B" w:rsidRDefault="00DC3A2B">
        <w:pPr>
          <w:pStyle w:val="Footer"/>
          <w:pBdr>
            <w:top w:val="single" w:sz="4" w:space="1" w:color="D9D9D9" w:themeColor="background1" w:themeShade="D9"/>
          </w:pBdr>
          <w:jc w:val="right"/>
        </w:pPr>
        <w:r>
          <w:t xml:space="preserve">54 | </w:t>
        </w:r>
        <w:r>
          <w:rPr>
            <w:color w:val="7F7F7F" w:themeColor="background1" w:themeShade="7F"/>
            <w:spacing w:val="60"/>
          </w:rPr>
          <w:t>Page</w:t>
        </w:r>
      </w:p>
    </w:sdtContent>
  </w:sdt>
  <w:p w:rsidR="00DC3A2B" w:rsidRPr="007F4673" w:rsidRDefault="00DC3A2B" w:rsidP="007F467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9F" w:rsidRPr="00347FDF" w:rsidRDefault="00BC749F" w:rsidP="00347FDF">
    <w:pPr>
      <w:pStyle w:val="Footer"/>
    </w:pPr>
    <w:r w:rsidRPr="00347FD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E6E" w:rsidRDefault="00086E6E">
      <w:pPr>
        <w:spacing w:after="0" w:line="240" w:lineRule="auto"/>
      </w:pPr>
      <w:r>
        <w:separator/>
      </w:r>
    </w:p>
  </w:footnote>
  <w:footnote w:type="continuationSeparator" w:id="0">
    <w:p w:rsidR="00086E6E" w:rsidRDefault="00086E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9F" w:rsidRDefault="00BC749F">
    <w:pPr>
      <w:spacing w:after="0" w:line="259" w:lineRule="auto"/>
      <w:ind w:left="0" w:right="-40" w:firstLine="0"/>
      <w:jc w:val="right"/>
    </w:pPr>
    <w:r>
      <w:rPr>
        <w:rFonts w:ascii="Calibri" w:eastAsia="Calibri" w:hAnsi="Calibri" w:cs="Calibri"/>
        <w:b/>
        <w:color w:val="FF0000"/>
        <w:sz w:val="40"/>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9F" w:rsidRDefault="00BC749F" w:rsidP="00BB0CF4">
    <w:pPr>
      <w:pStyle w:val="Header"/>
      <w:pBdr>
        <w:bottom w:val="single" w:sz="4" w:space="1" w:color="auto"/>
      </w:pBdr>
      <w:tabs>
        <w:tab w:val="center" w:pos="7230"/>
        <w:tab w:val="right" w:pos="13183"/>
      </w:tabs>
      <w:jc w:val="right"/>
      <w:rPr>
        <w:sz w:val="40"/>
        <w:szCs w:val="40"/>
      </w:rPr>
    </w:pPr>
    <w:r>
      <w:rPr>
        <w:rFonts w:ascii="Calibri" w:eastAsia="Calibri" w:hAnsi="Calibri" w:cs="Calibri"/>
        <w:b/>
        <w:sz w:val="40"/>
      </w:rPr>
      <w:tab/>
    </w:r>
    <w:r w:rsidRPr="00E66A66">
      <w:rPr>
        <w:b/>
        <w:noProof/>
        <w:sz w:val="28"/>
        <w:szCs w:val="28"/>
      </w:rPr>
      <w:drawing>
        <wp:inline distT="0" distB="0" distL="0" distR="0" wp14:anchorId="55826243" wp14:editId="06009AF5">
          <wp:extent cx="2129155" cy="561975"/>
          <wp:effectExtent l="0" t="0" r="4445" b="9525"/>
          <wp:docPr id="10" name="Picture 10" descr="C:\Users\PONTEF~1\AppData\Local\Temp\7zO0D785C39\PAT-logo-leftal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NTEF~1\AppData\Local\Temp\7zO0D785C39\PAT-logo-leftalign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589" cy="567104"/>
                  </a:xfrm>
                  <a:prstGeom prst="rect">
                    <a:avLst/>
                  </a:prstGeom>
                  <a:noFill/>
                  <a:ln>
                    <a:noFill/>
                  </a:ln>
                </pic:spPr>
              </pic:pic>
            </a:graphicData>
          </a:graphic>
        </wp:inline>
      </w:drawing>
    </w:r>
  </w:p>
  <w:p w:rsidR="00BC749F" w:rsidRPr="00DE2599" w:rsidRDefault="00BC749F" w:rsidP="00BB0CF4">
    <w:pPr>
      <w:pStyle w:val="Header"/>
      <w:pBdr>
        <w:bottom w:val="single" w:sz="4" w:space="1" w:color="auto"/>
      </w:pBdr>
      <w:tabs>
        <w:tab w:val="center" w:pos="7230"/>
        <w:tab w:val="right" w:pos="13183"/>
      </w:tabs>
      <w:jc w:val="left"/>
      <w:rPr>
        <w:szCs w:val="40"/>
      </w:rPr>
    </w:pPr>
    <w:r>
      <w:rPr>
        <w:sz w:val="40"/>
        <w:szCs w:val="40"/>
      </w:rPr>
      <w:t xml:space="preserve">3. Roles and Responsibilities </w:t>
    </w:r>
  </w:p>
  <w:p w:rsidR="00BC749F" w:rsidRDefault="00BC749F">
    <w:pPr>
      <w:spacing w:after="0" w:line="259" w:lineRule="auto"/>
      <w:ind w:left="0" w:right="-86" w:firstLine="0"/>
      <w:jc w:val="right"/>
    </w:pPr>
  </w:p>
  <w:p w:rsidR="00BC749F" w:rsidRDefault="00BC749F">
    <w:pPr>
      <w:spacing w:after="0" w:line="259" w:lineRule="auto"/>
      <w:ind w:left="0" w:right="-86" w:firstLine="0"/>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9F" w:rsidRDefault="00BC749F" w:rsidP="00BB0CF4">
    <w:pPr>
      <w:pStyle w:val="Header"/>
      <w:pBdr>
        <w:bottom w:val="single" w:sz="4" w:space="1" w:color="auto"/>
      </w:pBdr>
      <w:tabs>
        <w:tab w:val="center" w:pos="7230"/>
        <w:tab w:val="right" w:pos="13183"/>
      </w:tabs>
      <w:jc w:val="right"/>
      <w:rPr>
        <w:sz w:val="40"/>
        <w:szCs w:val="40"/>
      </w:rPr>
    </w:pPr>
    <w:r>
      <w:rPr>
        <w:rFonts w:ascii="Calibri" w:eastAsia="Calibri" w:hAnsi="Calibri" w:cs="Calibri"/>
        <w:b/>
        <w:sz w:val="40"/>
      </w:rPr>
      <w:tab/>
    </w:r>
    <w:r w:rsidRPr="00E66A66">
      <w:rPr>
        <w:b/>
        <w:noProof/>
        <w:sz w:val="28"/>
        <w:szCs w:val="28"/>
      </w:rPr>
      <w:drawing>
        <wp:inline distT="0" distB="0" distL="0" distR="0" wp14:anchorId="6DFD059E" wp14:editId="1ECD71B7">
          <wp:extent cx="2129155" cy="561975"/>
          <wp:effectExtent l="0" t="0" r="4445" b="9525"/>
          <wp:docPr id="17" name="Picture 17" descr="C:\Users\PONTEF~1\AppData\Local\Temp\7zO0D785C39\PAT-logo-leftal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NTEF~1\AppData\Local\Temp\7zO0D785C39\PAT-logo-leftalign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589" cy="567104"/>
                  </a:xfrm>
                  <a:prstGeom prst="rect">
                    <a:avLst/>
                  </a:prstGeom>
                  <a:noFill/>
                  <a:ln>
                    <a:noFill/>
                  </a:ln>
                </pic:spPr>
              </pic:pic>
            </a:graphicData>
          </a:graphic>
        </wp:inline>
      </w:drawing>
    </w:r>
  </w:p>
  <w:p w:rsidR="00BC749F" w:rsidRPr="00DE2599" w:rsidRDefault="00BC749F" w:rsidP="00BB0CF4">
    <w:pPr>
      <w:pStyle w:val="Header"/>
      <w:pBdr>
        <w:bottom w:val="single" w:sz="4" w:space="1" w:color="auto"/>
      </w:pBdr>
      <w:tabs>
        <w:tab w:val="center" w:pos="7230"/>
        <w:tab w:val="right" w:pos="13183"/>
      </w:tabs>
      <w:jc w:val="left"/>
      <w:rPr>
        <w:szCs w:val="40"/>
      </w:rPr>
    </w:pPr>
    <w:r>
      <w:rPr>
        <w:sz w:val="40"/>
        <w:szCs w:val="40"/>
      </w:rPr>
      <w:t>3. Roles and Responsibilities</w:t>
    </w:r>
  </w:p>
  <w:p w:rsidR="00BC749F" w:rsidRDefault="00BC749F" w:rsidP="00347FDF">
    <w:pPr>
      <w:tabs>
        <w:tab w:val="left" w:pos="3495"/>
      </w:tabs>
      <w:spacing w:after="0" w:line="259" w:lineRule="auto"/>
      <w:ind w:left="0" w:right="2" w:firstLine="0"/>
      <w:rPr>
        <w:rFonts w:ascii="Calibri" w:eastAsia="Calibri" w:hAnsi="Calibri" w:cs="Calibri"/>
        <w:b/>
        <w:sz w:val="40"/>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9F" w:rsidRDefault="00BC749F" w:rsidP="00BB0CF4">
    <w:pPr>
      <w:pStyle w:val="Header"/>
      <w:pBdr>
        <w:bottom w:val="single" w:sz="4" w:space="1" w:color="auto"/>
      </w:pBdr>
      <w:tabs>
        <w:tab w:val="center" w:pos="7230"/>
        <w:tab w:val="right" w:pos="13183"/>
      </w:tabs>
      <w:jc w:val="right"/>
      <w:rPr>
        <w:sz w:val="40"/>
        <w:szCs w:val="40"/>
      </w:rPr>
    </w:pPr>
    <w:r>
      <w:rPr>
        <w:rFonts w:ascii="Calibri" w:eastAsia="Calibri" w:hAnsi="Calibri" w:cs="Calibri"/>
        <w:b/>
        <w:sz w:val="40"/>
      </w:rPr>
      <w:tab/>
    </w:r>
    <w:r w:rsidRPr="00E66A66">
      <w:rPr>
        <w:b/>
        <w:noProof/>
        <w:sz w:val="28"/>
        <w:szCs w:val="28"/>
      </w:rPr>
      <w:drawing>
        <wp:inline distT="0" distB="0" distL="0" distR="0" wp14:anchorId="55826243" wp14:editId="06009AF5">
          <wp:extent cx="2129155" cy="561975"/>
          <wp:effectExtent l="0" t="0" r="4445" b="9525"/>
          <wp:docPr id="14" name="Picture 14" descr="C:\Users\PONTEF~1\AppData\Local\Temp\7zO0D785C39\PAT-logo-leftal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NTEF~1\AppData\Local\Temp\7zO0D785C39\PAT-logo-leftalign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589" cy="567104"/>
                  </a:xfrm>
                  <a:prstGeom prst="rect">
                    <a:avLst/>
                  </a:prstGeom>
                  <a:noFill/>
                  <a:ln>
                    <a:noFill/>
                  </a:ln>
                </pic:spPr>
              </pic:pic>
            </a:graphicData>
          </a:graphic>
        </wp:inline>
      </w:drawing>
    </w:r>
  </w:p>
  <w:p w:rsidR="00BC749F" w:rsidRPr="00DE2599" w:rsidRDefault="00BC749F" w:rsidP="00BB0CF4">
    <w:pPr>
      <w:pStyle w:val="Header"/>
      <w:pBdr>
        <w:bottom w:val="single" w:sz="4" w:space="1" w:color="auto"/>
      </w:pBdr>
      <w:tabs>
        <w:tab w:val="center" w:pos="7230"/>
        <w:tab w:val="right" w:pos="13183"/>
      </w:tabs>
      <w:jc w:val="left"/>
      <w:rPr>
        <w:szCs w:val="40"/>
      </w:rPr>
    </w:pPr>
    <w:r>
      <w:rPr>
        <w:sz w:val="40"/>
        <w:szCs w:val="40"/>
      </w:rPr>
      <w:t>3. Roles and Responsibilities</w:t>
    </w:r>
  </w:p>
  <w:p w:rsidR="00BC749F" w:rsidRDefault="00BC749F">
    <w:pPr>
      <w:spacing w:after="0" w:line="259" w:lineRule="auto"/>
      <w:ind w:left="0" w:firstLine="0"/>
      <w:jc w:val="left"/>
    </w:pPr>
  </w:p>
  <w:p w:rsidR="00BC749F" w:rsidRDefault="00BC749F">
    <w:pPr>
      <w:spacing w:after="0" w:line="259" w:lineRule="auto"/>
      <w:ind w:left="0" w:firstLine="0"/>
      <w:jc w:val="lef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9F" w:rsidRDefault="00BC749F" w:rsidP="00BB0CF4">
    <w:pPr>
      <w:pStyle w:val="Header"/>
      <w:pBdr>
        <w:bottom w:val="single" w:sz="4" w:space="1" w:color="auto"/>
      </w:pBdr>
      <w:tabs>
        <w:tab w:val="center" w:pos="7230"/>
        <w:tab w:val="right" w:pos="13183"/>
      </w:tabs>
      <w:jc w:val="right"/>
      <w:rPr>
        <w:sz w:val="40"/>
        <w:szCs w:val="40"/>
      </w:rPr>
    </w:pPr>
    <w:r>
      <w:rPr>
        <w:rFonts w:ascii="Calibri" w:eastAsia="Calibri" w:hAnsi="Calibri" w:cs="Calibri"/>
        <w:b/>
        <w:sz w:val="40"/>
      </w:rPr>
      <w:tab/>
    </w:r>
    <w:r w:rsidRPr="00E66A66">
      <w:rPr>
        <w:b/>
        <w:noProof/>
        <w:sz w:val="28"/>
        <w:szCs w:val="28"/>
      </w:rPr>
      <w:drawing>
        <wp:inline distT="0" distB="0" distL="0" distR="0" wp14:anchorId="55826243" wp14:editId="06009AF5">
          <wp:extent cx="2129155" cy="561975"/>
          <wp:effectExtent l="0" t="0" r="4445" b="9525"/>
          <wp:docPr id="13" name="Picture 13" descr="C:\Users\PONTEF~1\AppData\Local\Temp\7zO0D785C39\PAT-logo-leftal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NTEF~1\AppData\Local\Temp\7zO0D785C39\PAT-logo-leftalign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589" cy="567104"/>
                  </a:xfrm>
                  <a:prstGeom prst="rect">
                    <a:avLst/>
                  </a:prstGeom>
                  <a:noFill/>
                  <a:ln>
                    <a:noFill/>
                  </a:ln>
                </pic:spPr>
              </pic:pic>
            </a:graphicData>
          </a:graphic>
        </wp:inline>
      </w:drawing>
    </w:r>
  </w:p>
  <w:p w:rsidR="00BC749F" w:rsidRPr="00DE2599" w:rsidRDefault="00BC749F" w:rsidP="00BB0CF4">
    <w:pPr>
      <w:pStyle w:val="Header"/>
      <w:pBdr>
        <w:bottom w:val="single" w:sz="4" w:space="1" w:color="auto"/>
      </w:pBdr>
      <w:tabs>
        <w:tab w:val="center" w:pos="7230"/>
        <w:tab w:val="right" w:pos="13183"/>
      </w:tabs>
      <w:jc w:val="left"/>
      <w:rPr>
        <w:szCs w:val="40"/>
      </w:rPr>
    </w:pPr>
    <w:r>
      <w:rPr>
        <w:sz w:val="40"/>
        <w:szCs w:val="40"/>
      </w:rPr>
      <w:t>3. Roles and Responsibilities</w:t>
    </w:r>
  </w:p>
  <w:p w:rsidR="00BC749F" w:rsidRDefault="00BC749F">
    <w:pPr>
      <w:spacing w:after="0" w:line="259" w:lineRule="auto"/>
      <w:ind w:left="0" w:firstLine="0"/>
      <w:jc w:val="left"/>
    </w:pPr>
  </w:p>
  <w:p w:rsidR="00BC749F" w:rsidRDefault="00BC749F">
    <w:pPr>
      <w:spacing w:after="0" w:line="259" w:lineRule="auto"/>
      <w:ind w:left="0"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9F" w:rsidRDefault="00BC749F">
    <w:pPr>
      <w:spacing w:after="0" w:line="259" w:lineRule="auto"/>
      <w:ind w:left="0" w:right="-133" w:firstLine="0"/>
      <w:jc w:val="right"/>
    </w:pPr>
    <w:r>
      <w:rPr>
        <w:rFonts w:ascii="Calibri" w:eastAsia="Calibri" w:hAnsi="Calibri" w:cs="Calibri"/>
        <w:noProof/>
      </w:rPr>
      <mc:AlternateContent>
        <mc:Choice Requires="wpg">
          <w:drawing>
            <wp:anchor distT="0" distB="0" distL="114300" distR="114300" simplePos="0" relativeHeight="251671552" behindDoc="0" locked="0" layoutInCell="1" allowOverlap="1">
              <wp:simplePos x="0" y="0"/>
              <wp:positionH relativeFrom="page">
                <wp:posOffset>896417</wp:posOffset>
              </wp:positionH>
              <wp:positionV relativeFrom="page">
                <wp:posOffset>1124966</wp:posOffset>
              </wp:positionV>
              <wp:extent cx="5769229" cy="6096"/>
              <wp:effectExtent l="0" t="0" r="0" b="0"/>
              <wp:wrapSquare wrapText="bothSides"/>
              <wp:docPr id="66861" name="Group 66861"/>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70137" name="Shape 70137"/>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2E54576" id="Group 66861" o:spid="_x0000_s1026" style="position:absolute;margin-left:70.6pt;margin-top:88.6pt;width:454.25pt;height:.5pt;z-index:251671552;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xgyggIAAFkGAAAOAAAAZHJzL2Uyb0RvYy54bWykVU1v2zAMvQ/YfxB0X2xnndMYdXpYt1yG&#10;rWi7H6DK8gcgS4Kkxsm/H0XbipEOxdDlYNPU4xP5JDI3t8dekoOwrtOqpNkqpUQorqtONSX9/fT9&#10;0zUlzjNVMamVKOlJOHq7+/jhZjCFWOtWy0pYAiTKFYMpaeu9KZLE8Vb0zK20EQoWa2175uHTNkll&#10;2QDsvUzWaZong7aVsZoL58B7Ny7SHfLXteD+V1074YksKeTm8Wnx+Ryeye6GFY1lpu34lAZ7RxY9&#10;6xRsGqnumGfkxXavqPqOW+107Vdc94mu644LrAGqydKLavZWvxispSmGxkSZQNoLnd5Ny38e7i3p&#10;qpLm+XWeUaJYD8eEO5PRBRINpikAubfm0dzbydGMX6HqY2378IZ6yBHFPUVxxdETDs4vm3y7Xm8p&#10;4bCWp9t81J63cECvgnj77a2wZN4yCZnFRAYDl8iddXL/p9Njy4xA+V2oftJpk2afN7NOCCGjC2VB&#10;ZBTJFQ70epdC2+zqKigUS2UFf3F+LzQqzQ4/nIdluHHVbLF2tvhRzaaFFnjz8hvmQ1ygCiYZFkfV&#10;lhTzCIu9PognjTB/cV6Q43lVqiUqnvp8IQA7I+a3Qb4lclH8DJrfIxhaGQj/EYZdHvcFI9SJysba&#10;wblUV6ogA2zCGcykWjKPzd13HoaV7HqYdOtNmp6JgS1cvvG00fInKYJYUj2IGhoM2yI4nG2ev0pL&#10;DiyMJPwhOZOmZZN3OvgJiqkiT4ivOykjZYahf6Mcr84EDnECp2GMTMdIPmUzjkQYLFD0PBhBlBiE&#10;O2vlY7yCcY5pLqoN5rOuTjgiUBDoRpQG5xfWMc3aMCCX34g6/yPs/gAAAP//AwBQSwMEFAAGAAgA&#10;AAAhAHnBJPXgAAAADAEAAA8AAABkcnMvZG93bnJldi54bWxMj0FPg0AQhe8m/ofNmHizC1ilIkvT&#10;NOqpaWJr0vS2hSmQsrOE3QL99w4nvb038/Lmm3Q5mkb02LnakoJwFoBAym1RU6ngZ//5tADhvKZC&#10;N5ZQwQ0dLLP7u1QnhR3oG/udLwWXkEu0gsr7NpHS5RUa7Wa2ReLd2XZGe7ZdKYtOD1xuGhkFwas0&#10;uia+UOkW1xXml93VKPga9LB6Dj/6zeW8vh33L9vDJkSlHh/G1TsIj6P/C8OEz+iQMdPJXqlwomE/&#10;DyOOsohjFlMimL/FIE7TaBGBzFL5/4nsFwAA//8DAFBLAQItABQABgAIAAAAIQC2gziS/gAAAOEB&#10;AAATAAAAAAAAAAAAAAAAAAAAAABbQ29udGVudF9UeXBlc10ueG1sUEsBAi0AFAAGAAgAAAAhADj9&#10;If/WAAAAlAEAAAsAAAAAAAAAAAAAAAAALwEAAF9yZWxzLy5yZWxzUEsBAi0AFAAGAAgAAAAhAN7n&#10;GDKCAgAAWQYAAA4AAAAAAAAAAAAAAAAALgIAAGRycy9lMm9Eb2MueG1sUEsBAi0AFAAGAAgAAAAh&#10;AHnBJPXgAAAADAEAAA8AAAAAAAAAAAAAAAAA3AQAAGRycy9kb3ducmV2LnhtbFBLBQYAAAAABAAE&#10;APMAAADpBQAAAAA=&#10;">
              <v:shape id="Shape 70137"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BTpxgAAAN4AAAAPAAAAZHJzL2Rvd25yZXYueG1sRI9Pa8JA&#10;FMTvBb/D8gQvRXdjoZHoKmJt8dCD//D8yD6TYPZtml01fvuuUOhxmJnfMLNFZ2txo9ZXjjUkIwWC&#10;OHem4kLD8fA5nIDwAdlg7Zg0PMjDYt57mWFm3J13dNuHQkQI+ww1lCE0mZQ+L8miH7mGOHpn11oM&#10;UbaFNC3eI9zWcqzUu7RYcVwosaFVSfllf7Ua1vT6dRpvL3Q4piH5+FH0+F6T1oN+t5yCCNSF//Bf&#10;e2M0pCp5S+F5J14BOf8FAAD//wMAUEsBAi0AFAAGAAgAAAAhANvh9svuAAAAhQEAABMAAAAAAAAA&#10;AAAAAAAAAAAAAFtDb250ZW50X1R5cGVzXS54bWxQSwECLQAUAAYACAAAACEAWvQsW78AAAAVAQAA&#10;CwAAAAAAAAAAAAAAAAAfAQAAX3JlbHMvLnJlbHNQSwECLQAUAAYACAAAACEAzdgU6cYAAADeAAAA&#10;DwAAAAAAAAAAAAAAAAAHAgAAZHJzL2Rvd25yZXYueG1sUEsFBgAAAAADAAMAtwAAAPoCAAAAAA==&#10;" path="m,l5769229,r,9144l,9144,,e" fillcolor="black" stroked="f" strokeweight="0">
                <v:stroke miterlimit="83231f" joinstyle="miter"/>
                <v:path arrowok="t" textboxrect="0,0,5769229,9144"/>
              </v:shape>
              <w10:wrap type="square" anchorx="page" anchory="page"/>
            </v:group>
          </w:pict>
        </mc:Fallback>
      </mc:AlternateContent>
    </w:r>
    <w:r>
      <w:rPr>
        <w:noProof/>
      </w:rPr>
      <w:drawing>
        <wp:anchor distT="0" distB="0" distL="114300" distR="114300" simplePos="0" relativeHeight="251672576" behindDoc="0" locked="0" layoutInCell="1" allowOverlap="0">
          <wp:simplePos x="0" y="0"/>
          <wp:positionH relativeFrom="page">
            <wp:posOffset>6229388</wp:posOffset>
          </wp:positionH>
          <wp:positionV relativeFrom="page">
            <wp:posOffset>180975</wp:posOffset>
          </wp:positionV>
          <wp:extent cx="419062" cy="3683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809" name="Picture 1809"/>
                  <pic:cNvPicPr/>
                </pic:nvPicPr>
                <pic:blipFill>
                  <a:blip r:embed="rId1"/>
                  <a:stretch>
                    <a:fillRect/>
                  </a:stretch>
                </pic:blipFill>
                <pic:spPr>
                  <a:xfrm rot="-10799999" flipV="1">
                    <a:off x="0" y="0"/>
                    <a:ext cx="419062" cy="368300"/>
                  </a:xfrm>
                  <a:prstGeom prst="rect">
                    <a:avLst/>
                  </a:prstGeom>
                </pic:spPr>
              </pic:pic>
            </a:graphicData>
          </a:graphic>
        </wp:anchor>
      </w:drawing>
    </w:r>
    <w:r>
      <w:rPr>
        <w:rFonts w:ascii="Calibri" w:eastAsia="Calibri" w:hAnsi="Calibri" w:cs="Calibri"/>
        <w:b/>
        <w:color w:val="FF0000"/>
      </w:rPr>
      <w:t xml:space="preserve"> </w:t>
    </w:r>
    <w:r>
      <w:rPr>
        <w:rFonts w:ascii="Calibri" w:eastAsia="Calibri" w:hAnsi="Calibri" w:cs="Calibri"/>
        <w:b/>
        <w:color w:val="FF0000"/>
        <w:sz w:val="40"/>
      </w:rPr>
      <w:t xml:space="preserve"> </w:t>
    </w:r>
  </w:p>
  <w:p w:rsidR="00BC749F" w:rsidRDefault="00BC749F">
    <w:pPr>
      <w:spacing w:after="0" w:line="259" w:lineRule="auto"/>
      <w:ind w:left="0" w:right="3" w:firstLine="0"/>
      <w:jc w:val="left"/>
    </w:pPr>
    <w:r>
      <w:rPr>
        <w:rFonts w:ascii="Calibri" w:eastAsia="Calibri" w:hAnsi="Calibri" w:cs="Calibri"/>
        <w:b/>
        <w:sz w:val="40"/>
      </w:rPr>
      <w:t xml:space="preserve">PART A  </w:t>
    </w:r>
  </w:p>
  <w:p w:rsidR="00BC749F" w:rsidRDefault="00BC749F">
    <w:pPr>
      <w:spacing w:after="0" w:line="259" w:lineRule="auto"/>
      <w:ind w:left="0" w:firstLine="0"/>
      <w:jc w:val="left"/>
    </w:pPr>
    <w:r>
      <w:rPr>
        <w:rFonts w:ascii="Calibri" w:eastAsia="Calibri" w:hAnsi="Calibri" w:cs="Calibri"/>
        <w:sz w:val="40"/>
      </w:rPr>
      <w:t>3. Roles and Responsibilities</w:t>
    </w:r>
    <w:r>
      <w:rPr>
        <w:rFonts w:ascii="Calibri" w:eastAsia="Calibri" w:hAnsi="Calibri" w:cs="Calibri"/>
      </w:rPr>
      <w:t xml:space="preserve"> </w:t>
    </w:r>
  </w:p>
  <w:p w:rsidR="00BC749F" w:rsidRDefault="00BC749F">
    <w:pPr>
      <w:spacing w:after="0" w:line="259" w:lineRule="auto"/>
      <w:ind w:left="0" w:firstLine="0"/>
      <w:jc w:val="left"/>
    </w:pPr>
    <w:r>
      <w:rPr>
        <w:rFonts w:ascii="Calibri" w:eastAsia="Calibri" w:hAnsi="Calibri" w:cs="Calibri"/>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9F" w:rsidRDefault="00BC749F" w:rsidP="00BB0CF4">
    <w:pPr>
      <w:pStyle w:val="Header"/>
      <w:pBdr>
        <w:bottom w:val="single" w:sz="4" w:space="1" w:color="auto"/>
      </w:pBdr>
      <w:tabs>
        <w:tab w:val="center" w:pos="7230"/>
        <w:tab w:val="right" w:pos="13183"/>
      </w:tabs>
      <w:jc w:val="right"/>
      <w:rPr>
        <w:sz w:val="40"/>
        <w:szCs w:val="40"/>
      </w:rPr>
    </w:pPr>
    <w:r>
      <w:rPr>
        <w:rFonts w:ascii="Calibri" w:eastAsia="Calibri" w:hAnsi="Calibri" w:cs="Calibri"/>
        <w:b/>
        <w:sz w:val="40"/>
      </w:rPr>
      <w:tab/>
    </w:r>
    <w:r w:rsidRPr="00E66A66">
      <w:rPr>
        <w:b/>
        <w:noProof/>
        <w:sz w:val="28"/>
        <w:szCs w:val="28"/>
      </w:rPr>
      <w:drawing>
        <wp:inline distT="0" distB="0" distL="0" distR="0" wp14:anchorId="55826243" wp14:editId="06009AF5">
          <wp:extent cx="2129155" cy="561975"/>
          <wp:effectExtent l="0" t="0" r="4445" b="9525"/>
          <wp:docPr id="63626" name="Picture 63626" descr="C:\Users\PONTEF~1\AppData\Local\Temp\7zO0D785C39\PAT-logo-leftal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NTEF~1\AppData\Local\Temp\7zO0D785C39\PAT-logo-leftalign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589" cy="567104"/>
                  </a:xfrm>
                  <a:prstGeom prst="rect">
                    <a:avLst/>
                  </a:prstGeom>
                  <a:noFill/>
                  <a:ln>
                    <a:noFill/>
                  </a:ln>
                </pic:spPr>
              </pic:pic>
            </a:graphicData>
          </a:graphic>
        </wp:inline>
      </w:drawing>
    </w:r>
  </w:p>
  <w:p w:rsidR="00BC749F" w:rsidRPr="00BE6381" w:rsidRDefault="00BC749F" w:rsidP="00BE6381">
    <w:pPr>
      <w:pStyle w:val="Header"/>
      <w:pBdr>
        <w:bottom w:val="single" w:sz="4" w:space="1" w:color="auto"/>
      </w:pBdr>
      <w:tabs>
        <w:tab w:val="center" w:pos="7230"/>
        <w:tab w:val="right" w:pos="13183"/>
      </w:tabs>
      <w:jc w:val="left"/>
      <w:rPr>
        <w:szCs w:val="40"/>
      </w:rPr>
    </w:pPr>
    <w:r>
      <w:rPr>
        <w:sz w:val="40"/>
        <w:szCs w:val="40"/>
      </w:rPr>
      <w:t>4. Code of Conduct for Employees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9F" w:rsidRDefault="00BC749F" w:rsidP="00BB0CF4">
    <w:pPr>
      <w:pStyle w:val="Header"/>
      <w:pBdr>
        <w:bottom w:val="single" w:sz="4" w:space="1" w:color="auto"/>
      </w:pBdr>
      <w:tabs>
        <w:tab w:val="center" w:pos="7230"/>
        <w:tab w:val="right" w:pos="13183"/>
      </w:tabs>
      <w:jc w:val="right"/>
      <w:rPr>
        <w:sz w:val="40"/>
        <w:szCs w:val="40"/>
      </w:rPr>
    </w:pPr>
    <w:r>
      <w:rPr>
        <w:rFonts w:ascii="Calibri" w:eastAsia="Calibri" w:hAnsi="Calibri" w:cs="Calibri"/>
        <w:b/>
        <w:sz w:val="40"/>
      </w:rPr>
      <w:tab/>
    </w:r>
    <w:r w:rsidRPr="00E66A66">
      <w:rPr>
        <w:b/>
        <w:noProof/>
        <w:sz w:val="28"/>
        <w:szCs w:val="28"/>
      </w:rPr>
      <w:drawing>
        <wp:inline distT="0" distB="0" distL="0" distR="0" wp14:anchorId="20FC7922" wp14:editId="10BFDF54">
          <wp:extent cx="2129155" cy="561975"/>
          <wp:effectExtent l="0" t="0" r="4445" b="9525"/>
          <wp:docPr id="63627" name="Picture 63627" descr="C:\Users\PONTEF~1\AppData\Local\Temp\7zO0D785C39\PAT-logo-leftal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NTEF~1\AppData\Local\Temp\7zO0D785C39\PAT-logo-leftalign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589" cy="567104"/>
                  </a:xfrm>
                  <a:prstGeom prst="rect">
                    <a:avLst/>
                  </a:prstGeom>
                  <a:noFill/>
                  <a:ln>
                    <a:noFill/>
                  </a:ln>
                </pic:spPr>
              </pic:pic>
            </a:graphicData>
          </a:graphic>
        </wp:inline>
      </w:drawing>
    </w:r>
  </w:p>
  <w:p w:rsidR="00BC749F" w:rsidRPr="00DE2599" w:rsidRDefault="00BC749F" w:rsidP="00BB0CF4">
    <w:pPr>
      <w:pStyle w:val="Header"/>
      <w:pBdr>
        <w:bottom w:val="single" w:sz="4" w:space="1" w:color="auto"/>
      </w:pBdr>
      <w:tabs>
        <w:tab w:val="center" w:pos="7230"/>
        <w:tab w:val="right" w:pos="13183"/>
      </w:tabs>
      <w:jc w:val="left"/>
      <w:rPr>
        <w:szCs w:val="40"/>
      </w:rPr>
    </w:pPr>
    <w:r>
      <w:rPr>
        <w:sz w:val="40"/>
        <w:szCs w:val="40"/>
      </w:rPr>
      <w:t>4. Code of Conduct for Employees</w:t>
    </w:r>
  </w:p>
  <w:p w:rsidR="00BC749F" w:rsidRDefault="00BC749F">
    <w:pPr>
      <w:spacing w:after="0" w:line="259" w:lineRule="auto"/>
      <w:ind w:left="0" w:firstLine="0"/>
      <w:jc w:val="left"/>
    </w:pPr>
  </w:p>
  <w:p w:rsidR="00BC749F" w:rsidRDefault="00BC749F">
    <w:pPr>
      <w:spacing w:after="0" w:line="259" w:lineRule="auto"/>
      <w:ind w:left="0" w:firstLine="0"/>
      <w:jc w:val="lef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9F" w:rsidRDefault="00BC749F">
    <w:pPr>
      <w:spacing w:after="0" w:line="259" w:lineRule="auto"/>
      <w:ind w:left="0" w:right="-134" w:firstLine="0"/>
      <w:jc w:val="right"/>
    </w:pPr>
    <w:r>
      <w:rPr>
        <w:rFonts w:ascii="Calibri" w:eastAsia="Calibri" w:hAnsi="Calibri" w:cs="Calibri"/>
        <w:noProof/>
      </w:rPr>
      <mc:AlternateContent>
        <mc:Choice Requires="wpg">
          <w:drawing>
            <wp:anchor distT="0" distB="0" distL="114300" distR="114300" simplePos="0" relativeHeight="251680768" behindDoc="0" locked="0" layoutInCell="1" allowOverlap="1">
              <wp:simplePos x="0" y="0"/>
              <wp:positionH relativeFrom="page">
                <wp:posOffset>896417</wp:posOffset>
              </wp:positionH>
              <wp:positionV relativeFrom="page">
                <wp:posOffset>1124966</wp:posOffset>
              </wp:positionV>
              <wp:extent cx="5769229" cy="6096"/>
              <wp:effectExtent l="0" t="0" r="0" b="0"/>
              <wp:wrapSquare wrapText="bothSides"/>
              <wp:docPr id="66979" name="Group 66979"/>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70143" name="Shape 70143"/>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B540779" id="Group 66979" o:spid="_x0000_s1026" style="position:absolute;margin-left:70.6pt;margin-top:88.6pt;width:454.25pt;height:.5pt;z-index:251680768;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7V6gQIAAFkGAAAOAAAAZHJzL2Uyb0RvYy54bWykVVGP2jAMfp+0/xD1fbQwBqOi3MNu42Xa&#10;TrvbDwhp0lZKkygJFP79HLcNFTedJsZD6zr2Z/tzbLYP51aSE7eu0apI5rMsIVwxXTaqKpLfL98+&#10;fE6I81SVVGrFi+TCXfKwe/9u25mcL3StZcktARDl8s4USe29ydPUsZq31M204QoOhbYt9fBpq7S0&#10;tAP0VqaLLFulnbalsZpx50D72B8mO8QXgjP/UwjHPZFFArl5fFp8HsIz3W1pXllq6oYNadA7smhp&#10;oyBohHqknpKjbV5BtQ2z2mnhZ0y3qRaiYRxrgGrm2U01e6uPBmup8q4ykSag9oanu2HZj9OTJU1Z&#10;JKvVZr1JiKIttAkjk14FFHWmysFyb82zebKDouq/QtVnYdvwhnrIGcm9RHL52RMGyk/r1WaxgAgM&#10;zlbZZtVzz2po0CsnVn99yy0dQ6Yhs5hIZ+ASuStP7v94eq6p4Ui/C9UPPK2z+fLjyBOakF6FtKBl&#10;JMnlDvi6i6HNfLkMDMVSac6Ozu+5Rqbp6bvzcAw3rhwlWo8SO6tRtDACb15+Q33wC1BBJN2kVXWR&#10;YB7hsNUn/qLRzN/0C3K8nko1tYpdHy8E2I4W49sg3tRyUvxoNL57YxhlAPxHM5zyGBeEUCcyG2sH&#10;5ZRdqQINEIRR2ElCUo/D3TYelpVsWth0i3WWXYEBLVy+vtso+YvkgSypfnEBA4ZjERTOVocv0pIT&#10;DSsJfwhOpanpoB0aP5hiqogT/EUjZYSco+vfIPurMxgHP47bMHpmvScbsulXIiwWKHpcjEBKdMLI&#10;Wvnor2CdY5qTaoN40OUFVwQSAtOI1OD+wjqGXRsW5PQbra7/CLs/AAAA//8DAFBLAwQUAAYACAAA&#10;ACEAecEk9eAAAAAMAQAADwAAAGRycy9kb3ducmV2LnhtbEyPQU+DQBCF7yb+h82YeLMLWKUiS9M0&#10;6qlpYmvS9LaFKZCys4TdAv33Die9vTfz8uabdDmaRvTYudqSgnAWgEDKbVFTqeBn//m0AOG8pkI3&#10;llDBDR0ss/u7VCeFHegb+50vBZeQS7SCyvs2kdLlFRrtZrZF4t3ZdkZ7tl0pi04PXG4aGQXBqzS6&#10;Jr5Q6RbXFeaX3dUo+Br0sHoOP/rN5by+Hfcv28MmRKUeH8bVOwiPo/8Lw4TP6JAx08leqXCiYT8P&#10;I46yiGMWUyKYv8UgTtNoEYHMUvn/iewXAAD//wMAUEsBAi0AFAAGAAgAAAAhALaDOJL+AAAA4QEA&#10;ABMAAAAAAAAAAAAAAAAAAAAAAFtDb250ZW50X1R5cGVzXS54bWxQSwECLQAUAAYACAAAACEAOP0h&#10;/9YAAACUAQAACwAAAAAAAAAAAAAAAAAvAQAAX3JlbHMvLnJlbHNQSwECLQAUAAYACAAAACEA9mO1&#10;eoECAABZBgAADgAAAAAAAAAAAAAAAAAuAgAAZHJzL2Uyb0RvYy54bWxQSwECLQAUAAYACAAAACEA&#10;ecEk9eAAAAAMAQAADwAAAAAAAAAAAAAAAADbBAAAZHJzL2Rvd25yZXYueG1sUEsFBgAAAAAEAAQA&#10;8wAAAOgFAAAAAA==&#10;">
              <v:shape id="Shape 70143"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WGXxwAAAN4AAAAPAAAAZHJzL2Rvd25yZXYueG1sRI9Ba8JA&#10;FITvQv/D8gq9lGY3KrWkWaVYlR48WJWeH9nXJJh9G7Orxn/fFQoeh5n5hslnvW3EmTpfO9aQJgoE&#10;ceFMzaWG/W758gbCB2SDjWPScCUPs+nDIMfMuAt/03kbShEh7DPUUIXQZlL6oiKLPnEtcfR+XWcx&#10;RNmV0nR4iXDbyKFSr9JizXGhwpbmFRWH7clqWNDz6me4OdBuPwnp51HRdb0grZ8e+493EIH6cA//&#10;t7+MholKxyO43YlXQE7/AAAA//8DAFBLAQItABQABgAIAAAAIQDb4fbL7gAAAIUBAAATAAAAAAAA&#10;AAAAAAAAAAAAAABbQ29udGVudF9UeXBlc10ueG1sUEsBAi0AFAAGAAgAAAAhAFr0LFu/AAAAFQEA&#10;AAsAAAAAAAAAAAAAAAAAHwEAAF9yZWxzLy5yZWxzUEsBAi0AFAAGAAgAAAAhAOrlYZfHAAAA3gAA&#10;AA8AAAAAAAAAAAAAAAAABwIAAGRycy9kb3ducmV2LnhtbFBLBQYAAAAAAwADALcAAAD7AgAAAAA=&#10;" path="m,l5769229,r,9144l,9144,,e" fillcolor="black" stroked="f" strokeweight="0">
                <v:stroke miterlimit="83231f" joinstyle="miter"/>
                <v:path arrowok="t" textboxrect="0,0,5769229,9144"/>
              </v:shape>
              <w10:wrap type="square" anchorx="page" anchory="page"/>
            </v:group>
          </w:pict>
        </mc:Fallback>
      </mc:AlternateContent>
    </w:r>
    <w:r>
      <w:rPr>
        <w:noProof/>
      </w:rPr>
      <w:drawing>
        <wp:anchor distT="0" distB="0" distL="114300" distR="114300" simplePos="0" relativeHeight="251681792" behindDoc="0" locked="0" layoutInCell="1" allowOverlap="0">
          <wp:simplePos x="0" y="0"/>
          <wp:positionH relativeFrom="page">
            <wp:posOffset>6229388</wp:posOffset>
          </wp:positionH>
          <wp:positionV relativeFrom="page">
            <wp:posOffset>180975</wp:posOffset>
          </wp:positionV>
          <wp:extent cx="419062" cy="368300"/>
          <wp:effectExtent l="0" t="0" r="0" b="0"/>
          <wp:wrapSquare wrapText="bothSides"/>
          <wp:docPr id="63628" name="Picture 63628"/>
          <wp:cNvGraphicFramePr/>
          <a:graphic xmlns:a="http://schemas.openxmlformats.org/drawingml/2006/main">
            <a:graphicData uri="http://schemas.openxmlformats.org/drawingml/2006/picture">
              <pic:pic xmlns:pic="http://schemas.openxmlformats.org/drawingml/2006/picture">
                <pic:nvPicPr>
                  <pic:cNvPr id="2477" name="Picture 2477"/>
                  <pic:cNvPicPr/>
                </pic:nvPicPr>
                <pic:blipFill>
                  <a:blip r:embed="rId1"/>
                  <a:stretch>
                    <a:fillRect/>
                  </a:stretch>
                </pic:blipFill>
                <pic:spPr>
                  <a:xfrm rot="-10799999" flipV="1">
                    <a:off x="0" y="0"/>
                    <a:ext cx="419062" cy="368300"/>
                  </a:xfrm>
                  <a:prstGeom prst="rect">
                    <a:avLst/>
                  </a:prstGeom>
                </pic:spPr>
              </pic:pic>
            </a:graphicData>
          </a:graphic>
        </wp:anchor>
      </w:drawing>
    </w:r>
    <w:r>
      <w:rPr>
        <w:rFonts w:ascii="Calibri" w:eastAsia="Calibri" w:hAnsi="Calibri" w:cs="Calibri"/>
        <w:b/>
        <w:color w:val="FF0000"/>
      </w:rPr>
      <w:t xml:space="preserve"> </w:t>
    </w:r>
    <w:r>
      <w:rPr>
        <w:rFonts w:ascii="Calibri" w:eastAsia="Calibri" w:hAnsi="Calibri" w:cs="Calibri"/>
        <w:b/>
        <w:color w:val="FF0000"/>
        <w:sz w:val="40"/>
      </w:rPr>
      <w:t xml:space="preserve"> </w:t>
    </w:r>
  </w:p>
  <w:p w:rsidR="00BC749F" w:rsidRDefault="00BC749F">
    <w:pPr>
      <w:spacing w:after="0" w:line="259" w:lineRule="auto"/>
      <w:ind w:left="0" w:right="3" w:firstLine="0"/>
      <w:jc w:val="left"/>
    </w:pPr>
    <w:r>
      <w:rPr>
        <w:rFonts w:ascii="Calibri" w:eastAsia="Calibri" w:hAnsi="Calibri" w:cs="Calibri"/>
        <w:b/>
        <w:sz w:val="40"/>
      </w:rPr>
      <w:t xml:space="preserve">PART A  </w:t>
    </w:r>
  </w:p>
  <w:p w:rsidR="00BC749F" w:rsidRDefault="00BC749F">
    <w:pPr>
      <w:spacing w:after="0" w:line="259" w:lineRule="auto"/>
      <w:ind w:left="0" w:firstLine="0"/>
      <w:jc w:val="left"/>
    </w:pPr>
    <w:r>
      <w:rPr>
        <w:rFonts w:ascii="Calibri" w:eastAsia="Calibri" w:hAnsi="Calibri" w:cs="Calibri"/>
        <w:sz w:val="40"/>
      </w:rPr>
      <w:t>4. Code of Conduct for Employees</w:t>
    </w:r>
    <w:r>
      <w:rPr>
        <w:rFonts w:ascii="Calibri" w:eastAsia="Calibri" w:hAnsi="Calibri" w:cs="Calibri"/>
      </w:rPr>
      <w:t xml:space="preserve"> </w:t>
    </w:r>
  </w:p>
  <w:p w:rsidR="00BC749F" w:rsidRDefault="00BC749F">
    <w:pPr>
      <w:spacing w:after="0" w:line="259" w:lineRule="auto"/>
      <w:ind w:left="0" w:firstLine="0"/>
      <w:jc w:val="left"/>
    </w:pPr>
    <w:r>
      <w:rPr>
        <w:rFonts w:ascii="Calibri" w:eastAsia="Calibri" w:hAnsi="Calibri" w:cs="Calibri"/>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9F" w:rsidRDefault="00BC749F" w:rsidP="00E661DD">
    <w:pPr>
      <w:pStyle w:val="Header"/>
      <w:pBdr>
        <w:bottom w:val="single" w:sz="4" w:space="1" w:color="auto"/>
      </w:pBdr>
      <w:tabs>
        <w:tab w:val="center" w:pos="7230"/>
        <w:tab w:val="right" w:pos="13183"/>
      </w:tabs>
      <w:jc w:val="right"/>
      <w:rPr>
        <w:sz w:val="40"/>
        <w:szCs w:val="40"/>
      </w:rPr>
    </w:pPr>
    <w:r>
      <w:rPr>
        <w:rFonts w:ascii="Calibri" w:eastAsia="Calibri" w:hAnsi="Calibri" w:cs="Calibri"/>
        <w:b/>
        <w:sz w:val="40"/>
      </w:rPr>
      <w:tab/>
    </w:r>
    <w:r w:rsidRPr="00E66A66">
      <w:rPr>
        <w:b/>
        <w:noProof/>
        <w:sz w:val="28"/>
        <w:szCs w:val="28"/>
      </w:rPr>
      <w:drawing>
        <wp:inline distT="0" distB="0" distL="0" distR="0" wp14:anchorId="20FC7922" wp14:editId="10BFDF54">
          <wp:extent cx="2129155" cy="561975"/>
          <wp:effectExtent l="0" t="0" r="4445" b="9525"/>
          <wp:docPr id="16" name="Picture 16" descr="C:\Users\PONTEF~1\AppData\Local\Temp\7zO0D785C39\PAT-logo-leftal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NTEF~1\AppData\Local\Temp\7zO0D785C39\PAT-logo-leftalign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589" cy="567104"/>
                  </a:xfrm>
                  <a:prstGeom prst="rect">
                    <a:avLst/>
                  </a:prstGeom>
                  <a:noFill/>
                  <a:ln>
                    <a:noFill/>
                  </a:ln>
                </pic:spPr>
              </pic:pic>
            </a:graphicData>
          </a:graphic>
        </wp:inline>
      </w:drawing>
    </w:r>
  </w:p>
  <w:p w:rsidR="00BC749F" w:rsidRPr="00DE2599" w:rsidRDefault="00BC749F" w:rsidP="00E661DD">
    <w:pPr>
      <w:pStyle w:val="Header"/>
      <w:pBdr>
        <w:bottom w:val="single" w:sz="4" w:space="1" w:color="auto"/>
      </w:pBdr>
      <w:tabs>
        <w:tab w:val="center" w:pos="7230"/>
        <w:tab w:val="right" w:pos="13183"/>
      </w:tabs>
      <w:jc w:val="left"/>
      <w:rPr>
        <w:szCs w:val="40"/>
      </w:rPr>
    </w:pPr>
    <w:r>
      <w:rPr>
        <w:sz w:val="40"/>
        <w:szCs w:val="40"/>
      </w:rPr>
      <w:t>6. Some Current Issues</w:t>
    </w:r>
  </w:p>
  <w:p w:rsidR="00BC749F" w:rsidRDefault="00BC749F">
    <w:pPr>
      <w:spacing w:after="0" w:line="259" w:lineRule="auto"/>
      <w:ind w:left="0" w:firstLine="0"/>
      <w:jc w:val="left"/>
    </w:pPr>
  </w:p>
  <w:p w:rsidR="00BC749F" w:rsidRDefault="00BC749F">
    <w:pPr>
      <w:spacing w:after="0" w:line="259" w:lineRule="auto"/>
      <w:ind w:left="0" w:firstLine="0"/>
      <w:jc w:val="left"/>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9F" w:rsidRDefault="00BC749F" w:rsidP="00E661DD">
    <w:pPr>
      <w:pStyle w:val="Header"/>
      <w:pBdr>
        <w:bottom w:val="single" w:sz="4" w:space="1" w:color="auto"/>
      </w:pBdr>
      <w:tabs>
        <w:tab w:val="center" w:pos="7230"/>
        <w:tab w:val="right" w:pos="13183"/>
      </w:tabs>
      <w:jc w:val="right"/>
      <w:rPr>
        <w:sz w:val="40"/>
        <w:szCs w:val="40"/>
      </w:rPr>
    </w:pPr>
    <w:r>
      <w:rPr>
        <w:rFonts w:ascii="Calibri" w:eastAsia="Calibri" w:hAnsi="Calibri" w:cs="Calibri"/>
        <w:b/>
        <w:sz w:val="40"/>
      </w:rPr>
      <w:tab/>
    </w:r>
    <w:r w:rsidRPr="00E66A66">
      <w:rPr>
        <w:b/>
        <w:noProof/>
        <w:sz w:val="28"/>
        <w:szCs w:val="28"/>
      </w:rPr>
      <w:drawing>
        <wp:inline distT="0" distB="0" distL="0" distR="0" wp14:anchorId="20FC7922" wp14:editId="10BFDF54">
          <wp:extent cx="2129155" cy="561975"/>
          <wp:effectExtent l="0" t="0" r="4445" b="9525"/>
          <wp:docPr id="63629" name="Picture 63629" descr="C:\Users\PONTEF~1\AppData\Local\Temp\7zO0D785C39\PAT-logo-leftal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NTEF~1\AppData\Local\Temp\7zO0D785C39\PAT-logo-leftalign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589" cy="567104"/>
                  </a:xfrm>
                  <a:prstGeom prst="rect">
                    <a:avLst/>
                  </a:prstGeom>
                  <a:noFill/>
                  <a:ln>
                    <a:noFill/>
                  </a:ln>
                </pic:spPr>
              </pic:pic>
            </a:graphicData>
          </a:graphic>
        </wp:inline>
      </w:drawing>
    </w:r>
  </w:p>
  <w:p w:rsidR="00BC749F" w:rsidRPr="00DE2599" w:rsidRDefault="00BC749F" w:rsidP="00E661DD">
    <w:pPr>
      <w:pStyle w:val="Header"/>
      <w:pBdr>
        <w:bottom w:val="single" w:sz="4" w:space="1" w:color="auto"/>
      </w:pBdr>
      <w:tabs>
        <w:tab w:val="center" w:pos="7230"/>
        <w:tab w:val="right" w:pos="13183"/>
      </w:tabs>
      <w:jc w:val="left"/>
      <w:rPr>
        <w:szCs w:val="40"/>
      </w:rPr>
    </w:pPr>
    <w:r>
      <w:rPr>
        <w:sz w:val="40"/>
        <w:szCs w:val="40"/>
      </w:rPr>
      <w:t>6. Some Current Issues</w:t>
    </w:r>
  </w:p>
  <w:p w:rsidR="00BC749F" w:rsidRDefault="00BC749F">
    <w:pPr>
      <w:spacing w:after="0" w:line="259" w:lineRule="auto"/>
      <w:ind w:left="0" w:firstLine="0"/>
      <w:jc w:val="left"/>
    </w:pPr>
  </w:p>
  <w:p w:rsidR="00BC749F" w:rsidRDefault="00BC749F">
    <w:pPr>
      <w:spacing w:after="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9F" w:rsidRDefault="00BC749F" w:rsidP="00BB0CF4">
    <w:pPr>
      <w:pStyle w:val="Header"/>
      <w:pBdr>
        <w:bottom w:val="single" w:sz="4" w:space="1" w:color="auto"/>
      </w:pBdr>
      <w:tabs>
        <w:tab w:val="center" w:pos="7230"/>
        <w:tab w:val="right" w:pos="13183"/>
      </w:tabs>
      <w:jc w:val="right"/>
      <w:rPr>
        <w:sz w:val="40"/>
        <w:szCs w:val="40"/>
      </w:rPr>
    </w:pPr>
    <w:r>
      <w:rPr>
        <w:rFonts w:ascii="Calibri" w:eastAsia="Calibri" w:hAnsi="Calibri" w:cs="Calibri"/>
        <w:b/>
        <w:sz w:val="40"/>
      </w:rPr>
      <w:tab/>
    </w:r>
    <w:r w:rsidRPr="00E66A66">
      <w:rPr>
        <w:b/>
        <w:noProof/>
        <w:sz w:val="28"/>
        <w:szCs w:val="28"/>
      </w:rPr>
      <w:drawing>
        <wp:inline distT="0" distB="0" distL="0" distR="0" wp14:anchorId="55826243" wp14:editId="06009AF5">
          <wp:extent cx="2129155" cy="561975"/>
          <wp:effectExtent l="0" t="0" r="4445" b="9525"/>
          <wp:docPr id="59501" name="Picture 59501" descr="C:\Users\PONTEF~1\AppData\Local\Temp\7zO0D785C39\PAT-logo-leftal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NTEF~1\AppData\Local\Temp\7zO0D785C39\PAT-logo-leftalign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589" cy="567104"/>
                  </a:xfrm>
                  <a:prstGeom prst="rect">
                    <a:avLst/>
                  </a:prstGeom>
                  <a:noFill/>
                  <a:ln>
                    <a:noFill/>
                  </a:ln>
                </pic:spPr>
              </pic:pic>
            </a:graphicData>
          </a:graphic>
        </wp:inline>
      </w:drawing>
    </w:r>
  </w:p>
  <w:p w:rsidR="00BC749F" w:rsidRPr="00DE2599" w:rsidRDefault="00BC749F" w:rsidP="00BB0CF4">
    <w:pPr>
      <w:pStyle w:val="Header"/>
      <w:pBdr>
        <w:bottom w:val="single" w:sz="4" w:space="1" w:color="auto"/>
      </w:pBdr>
      <w:tabs>
        <w:tab w:val="center" w:pos="7230"/>
        <w:tab w:val="right" w:pos="13183"/>
      </w:tabs>
      <w:jc w:val="left"/>
      <w:rPr>
        <w:szCs w:val="40"/>
      </w:rPr>
    </w:pPr>
    <w:r>
      <w:rPr>
        <w:sz w:val="40"/>
        <w:szCs w:val="40"/>
      </w:rPr>
      <w:t xml:space="preserve">2. Terminology </w:t>
    </w:r>
  </w:p>
  <w:p w:rsidR="00BC749F" w:rsidRPr="00880D6C" w:rsidRDefault="00BC749F" w:rsidP="00880D6C">
    <w:pPr>
      <w:pStyle w:val="Header"/>
      <w:jc w:val="left"/>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9F" w:rsidRDefault="00BC749F" w:rsidP="00BB0CF4">
    <w:pPr>
      <w:pStyle w:val="Header"/>
      <w:pBdr>
        <w:bottom w:val="single" w:sz="4" w:space="1" w:color="auto"/>
      </w:pBdr>
      <w:tabs>
        <w:tab w:val="center" w:pos="7230"/>
        <w:tab w:val="right" w:pos="13183"/>
      </w:tabs>
      <w:jc w:val="right"/>
      <w:rPr>
        <w:sz w:val="40"/>
        <w:szCs w:val="40"/>
      </w:rPr>
    </w:pPr>
    <w:r>
      <w:rPr>
        <w:rFonts w:ascii="Calibri" w:eastAsia="Calibri" w:hAnsi="Calibri" w:cs="Calibri"/>
        <w:b/>
        <w:sz w:val="40"/>
      </w:rPr>
      <w:tab/>
    </w:r>
    <w:r w:rsidRPr="00E66A66">
      <w:rPr>
        <w:b/>
        <w:noProof/>
        <w:sz w:val="28"/>
        <w:szCs w:val="28"/>
      </w:rPr>
      <w:drawing>
        <wp:inline distT="0" distB="0" distL="0" distR="0" wp14:anchorId="20FC7922" wp14:editId="10BFDF54">
          <wp:extent cx="2129155" cy="561975"/>
          <wp:effectExtent l="0" t="0" r="4445" b="9525"/>
          <wp:docPr id="23" name="Picture 23" descr="C:\Users\PONTEF~1\AppData\Local\Temp\7zO0D785C39\PAT-logo-leftal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NTEF~1\AppData\Local\Temp\7zO0D785C39\PAT-logo-leftalign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589" cy="567104"/>
                  </a:xfrm>
                  <a:prstGeom prst="rect">
                    <a:avLst/>
                  </a:prstGeom>
                  <a:noFill/>
                  <a:ln>
                    <a:noFill/>
                  </a:ln>
                </pic:spPr>
              </pic:pic>
            </a:graphicData>
          </a:graphic>
        </wp:inline>
      </w:drawing>
    </w:r>
  </w:p>
  <w:p w:rsidR="00BC749F" w:rsidRPr="00DE2599" w:rsidRDefault="00BC749F" w:rsidP="00BB0CF4">
    <w:pPr>
      <w:pStyle w:val="Header"/>
      <w:pBdr>
        <w:bottom w:val="single" w:sz="4" w:space="1" w:color="auto"/>
      </w:pBdr>
      <w:tabs>
        <w:tab w:val="center" w:pos="7230"/>
        <w:tab w:val="right" w:pos="13183"/>
      </w:tabs>
      <w:jc w:val="left"/>
      <w:rPr>
        <w:szCs w:val="40"/>
      </w:rPr>
    </w:pPr>
    <w:r>
      <w:rPr>
        <w:sz w:val="40"/>
        <w:szCs w:val="40"/>
      </w:rPr>
      <w:t>5. Emotional Health and Wellbeing</w:t>
    </w:r>
  </w:p>
  <w:p w:rsidR="00BC749F" w:rsidRDefault="00BC749F">
    <w:pPr>
      <w:spacing w:after="0" w:line="259" w:lineRule="auto"/>
      <w:ind w:left="0" w:right="5" w:firstLine="0"/>
      <w:jc w:val="left"/>
    </w:pPr>
  </w:p>
  <w:p w:rsidR="00BC749F" w:rsidRDefault="00BC749F">
    <w:pPr>
      <w:spacing w:after="0" w:line="259" w:lineRule="auto"/>
      <w:ind w:left="0" w:right="5" w:firstLine="0"/>
      <w:jc w:val="left"/>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9F" w:rsidRDefault="00BC749F" w:rsidP="00BB0CF4">
    <w:pPr>
      <w:pStyle w:val="Header"/>
      <w:pBdr>
        <w:bottom w:val="single" w:sz="4" w:space="1" w:color="auto"/>
      </w:pBdr>
      <w:tabs>
        <w:tab w:val="center" w:pos="7230"/>
        <w:tab w:val="right" w:pos="13183"/>
      </w:tabs>
      <w:jc w:val="right"/>
      <w:rPr>
        <w:sz w:val="40"/>
        <w:szCs w:val="40"/>
      </w:rPr>
    </w:pPr>
    <w:r>
      <w:rPr>
        <w:rFonts w:ascii="Calibri" w:eastAsia="Calibri" w:hAnsi="Calibri" w:cs="Calibri"/>
        <w:b/>
        <w:sz w:val="40"/>
      </w:rPr>
      <w:tab/>
    </w:r>
    <w:r w:rsidRPr="00E66A66">
      <w:rPr>
        <w:b/>
        <w:noProof/>
        <w:sz w:val="28"/>
        <w:szCs w:val="28"/>
      </w:rPr>
      <w:drawing>
        <wp:inline distT="0" distB="0" distL="0" distR="0" wp14:anchorId="4E69A76B" wp14:editId="46489AF9">
          <wp:extent cx="2129155" cy="561975"/>
          <wp:effectExtent l="0" t="0" r="4445" b="9525"/>
          <wp:docPr id="18" name="Picture 18" descr="C:\Users\PONTEF~1\AppData\Local\Temp\7zO0D785C39\PAT-logo-leftal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NTEF~1\AppData\Local\Temp\7zO0D785C39\PAT-logo-leftalign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589" cy="567104"/>
                  </a:xfrm>
                  <a:prstGeom prst="rect">
                    <a:avLst/>
                  </a:prstGeom>
                  <a:noFill/>
                  <a:ln>
                    <a:noFill/>
                  </a:ln>
                </pic:spPr>
              </pic:pic>
            </a:graphicData>
          </a:graphic>
        </wp:inline>
      </w:drawing>
    </w:r>
  </w:p>
  <w:p w:rsidR="00BC749F" w:rsidRPr="00DE2599" w:rsidRDefault="00BC749F" w:rsidP="00BB0CF4">
    <w:pPr>
      <w:pStyle w:val="Header"/>
      <w:pBdr>
        <w:bottom w:val="single" w:sz="4" w:space="1" w:color="auto"/>
      </w:pBdr>
      <w:tabs>
        <w:tab w:val="center" w:pos="7230"/>
        <w:tab w:val="right" w:pos="13183"/>
      </w:tabs>
      <w:jc w:val="left"/>
      <w:rPr>
        <w:szCs w:val="40"/>
      </w:rPr>
    </w:pPr>
    <w:r>
      <w:rPr>
        <w:sz w:val="40"/>
        <w:szCs w:val="40"/>
      </w:rPr>
      <w:t>6. Some Current Issues</w:t>
    </w:r>
  </w:p>
  <w:p w:rsidR="00BC749F" w:rsidRDefault="00BC749F">
    <w:pPr>
      <w:spacing w:after="0" w:line="259" w:lineRule="auto"/>
      <w:ind w:left="0" w:right="5" w:firstLine="0"/>
      <w:jc w:val="left"/>
    </w:pPr>
  </w:p>
  <w:p w:rsidR="00BC749F" w:rsidRDefault="00BC749F">
    <w:pPr>
      <w:spacing w:after="0" w:line="259" w:lineRule="auto"/>
      <w:ind w:left="0" w:right="5" w:firstLine="0"/>
      <w:jc w:val="left"/>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9F" w:rsidRDefault="00BC749F" w:rsidP="00E661DD">
    <w:pPr>
      <w:pStyle w:val="Header"/>
      <w:pBdr>
        <w:bottom w:val="single" w:sz="4" w:space="1" w:color="auto"/>
      </w:pBdr>
      <w:tabs>
        <w:tab w:val="center" w:pos="7230"/>
        <w:tab w:val="right" w:pos="13183"/>
      </w:tabs>
      <w:jc w:val="right"/>
      <w:rPr>
        <w:sz w:val="40"/>
        <w:szCs w:val="40"/>
      </w:rPr>
    </w:pPr>
    <w:r>
      <w:rPr>
        <w:rFonts w:ascii="Calibri" w:eastAsia="Calibri" w:hAnsi="Calibri" w:cs="Calibri"/>
        <w:b/>
        <w:sz w:val="40"/>
      </w:rPr>
      <w:tab/>
    </w:r>
    <w:r w:rsidRPr="00E66A66">
      <w:rPr>
        <w:b/>
        <w:noProof/>
        <w:sz w:val="28"/>
        <w:szCs w:val="28"/>
      </w:rPr>
      <w:drawing>
        <wp:inline distT="0" distB="0" distL="0" distR="0" wp14:anchorId="20FC7922" wp14:editId="10BFDF54">
          <wp:extent cx="2129155" cy="561975"/>
          <wp:effectExtent l="0" t="0" r="4445" b="9525"/>
          <wp:docPr id="63633" name="Picture 63633" descr="C:\Users\PONTEF~1\AppData\Local\Temp\7zO0D785C39\PAT-logo-leftal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NTEF~1\AppData\Local\Temp\7zO0D785C39\PAT-logo-leftalign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589" cy="567104"/>
                  </a:xfrm>
                  <a:prstGeom prst="rect">
                    <a:avLst/>
                  </a:prstGeom>
                  <a:noFill/>
                  <a:ln>
                    <a:noFill/>
                  </a:ln>
                </pic:spPr>
              </pic:pic>
            </a:graphicData>
          </a:graphic>
        </wp:inline>
      </w:drawing>
    </w:r>
  </w:p>
  <w:p w:rsidR="00BC749F" w:rsidRPr="00DE2599" w:rsidRDefault="00BC749F" w:rsidP="00E661DD">
    <w:pPr>
      <w:pStyle w:val="Header"/>
      <w:pBdr>
        <w:bottom w:val="single" w:sz="4" w:space="1" w:color="auto"/>
      </w:pBdr>
      <w:tabs>
        <w:tab w:val="center" w:pos="7230"/>
        <w:tab w:val="right" w:pos="13183"/>
      </w:tabs>
      <w:jc w:val="left"/>
      <w:rPr>
        <w:szCs w:val="40"/>
      </w:rPr>
    </w:pPr>
    <w:r>
      <w:rPr>
        <w:sz w:val="40"/>
        <w:szCs w:val="40"/>
      </w:rPr>
      <w:t>10. If you have concerns about a colleague or safeguarding practice</w:t>
    </w:r>
  </w:p>
  <w:p w:rsidR="00BC749F" w:rsidRDefault="00BC749F">
    <w:pPr>
      <w:spacing w:after="0" w:line="259" w:lineRule="auto"/>
      <w:ind w:left="0" w:right="3" w:firstLine="0"/>
      <w:jc w:val="left"/>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9F" w:rsidRDefault="00BC749F" w:rsidP="00E661DD">
    <w:pPr>
      <w:pStyle w:val="Header"/>
      <w:pBdr>
        <w:bottom w:val="single" w:sz="4" w:space="1" w:color="auto"/>
      </w:pBdr>
      <w:tabs>
        <w:tab w:val="center" w:pos="7230"/>
        <w:tab w:val="right" w:pos="13183"/>
      </w:tabs>
      <w:jc w:val="right"/>
      <w:rPr>
        <w:sz w:val="40"/>
        <w:szCs w:val="40"/>
      </w:rPr>
    </w:pPr>
    <w:r>
      <w:rPr>
        <w:rFonts w:ascii="Calibri" w:eastAsia="Calibri" w:hAnsi="Calibri" w:cs="Calibri"/>
        <w:b/>
        <w:sz w:val="40"/>
      </w:rPr>
      <w:tab/>
    </w:r>
    <w:r w:rsidRPr="00E66A66">
      <w:rPr>
        <w:b/>
        <w:noProof/>
        <w:sz w:val="28"/>
        <w:szCs w:val="28"/>
      </w:rPr>
      <w:drawing>
        <wp:inline distT="0" distB="0" distL="0" distR="0" wp14:anchorId="20FC7922" wp14:editId="10BFDF54">
          <wp:extent cx="2129155" cy="561975"/>
          <wp:effectExtent l="0" t="0" r="4445" b="9525"/>
          <wp:docPr id="63632" name="Picture 63632" descr="C:\Users\PONTEF~1\AppData\Local\Temp\7zO0D785C39\PAT-logo-leftal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NTEF~1\AppData\Local\Temp\7zO0D785C39\PAT-logo-leftalign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589" cy="567104"/>
                  </a:xfrm>
                  <a:prstGeom prst="rect">
                    <a:avLst/>
                  </a:prstGeom>
                  <a:noFill/>
                  <a:ln>
                    <a:noFill/>
                  </a:ln>
                </pic:spPr>
              </pic:pic>
            </a:graphicData>
          </a:graphic>
        </wp:inline>
      </w:drawing>
    </w:r>
  </w:p>
  <w:p w:rsidR="00BC749F" w:rsidRPr="00DE2599" w:rsidRDefault="00BC749F" w:rsidP="00E661DD">
    <w:pPr>
      <w:pStyle w:val="Header"/>
      <w:pBdr>
        <w:bottom w:val="single" w:sz="4" w:space="1" w:color="auto"/>
      </w:pBdr>
      <w:tabs>
        <w:tab w:val="center" w:pos="7230"/>
        <w:tab w:val="right" w:pos="13183"/>
      </w:tabs>
      <w:jc w:val="left"/>
      <w:rPr>
        <w:szCs w:val="40"/>
      </w:rPr>
    </w:pPr>
    <w:r>
      <w:rPr>
        <w:sz w:val="40"/>
        <w:szCs w:val="40"/>
      </w:rPr>
      <w:t>9. Complaints Procedure</w:t>
    </w:r>
  </w:p>
  <w:p w:rsidR="00BC749F" w:rsidRDefault="00BC749F">
    <w:pPr>
      <w:spacing w:after="0" w:line="259" w:lineRule="auto"/>
      <w:ind w:left="0" w:right="3" w:firstLine="0"/>
      <w:jc w:val="left"/>
    </w:pPr>
  </w:p>
  <w:p w:rsidR="00BC749F" w:rsidRDefault="00BC749F">
    <w:pPr>
      <w:spacing w:after="0" w:line="259" w:lineRule="auto"/>
      <w:ind w:left="0" w:right="3" w:firstLine="0"/>
      <w:jc w:val="left"/>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9F" w:rsidRDefault="00BC749F" w:rsidP="00E661DD">
    <w:pPr>
      <w:pStyle w:val="Header"/>
      <w:pBdr>
        <w:bottom w:val="single" w:sz="4" w:space="1" w:color="auto"/>
      </w:pBdr>
      <w:tabs>
        <w:tab w:val="center" w:pos="7230"/>
        <w:tab w:val="right" w:pos="13183"/>
      </w:tabs>
      <w:jc w:val="right"/>
      <w:rPr>
        <w:sz w:val="40"/>
        <w:szCs w:val="40"/>
      </w:rPr>
    </w:pPr>
    <w:r>
      <w:rPr>
        <w:rFonts w:ascii="Calibri" w:eastAsia="Calibri" w:hAnsi="Calibri" w:cs="Calibri"/>
        <w:b/>
        <w:sz w:val="40"/>
      </w:rPr>
      <w:tab/>
    </w:r>
    <w:r w:rsidRPr="00E66A66">
      <w:rPr>
        <w:b/>
        <w:noProof/>
        <w:sz w:val="28"/>
        <w:szCs w:val="28"/>
      </w:rPr>
      <w:drawing>
        <wp:inline distT="0" distB="0" distL="0" distR="0" wp14:anchorId="20FC7922" wp14:editId="10BFDF54">
          <wp:extent cx="2129155" cy="561975"/>
          <wp:effectExtent l="0" t="0" r="4445" b="9525"/>
          <wp:docPr id="63630" name="Picture 63630" descr="C:\Users\PONTEF~1\AppData\Local\Temp\7zO0D785C39\PAT-logo-leftal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NTEF~1\AppData\Local\Temp\7zO0D785C39\PAT-logo-leftalign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589" cy="567104"/>
                  </a:xfrm>
                  <a:prstGeom prst="rect">
                    <a:avLst/>
                  </a:prstGeom>
                  <a:noFill/>
                  <a:ln>
                    <a:noFill/>
                  </a:ln>
                </pic:spPr>
              </pic:pic>
            </a:graphicData>
          </a:graphic>
        </wp:inline>
      </w:drawing>
    </w:r>
  </w:p>
  <w:p w:rsidR="00BC749F" w:rsidRPr="00DE2599" w:rsidRDefault="00BC749F" w:rsidP="00E661DD">
    <w:pPr>
      <w:pStyle w:val="Header"/>
      <w:pBdr>
        <w:bottom w:val="single" w:sz="4" w:space="1" w:color="auto"/>
      </w:pBdr>
      <w:tabs>
        <w:tab w:val="center" w:pos="7230"/>
        <w:tab w:val="right" w:pos="13183"/>
      </w:tabs>
      <w:jc w:val="left"/>
      <w:rPr>
        <w:szCs w:val="40"/>
      </w:rPr>
    </w:pPr>
    <w:r>
      <w:rPr>
        <w:sz w:val="40"/>
        <w:szCs w:val="40"/>
      </w:rPr>
      <w:t>7. Helping children to keep themselves safe</w:t>
    </w:r>
  </w:p>
  <w:p w:rsidR="00BC749F" w:rsidRDefault="00BC749F">
    <w:pPr>
      <w:spacing w:after="0" w:line="259" w:lineRule="auto"/>
      <w:ind w:left="0" w:right="-133" w:firstLine="0"/>
      <w:jc w:val="right"/>
    </w:pPr>
  </w:p>
  <w:p w:rsidR="00BC749F" w:rsidRDefault="00BC749F">
    <w:pPr>
      <w:spacing w:after="0" w:line="259" w:lineRule="auto"/>
      <w:ind w:left="0" w:right="-133" w:firstLine="0"/>
      <w:jc w:val="right"/>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9F" w:rsidRDefault="00BC749F" w:rsidP="00E661DD">
    <w:pPr>
      <w:pStyle w:val="Header"/>
      <w:pBdr>
        <w:bottom w:val="single" w:sz="4" w:space="1" w:color="auto"/>
      </w:pBdr>
      <w:tabs>
        <w:tab w:val="center" w:pos="7230"/>
        <w:tab w:val="right" w:pos="13183"/>
      </w:tabs>
      <w:jc w:val="right"/>
      <w:rPr>
        <w:sz w:val="40"/>
        <w:szCs w:val="40"/>
      </w:rPr>
    </w:pPr>
    <w:r>
      <w:rPr>
        <w:rFonts w:ascii="Calibri" w:eastAsia="Calibri" w:hAnsi="Calibri" w:cs="Calibri"/>
        <w:b/>
        <w:sz w:val="40"/>
      </w:rPr>
      <w:tab/>
    </w:r>
    <w:r w:rsidRPr="00E66A66">
      <w:rPr>
        <w:b/>
        <w:noProof/>
        <w:sz w:val="28"/>
        <w:szCs w:val="28"/>
      </w:rPr>
      <w:drawing>
        <wp:inline distT="0" distB="0" distL="0" distR="0" wp14:anchorId="2E3B658D" wp14:editId="37B3AEC3">
          <wp:extent cx="2129155" cy="561975"/>
          <wp:effectExtent l="0" t="0" r="4445" b="9525"/>
          <wp:docPr id="64205" name="Picture 64205" descr="C:\Users\PONTEF~1\AppData\Local\Temp\7zO0D785C39\PAT-logo-leftal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NTEF~1\AppData\Local\Temp\7zO0D785C39\PAT-logo-leftalign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589" cy="567104"/>
                  </a:xfrm>
                  <a:prstGeom prst="rect">
                    <a:avLst/>
                  </a:prstGeom>
                  <a:noFill/>
                  <a:ln>
                    <a:noFill/>
                  </a:ln>
                </pic:spPr>
              </pic:pic>
            </a:graphicData>
          </a:graphic>
        </wp:inline>
      </w:drawing>
    </w:r>
  </w:p>
  <w:p w:rsidR="00BC749F" w:rsidRPr="00DE2599" w:rsidRDefault="00BC749F" w:rsidP="00E661DD">
    <w:pPr>
      <w:pStyle w:val="Header"/>
      <w:pBdr>
        <w:bottom w:val="single" w:sz="4" w:space="1" w:color="auto"/>
      </w:pBdr>
      <w:tabs>
        <w:tab w:val="center" w:pos="7230"/>
        <w:tab w:val="right" w:pos="13183"/>
      </w:tabs>
      <w:jc w:val="left"/>
      <w:rPr>
        <w:szCs w:val="40"/>
      </w:rPr>
    </w:pPr>
    <w:r>
      <w:rPr>
        <w:sz w:val="40"/>
        <w:szCs w:val="40"/>
      </w:rPr>
      <w:t>9. Complaints Procedure</w:t>
    </w:r>
  </w:p>
  <w:p w:rsidR="00BC749F" w:rsidRDefault="00BC749F">
    <w:pPr>
      <w:spacing w:after="0" w:line="259" w:lineRule="auto"/>
      <w:ind w:left="0" w:right="3" w:firstLine="0"/>
      <w:jc w:val="left"/>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9F" w:rsidRDefault="00BC749F" w:rsidP="00E661DD">
    <w:pPr>
      <w:pStyle w:val="Header"/>
      <w:pBdr>
        <w:bottom w:val="single" w:sz="4" w:space="1" w:color="auto"/>
      </w:pBdr>
      <w:tabs>
        <w:tab w:val="center" w:pos="7230"/>
        <w:tab w:val="right" w:pos="13183"/>
      </w:tabs>
      <w:jc w:val="right"/>
      <w:rPr>
        <w:sz w:val="40"/>
        <w:szCs w:val="40"/>
      </w:rPr>
    </w:pPr>
    <w:r>
      <w:rPr>
        <w:rFonts w:ascii="Calibri" w:eastAsia="Calibri" w:hAnsi="Calibri" w:cs="Calibri"/>
        <w:b/>
        <w:sz w:val="40"/>
      </w:rPr>
      <w:tab/>
    </w:r>
    <w:r w:rsidRPr="00E66A66">
      <w:rPr>
        <w:b/>
        <w:noProof/>
        <w:sz w:val="28"/>
        <w:szCs w:val="28"/>
      </w:rPr>
      <w:drawing>
        <wp:inline distT="0" distB="0" distL="0" distR="0" wp14:anchorId="608EFAA1" wp14:editId="6831CCB3">
          <wp:extent cx="2129155" cy="561975"/>
          <wp:effectExtent l="0" t="0" r="4445" b="9525"/>
          <wp:docPr id="64206" name="Picture 64206" descr="C:\Users\PONTEF~1\AppData\Local\Temp\7zO0D785C39\PAT-logo-leftal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NTEF~1\AppData\Local\Temp\7zO0D785C39\PAT-logo-leftalign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589" cy="567104"/>
                  </a:xfrm>
                  <a:prstGeom prst="rect">
                    <a:avLst/>
                  </a:prstGeom>
                  <a:noFill/>
                  <a:ln>
                    <a:noFill/>
                  </a:ln>
                </pic:spPr>
              </pic:pic>
            </a:graphicData>
          </a:graphic>
        </wp:inline>
      </w:drawing>
    </w:r>
  </w:p>
  <w:p w:rsidR="00BC749F" w:rsidRPr="00DE2599" w:rsidRDefault="00BC749F" w:rsidP="00E661DD">
    <w:pPr>
      <w:pStyle w:val="Header"/>
      <w:pBdr>
        <w:bottom w:val="single" w:sz="4" w:space="1" w:color="auto"/>
      </w:pBdr>
      <w:tabs>
        <w:tab w:val="center" w:pos="7230"/>
        <w:tab w:val="right" w:pos="13183"/>
      </w:tabs>
      <w:jc w:val="left"/>
      <w:rPr>
        <w:szCs w:val="40"/>
      </w:rPr>
    </w:pPr>
    <w:r>
      <w:rPr>
        <w:sz w:val="40"/>
        <w:szCs w:val="40"/>
      </w:rPr>
      <w:t>10. If you have concerns about a colleague or safeguarding practice</w:t>
    </w:r>
  </w:p>
  <w:p w:rsidR="00BC749F" w:rsidRDefault="00BC749F">
    <w:pPr>
      <w:spacing w:after="0" w:line="259" w:lineRule="auto"/>
      <w:ind w:left="0" w:right="3" w:firstLine="0"/>
      <w:jc w:val="left"/>
    </w:pPr>
  </w:p>
  <w:p w:rsidR="00BC749F" w:rsidRDefault="00BC749F">
    <w:pPr>
      <w:spacing w:after="0" w:line="259" w:lineRule="auto"/>
      <w:ind w:left="0" w:right="3" w:firstLine="0"/>
      <w:jc w:val="left"/>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9F" w:rsidRDefault="00BC749F" w:rsidP="00E661DD">
    <w:pPr>
      <w:pStyle w:val="Header"/>
      <w:pBdr>
        <w:bottom w:val="single" w:sz="4" w:space="1" w:color="auto"/>
      </w:pBdr>
      <w:tabs>
        <w:tab w:val="center" w:pos="7230"/>
        <w:tab w:val="right" w:pos="13183"/>
      </w:tabs>
      <w:jc w:val="right"/>
      <w:rPr>
        <w:sz w:val="40"/>
        <w:szCs w:val="40"/>
      </w:rPr>
    </w:pPr>
    <w:r>
      <w:rPr>
        <w:rFonts w:ascii="Calibri" w:eastAsia="Calibri" w:hAnsi="Calibri" w:cs="Calibri"/>
        <w:b/>
        <w:sz w:val="40"/>
      </w:rPr>
      <w:tab/>
    </w:r>
    <w:r w:rsidRPr="00E66A66">
      <w:rPr>
        <w:b/>
        <w:noProof/>
        <w:sz w:val="28"/>
        <w:szCs w:val="28"/>
      </w:rPr>
      <w:drawing>
        <wp:inline distT="0" distB="0" distL="0" distR="0" wp14:anchorId="1A185681" wp14:editId="32BB4178">
          <wp:extent cx="2129155" cy="561975"/>
          <wp:effectExtent l="0" t="0" r="4445" b="9525"/>
          <wp:docPr id="64207" name="Picture 64207" descr="C:\Users\PONTEF~1\AppData\Local\Temp\7zO0D785C39\PAT-logo-leftal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NTEF~1\AppData\Local\Temp\7zO0D785C39\PAT-logo-leftalign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589" cy="567104"/>
                  </a:xfrm>
                  <a:prstGeom prst="rect">
                    <a:avLst/>
                  </a:prstGeom>
                  <a:noFill/>
                  <a:ln>
                    <a:noFill/>
                  </a:ln>
                </pic:spPr>
              </pic:pic>
            </a:graphicData>
          </a:graphic>
        </wp:inline>
      </w:drawing>
    </w:r>
  </w:p>
  <w:p w:rsidR="00BC749F" w:rsidRPr="00DE2599" w:rsidRDefault="00BC749F" w:rsidP="00E661DD">
    <w:pPr>
      <w:pStyle w:val="Header"/>
      <w:pBdr>
        <w:bottom w:val="single" w:sz="4" w:space="1" w:color="auto"/>
      </w:pBdr>
      <w:tabs>
        <w:tab w:val="center" w:pos="7230"/>
        <w:tab w:val="right" w:pos="13183"/>
      </w:tabs>
      <w:jc w:val="left"/>
      <w:rPr>
        <w:szCs w:val="40"/>
      </w:rPr>
    </w:pPr>
    <w:r>
      <w:rPr>
        <w:sz w:val="40"/>
        <w:szCs w:val="40"/>
      </w:rPr>
      <w:t>8. Support for those involved in a child protection issue</w:t>
    </w:r>
  </w:p>
  <w:p w:rsidR="00BC749F" w:rsidRDefault="00BC749F">
    <w:pPr>
      <w:spacing w:after="0" w:line="259" w:lineRule="auto"/>
      <w:ind w:left="0" w:right="-133" w:firstLine="0"/>
      <w:jc w:val="right"/>
    </w:pPr>
  </w:p>
  <w:p w:rsidR="00BC749F" w:rsidRDefault="00BC749F">
    <w:pPr>
      <w:spacing w:after="0" w:line="259" w:lineRule="auto"/>
      <w:ind w:left="0" w:right="-133" w:firstLine="0"/>
      <w:jc w:val="right"/>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9F" w:rsidRDefault="00BC749F" w:rsidP="00E661DD">
    <w:pPr>
      <w:pStyle w:val="Header"/>
      <w:pBdr>
        <w:bottom w:val="single" w:sz="4" w:space="1" w:color="auto"/>
      </w:pBdr>
      <w:tabs>
        <w:tab w:val="center" w:pos="7230"/>
        <w:tab w:val="right" w:pos="13183"/>
      </w:tabs>
      <w:jc w:val="right"/>
      <w:rPr>
        <w:sz w:val="40"/>
        <w:szCs w:val="40"/>
      </w:rPr>
    </w:pPr>
    <w:r>
      <w:rPr>
        <w:rFonts w:ascii="Calibri" w:eastAsia="Calibri" w:hAnsi="Calibri" w:cs="Calibri"/>
        <w:b/>
        <w:sz w:val="40"/>
      </w:rPr>
      <w:tab/>
    </w:r>
    <w:r w:rsidRPr="00E66A66">
      <w:rPr>
        <w:b/>
        <w:noProof/>
        <w:sz w:val="28"/>
        <w:szCs w:val="28"/>
      </w:rPr>
      <w:drawing>
        <wp:inline distT="0" distB="0" distL="0" distR="0" wp14:anchorId="6A2D52F0" wp14:editId="67D39F5F">
          <wp:extent cx="2129155" cy="561975"/>
          <wp:effectExtent l="0" t="0" r="4445" b="9525"/>
          <wp:docPr id="19" name="Picture 19" descr="C:\Users\PONTEF~1\AppData\Local\Temp\7zO0D785C39\PAT-logo-leftal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NTEF~1\AppData\Local\Temp\7zO0D785C39\PAT-logo-leftalign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589" cy="567104"/>
                  </a:xfrm>
                  <a:prstGeom prst="rect">
                    <a:avLst/>
                  </a:prstGeom>
                  <a:noFill/>
                  <a:ln>
                    <a:noFill/>
                  </a:ln>
                </pic:spPr>
              </pic:pic>
            </a:graphicData>
          </a:graphic>
        </wp:inline>
      </w:drawing>
    </w:r>
  </w:p>
  <w:p w:rsidR="00BC749F" w:rsidRPr="00DE2599" w:rsidRDefault="00BC749F" w:rsidP="00E661DD">
    <w:pPr>
      <w:pStyle w:val="Header"/>
      <w:pBdr>
        <w:bottom w:val="single" w:sz="4" w:space="1" w:color="auto"/>
      </w:pBdr>
      <w:tabs>
        <w:tab w:val="center" w:pos="7230"/>
        <w:tab w:val="right" w:pos="13183"/>
      </w:tabs>
      <w:jc w:val="left"/>
      <w:rPr>
        <w:szCs w:val="40"/>
      </w:rPr>
    </w:pPr>
    <w:r>
      <w:rPr>
        <w:sz w:val="40"/>
        <w:szCs w:val="40"/>
      </w:rPr>
      <w:t>9. Complaints Procedure</w:t>
    </w:r>
  </w:p>
  <w:p w:rsidR="00BC749F" w:rsidRDefault="00BC749F">
    <w:pPr>
      <w:spacing w:after="0" w:line="259" w:lineRule="auto"/>
      <w:ind w:left="0" w:right="-133" w:firstLine="0"/>
      <w:jc w:val="right"/>
    </w:pPr>
  </w:p>
  <w:p w:rsidR="00BC749F" w:rsidRDefault="00BC749F">
    <w:pPr>
      <w:spacing w:after="0" w:line="259" w:lineRule="auto"/>
      <w:ind w:left="0" w:right="-133" w:firstLine="0"/>
      <w:jc w:val="right"/>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9F" w:rsidRDefault="00BC749F" w:rsidP="00E661DD">
    <w:pPr>
      <w:pStyle w:val="Header"/>
      <w:pBdr>
        <w:bottom w:val="single" w:sz="4" w:space="1" w:color="auto"/>
      </w:pBdr>
      <w:tabs>
        <w:tab w:val="center" w:pos="7230"/>
        <w:tab w:val="right" w:pos="13183"/>
      </w:tabs>
      <w:jc w:val="right"/>
      <w:rPr>
        <w:sz w:val="40"/>
        <w:szCs w:val="40"/>
      </w:rPr>
    </w:pPr>
    <w:r>
      <w:rPr>
        <w:rFonts w:ascii="Calibri" w:eastAsia="Calibri" w:hAnsi="Calibri" w:cs="Calibri"/>
        <w:b/>
        <w:sz w:val="40"/>
      </w:rPr>
      <w:tab/>
    </w:r>
    <w:r w:rsidRPr="00E66A66">
      <w:rPr>
        <w:b/>
        <w:noProof/>
        <w:sz w:val="28"/>
        <w:szCs w:val="28"/>
      </w:rPr>
      <w:drawing>
        <wp:inline distT="0" distB="0" distL="0" distR="0" wp14:anchorId="3EC964E3" wp14:editId="4F303B98">
          <wp:extent cx="2129155" cy="561975"/>
          <wp:effectExtent l="0" t="0" r="4445" b="9525"/>
          <wp:docPr id="21" name="Picture 21" descr="C:\Users\PONTEF~1\AppData\Local\Temp\7zO0D785C39\PAT-logo-leftal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NTEF~1\AppData\Local\Temp\7zO0D785C39\PAT-logo-leftalign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589" cy="567104"/>
                  </a:xfrm>
                  <a:prstGeom prst="rect">
                    <a:avLst/>
                  </a:prstGeom>
                  <a:noFill/>
                  <a:ln>
                    <a:noFill/>
                  </a:ln>
                </pic:spPr>
              </pic:pic>
            </a:graphicData>
          </a:graphic>
        </wp:inline>
      </w:drawing>
    </w:r>
  </w:p>
  <w:p w:rsidR="00BC749F" w:rsidRPr="00DE2599" w:rsidRDefault="00BC749F" w:rsidP="00E661DD">
    <w:pPr>
      <w:pStyle w:val="Header"/>
      <w:pBdr>
        <w:bottom w:val="single" w:sz="4" w:space="1" w:color="auto"/>
      </w:pBdr>
      <w:tabs>
        <w:tab w:val="center" w:pos="7230"/>
        <w:tab w:val="right" w:pos="13183"/>
      </w:tabs>
      <w:jc w:val="left"/>
      <w:rPr>
        <w:szCs w:val="40"/>
      </w:rPr>
    </w:pPr>
    <w:r>
      <w:rPr>
        <w:sz w:val="40"/>
        <w:szCs w:val="40"/>
      </w:rPr>
      <w:t>10. If you have concerns about a colleague or safeguarding practice</w:t>
    </w:r>
  </w:p>
  <w:p w:rsidR="00BC749F" w:rsidRDefault="00BC749F">
    <w:pPr>
      <w:spacing w:after="0" w:line="259" w:lineRule="auto"/>
      <w:ind w:left="0" w:right="3"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9F" w:rsidRDefault="00BC749F">
    <w:pPr>
      <w:spacing w:after="160" w:line="259" w:lineRule="auto"/>
      <w:ind w:left="0" w:firstLine="0"/>
      <w:jc w:val="left"/>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9F" w:rsidRDefault="00BC749F" w:rsidP="00E661DD">
    <w:pPr>
      <w:pStyle w:val="Header"/>
      <w:pBdr>
        <w:bottom w:val="single" w:sz="4" w:space="1" w:color="auto"/>
      </w:pBdr>
      <w:tabs>
        <w:tab w:val="center" w:pos="7230"/>
        <w:tab w:val="right" w:pos="13183"/>
      </w:tabs>
      <w:jc w:val="right"/>
      <w:rPr>
        <w:sz w:val="40"/>
        <w:szCs w:val="40"/>
      </w:rPr>
    </w:pPr>
    <w:r>
      <w:rPr>
        <w:rFonts w:ascii="Calibri" w:eastAsia="Calibri" w:hAnsi="Calibri" w:cs="Calibri"/>
        <w:b/>
        <w:sz w:val="40"/>
      </w:rPr>
      <w:tab/>
    </w:r>
    <w:r w:rsidRPr="00E66A66">
      <w:rPr>
        <w:b/>
        <w:noProof/>
        <w:sz w:val="28"/>
        <w:szCs w:val="28"/>
      </w:rPr>
      <w:drawing>
        <wp:inline distT="0" distB="0" distL="0" distR="0" wp14:anchorId="62CE24F2" wp14:editId="196C3A73">
          <wp:extent cx="2129155" cy="561975"/>
          <wp:effectExtent l="0" t="0" r="4445" b="9525"/>
          <wp:docPr id="63641" name="Picture 63641" descr="C:\Users\PONTEF~1\AppData\Local\Temp\7zO0D785C39\PAT-logo-leftal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NTEF~1\AppData\Local\Temp\7zO0D785C39\PAT-logo-leftalign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589" cy="567104"/>
                  </a:xfrm>
                  <a:prstGeom prst="rect">
                    <a:avLst/>
                  </a:prstGeom>
                  <a:noFill/>
                  <a:ln>
                    <a:noFill/>
                  </a:ln>
                </pic:spPr>
              </pic:pic>
            </a:graphicData>
          </a:graphic>
        </wp:inline>
      </w:drawing>
    </w:r>
  </w:p>
  <w:p w:rsidR="00BC749F" w:rsidRPr="00DE2599" w:rsidRDefault="00BC749F" w:rsidP="00E661DD">
    <w:pPr>
      <w:pStyle w:val="Header"/>
      <w:pBdr>
        <w:bottom w:val="single" w:sz="4" w:space="1" w:color="auto"/>
      </w:pBdr>
      <w:tabs>
        <w:tab w:val="center" w:pos="7230"/>
        <w:tab w:val="right" w:pos="13183"/>
      </w:tabs>
      <w:jc w:val="left"/>
      <w:rPr>
        <w:szCs w:val="40"/>
      </w:rPr>
    </w:pPr>
    <w:r>
      <w:rPr>
        <w:sz w:val="40"/>
        <w:szCs w:val="40"/>
      </w:rPr>
      <w:t>10. If you have concerns about a colleague or safeguarding practice</w:t>
    </w:r>
  </w:p>
  <w:p w:rsidR="00BC749F" w:rsidRDefault="00BC749F">
    <w:pPr>
      <w:spacing w:after="0" w:line="259" w:lineRule="auto"/>
      <w:ind w:left="0" w:right="3" w:firstLine="0"/>
      <w:jc w:val="left"/>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9F" w:rsidRDefault="00BC749F" w:rsidP="00E661DD">
    <w:pPr>
      <w:pStyle w:val="Header"/>
      <w:pBdr>
        <w:bottom w:val="single" w:sz="4" w:space="1" w:color="auto"/>
      </w:pBdr>
      <w:tabs>
        <w:tab w:val="center" w:pos="7230"/>
        <w:tab w:val="right" w:pos="13183"/>
      </w:tabs>
      <w:jc w:val="right"/>
      <w:rPr>
        <w:sz w:val="40"/>
        <w:szCs w:val="40"/>
      </w:rPr>
    </w:pPr>
    <w:r>
      <w:rPr>
        <w:rFonts w:ascii="Calibri" w:eastAsia="Calibri" w:hAnsi="Calibri" w:cs="Calibri"/>
        <w:b/>
        <w:sz w:val="40"/>
      </w:rPr>
      <w:tab/>
    </w:r>
    <w:r w:rsidRPr="00E66A66">
      <w:rPr>
        <w:b/>
        <w:noProof/>
        <w:sz w:val="28"/>
        <w:szCs w:val="28"/>
      </w:rPr>
      <w:drawing>
        <wp:inline distT="0" distB="0" distL="0" distR="0" wp14:anchorId="15C1E0C0" wp14:editId="49D7D7CD">
          <wp:extent cx="2129155" cy="561975"/>
          <wp:effectExtent l="0" t="0" r="4445" b="9525"/>
          <wp:docPr id="63643" name="Picture 63643" descr="C:\Users\PONTEF~1\AppData\Local\Temp\7zO0D785C39\PAT-logo-leftal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NTEF~1\AppData\Local\Temp\7zO0D785C39\PAT-logo-leftalign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589" cy="567104"/>
                  </a:xfrm>
                  <a:prstGeom prst="rect">
                    <a:avLst/>
                  </a:prstGeom>
                  <a:noFill/>
                  <a:ln>
                    <a:noFill/>
                  </a:ln>
                </pic:spPr>
              </pic:pic>
            </a:graphicData>
          </a:graphic>
        </wp:inline>
      </w:drawing>
    </w:r>
  </w:p>
  <w:p w:rsidR="00BC749F" w:rsidRPr="00DE2599" w:rsidRDefault="00BC749F" w:rsidP="00E661DD">
    <w:pPr>
      <w:pStyle w:val="Header"/>
      <w:pBdr>
        <w:bottom w:val="single" w:sz="4" w:space="1" w:color="auto"/>
      </w:pBdr>
      <w:tabs>
        <w:tab w:val="center" w:pos="7230"/>
        <w:tab w:val="right" w:pos="13183"/>
      </w:tabs>
      <w:jc w:val="left"/>
      <w:rPr>
        <w:szCs w:val="40"/>
      </w:rPr>
    </w:pPr>
    <w:r>
      <w:rPr>
        <w:sz w:val="40"/>
        <w:szCs w:val="40"/>
      </w:rPr>
      <w:t>11. Allegations against staff</w:t>
    </w:r>
  </w:p>
  <w:p w:rsidR="00BC749F" w:rsidRDefault="00BC749F">
    <w:pPr>
      <w:spacing w:after="0" w:line="259" w:lineRule="auto"/>
      <w:ind w:left="0" w:right="-133" w:firstLine="0"/>
      <w:jc w:val="right"/>
    </w:pPr>
  </w:p>
  <w:p w:rsidR="00BC749F" w:rsidRDefault="00BC749F">
    <w:pPr>
      <w:spacing w:after="0" w:line="259" w:lineRule="auto"/>
      <w:ind w:left="0" w:right="-133" w:firstLine="0"/>
      <w:jc w:val="right"/>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9F" w:rsidRDefault="00BC749F" w:rsidP="000D10F4">
    <w:pPr>
      <w:pStyle w:val="Header"/>
      <w:pBdr>
        <w:bottom w:val="single" w:sz="4" w:space="1" w:color="auto"/>
      </w:pBdr>
      <w:tabs>
        <w:tab w:val="center" w:pos="7230"/>
        <w:tab w:val="right" w:pos="13183"/>
      </w:tabs>
      <w:jc w:val="right"/>
      <w:rPr>
        <w:sz w:val="40"/>
        <w:szCs w:val="40"/>
      </w:rPr>
    </w:pPr>
    <w:r>
      <w:rPr>
        <w:rFonts w:ascii="Calibri" w:eastAsia="Calibri" w:hAnsi="Calibri" w:cs="Calibri"/>
        <w:b/>
        <w:sz w:val="40"/>
      </w:rPr>
      <w:tab/>
    </w:r>
    <w:r w:rsidRPr="00E66A66">
      <w:rPr>
        <w:b/>
        <w:noProof/>
        <w:sz w:val="28"/>
        <w:szCs w:val="28"/>
      </w:rPr>
      <w:drawing>
        <wp:inline distT="0" distB="0" distL="0" distR="0" wp14:anchorId="2EC5819E" wp14:editId="6A0A4870">
          <wp:extent cx="2129155" cy="561975"/>
          <wp:effectExtent l="0" t="0" r="4445" b="9525"/>
          <wp:docPr id="63644" name="Picture 63644" descr="C:\Users\PONTEF~1\AppData\Local\Temp\7zO0D785C39\PAT-logo-leftal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NTEF~1\AppData\Local\Temp\7zO0D785C39\PAT-logo-leftalign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589" cy="567104"/>
                  </a:xfrm>
                  <a:prstGeom prst="rect">
                    <a:avLst/>
                  </a:prstGeom>
                  <a:noFill/>
                  <a:ln>
                    <a:noFill/>
                  </a:ln>
                </pic:spPr>
              </pic:pic>
            </a:graphicData>
          </a:graphic>
        </wp:inline>
      </w:drawing>
    </w:r>
  </w:p>
  <w:p w:rsidR="00BC749F" w:rsidRPr="00DE2599" w:rsidRDefault="00BC749F" w:rsidP="000D10F4">
    <w:pPr>
      <w:pStyle w:val="Header"/>
      <w:pBdr>
        <w:bottom w:val="single" w:sz="4" w:space="1" w:color="auto"/>
      </w:pBdr>
      <w:tabs>
        <w:tab w:val="center" w:pos="7230"/>
        <w:tab w:val="right" w:pos="13183"/>
      </w:tabs>
      <w:jc w:val="left"/>
      <w:rPr>
        <w:szCs w:val="40"/>
      </w:rPr>
    </w:pPr>
    <w:r>
      <w:rPr>
        <w:sz w:val="40"/>
        <w:szCs w:val="40"/>
      </w:rPr>
      <w:t>12. Staff training and induction</w:t>
    </w:r>
  </w:p>
  <w:p w:rsidR="00BC749F" w:rsidRDefault="00BC749F" w:rsidP="000D10F4">
    <w:pPr>
      <w:spacing w:after="0" w:line="259" w:lineRule="auto"/>
      <w:ind w:left="0" w:right="-133" w:firstLine="0"/>
      <w:jc w:val="right"/>
    </w:pPr>
  </w:p>
  <w:p w:rsidR="00BC749F" w:rsidRPr="000D10F4" w:rsidRDefault="00BC749F" w:rsidP="000D10F4">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9F" w:rsidRDefault="00BC749F" w:rsidP="000D10F4">
    <w:pPr>
      <w:pStyle w:val="Header"/>
      <w:pBdr>
        <w:bottom w:val="single" w:sz="4" w:space="1" w:color="auto"/>
      </w:pBdr>
      <w:tabs>
        <w:tab w:val="center" w:pos="7230"/>
        <w:tab w:val="right" w:pos="13183"/>
      </w:tabs>
      <w:jc w:val="right"/>
      <w:rPr>
        <w:sz w:val="40"/>
        <w:szCs w:val="40"/>
      </w:rPr>
    </w:pPr>
    <w:r>
      <w:rPr>
        <w:rFonts w:ascii="Calibri" w:eastAsia="Calibri" w:hAnsi="Calibri" w:cs="Calibri"/>
        <w:b/>
        <w:sz w:val="40"/>
      </w:rPr>
      <w:tab/>
    </w:r>
    <w:r w:rsidRPr="00E66A66">
      <w:rPr>
        <w:b/>
        <w:noProof/>
        <w:sz w:val="28"/>
        <w:szCs w:val="28"/>
      </w:rPr>
      <w:drawing>
        <wp:inline distT="0" distB="0" distL="0" distR="0" wp14:anchorId="2EC5819E" wp14:editId="6A0A4870">
          <wp:extent cx="2129155" cy="561975"/>
          <wp:effectExtent l="0" t="0" r="4445" b="9525"/>
          <wp:docPr id="63647" name="Picture 63647" descr="C:\Users\PONTEF~1\AppData\Local\Temp\7zO0D785C39\PAT-logo-leftal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NTEF~1\AppData\Local\Temp\7zO0D785C39\PAT-logo-leftalign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589" cy="567104"/>
                  </a:xfrm>
                  <a:prstGeom prst="rect">
                    <a:avLst/>
                  </a:prstGeom>
                  <a:noFill/>
                  <a:ln>
                    <a:noFill/>
                  </a:ln>
                </pic:spPr>
              </pic:pic>
            </a:graphicData>
          </a:graphic>
        </wp:inline>
      </w:drawing>
    </w:r>
  </w:p>
  <w:p w:rsidR="00BC749F" w:rsidRPr="00DE2599" w:rsidRDefault="00BC749F" w:rsidP="000D10F4">
    <w:pPr>
      <w:pStyle w:val="Header"/>
      <w:pBdr>
        <w:bottom w:val="single" w:sz="4" w:space="1" w:color="auto"/>
      </w:pBdr>
      <w:tabs>
        <w:tab w:val="center" w:pos="7230"/>
        <w:tab w:val="right" w:pos="13183"/>
      </w:tabs>
      <w:jc w:val="left"/>
      <w:rPr>
        <w:szCs w:val="40"/>
      </w:rPr>
    </w:pPr>
    <w:r>
      <w:rPr>
        <w:sz w:val="40"/>
        <w:szCs w:val="40"/>
      </w:rPr>
      <w:t xml:space="preserve">13. Safer recruitment </w:t>
    </w:r>
  </w:p>
  <w:p w:rsidR="00BC749F" w:rsidRDefault="00BC749F" w:rsidP="000D10F4">
    <w:pPr>
      <w:spacing w:after="0" w:line="259" w:lineRule="auto"/>
      <w:ind w:left="0" w:right="-133" w:firstLine="0"/>
      <w:jc w:val="right"/>
    </w:pPr>
  </w:p>
  <w:p w:rsidR="00BC749F" w:rsidRDefault="00BC749F">
    <w:pPr>
      <w:spacing w:after="0" w:line="259" w:lineRule="auto"/>
      <w:ind w:left="0" w:right="3" w:firstLine="0"/>
      <w:jc w:val="left"/>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9F" w:rsidRDefault="00BC749F">
    <w:pPr>
      <w:spacing w:after="0" w:line="259" w:lineRule="auto"/>
      <w:ind w:left="0" w:right="-134" w:firstLine="0"/>
      <w:jc w:val="right"/>
    </w:pPr>
    <w:r>
      <w:rPr>
        <w:rFonts w:ascii="Calibri" w:eastAsia="Calibri" w:hAnsi="Calibri" w:cs="Calibri"/>
        <w:noProof/>
      </w:rPr>
      <mc:AlternateContent>
        <mc:Choice Requires="wpg">
          <w:drawing>
            <wp:anchor distT="0" distB="0" distL="114300" distR="114300" simplePos="0" relativeHeight="251705344" behindDoc="0" locked="0" layoutInCell="1" allowOverlap="1">
              <wp:simplePos x="0" y="0"/>
              <wp:positionH relativeFrom="page">
                <wp:posOffset>896417</wp:posOffset>
              </wp:positionH>
              <wp:positionV relativeFrom="page">
                <wp:posOffset>1124966</wp:posOffset>
              </wp:positionV>
              <wp:extent cx="5769229" cy="6096"/>
              <wp:effectExtent l="0" t="0" r="0" b="0"/>
              <wp:wrapSquare wrapText="bothSides"/>
              <wp:docPr id="67286" name="Group 67286"/>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70155" name="Shape 70155"/>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2C47BDF" id="Group 67286" o:spid="_x0000_s1026" style="position:absolute;margin-left:70.6pt;margin-top:88.6pt;width:454.25pt;height:.5pt;z-index:251705344;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hHggIAAFkGAAAOAAAAZHJzL2Uyb0RvYy54bWykVU1v2zAMvQ/YfxB0X+0ETdIYcXpYt1yG&#10;rVi7H6DI8gcgS4KkxMm/H0XbipEWxZDlYNPU4xP5JDKbx1MryVFY12iV09ldSolQXBeNqnL65/X7&#10;lwdKnGeqYFIrkdOzcPRx+/nTpjOZmOtay0JYAiTKZZ3Jae29yZLE8Vq0zN1pIxQsltq2zMOnrZLC&#10;sg7YW5nM03SZdNoWxmounAPvU79It8hfloL7X2XphCcyp5Cbx6fF5z48k+2GZZVlpm74kAa7IYuW&#10;NQo2jVRPzDNysM0bqrbhVjtd+juu20SXZcMF1gDVzNKranZWHwzWUmVdZaJMIO2VTjfT8p/HZ0ua&#10;IqfL1fxhSYliLRwT7kx6F0jUmSoD5M6aF/NsB0fVf4WqT6VtwxvqIScU9xzFFSdPODgXq+V6Pl9T&#10;wmFtma6Xvfa8hgN6E8Trbx+FJeOWScgsJtIZuETuopP7P51eamYEyu9C9YNOq3S2WIw6IYT0LpQF&#10;kVEklznQ6yaF1rP7+6BQLJVl/OD8TmhUmh1/OA/LcOOK0WL1aPGTGk0LLfDh5TfMh7hAFUzSTY6q&#10;zinmERZbfRSvGmH+6rwgx8uqVFNUPPXxQgB2RIxvg3xT5KT4ETS+ezC0MhD+Iwy7PO4LRqgTlY21&#10;g3OqrlRBBtiEM5hJpWQem7ttPAwr2bQw6earNL0QA1u4fP1po+XPUgSxpPotSmgwbIvgcLbaf5WW&#10;HFkYSfhDciZNzQbvcPADFFNFnhBfNlJGyhmGvkfZX50BHOIETsMYmfaRfMimH4kwWKDocTCCKDEI&#10;d9bKx3gF4xzTnFQbzL0uzjgiUBDoRpQG5xfWMczaMCCn34i6/CNs/wIAAP//AwBQSwMEFAAGAAgA&#10;AAAhAHnBJPXgAAAADAEAAA8AAABkcnMvZG93bnJldi54bWxMj0FPg0AQhe8m/ofNmHizC1ilIkvT&#10;NOqpaWJr0vS2hSmQsrOE3QL99w4nvb038/Lmm3Q5mkb02LnakoJwFoBAym1RU6ngZ//5tADhvKZC&#10;N5ZQwQ0dLLP7u1QnhR3oG/udLwWXkEu0gsr7NpHS5RUa7Wa2ReLd2XZGe7ZdKYtOD1xuGhkFwas0&#10;uia+UOkW1xXml93VKPga9LB6Dj/6zeW8vh33L9vDJkSlHh/G1TsIj6P/C8OEz+iQMdPJXqlwomE/&#10;DyOOsohjFlMimL/FIE7TaBGBzFL5/4nsFwAA//8DAFBLAQItABQABgAIAAAAIQC2gziS/gAAAOEB&#10;AAATAAAAAAAAAAAAAAAAAAAAAABbQ29udGVudF9UeXBlc10ueG1sUEsBAi0AFAAGAAgAAAAhADj9&#10;If/WAAAAlAEAAAsAAAAAAAAAAAAAAAAALwEAAF9yZWxzLy5yZWxzUEsBAi0AFAAGAAgAAAAhAHT4&#10;+EeCAgAAWQYAAA4AAAAAAAAAAAAAAAAALgIAAGRycy9lMm9Eb2MueG1sUEsBAi0AFAAGAAgAAAAh&#10;AHnBJPXgAAAADAEAAA8AAAAAAAAAAAAAAAAA3AQAAGRycy9kb3ducmV2LnhtbFBLBQYAAAAABAAE&#10;APMAAADpBQAAAAA=&#10;">
              <v:shape id="Shape 70155"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cqlxgAAAN4AAAAPAAAAZHJzL2Rvd25yZXYueG1sRI9PawIx&#10;FMTvhX6H8IReRJMVrLIapVgtHnrwH54fm+fu4uZl3URdv30jCD0OM/MbZjpvbSVu1PjSsYakr0AQ&#10;Z86UnGs47Fe9MQgfkA1WjknDgzzMZ+9vU0yNu/OWbruQiwhhn6KGIoQ6ldJnBVn0fVcTR+/kGosh&#10;yiaXpsF7hNtKDpT6lBZLjgsF1rQoKDvvrlbDkro/x8HmTPvDKCTfF0WP3yVp/dFpvyYgArXhP/xq&#10;r42GkUqGQ3jeiVdAzv4AAAD//wMAUEsBAi0AFAAGAAgAAAAhANvh9svuAAAAhQEAABMAAAAAAAAA&#10;AAAAAAAAAAAAAFtDb250ZW50X1R5cGVzXS54bWxQSwECLQAUAAYACAAAACEAWvQsW78AAAAVAQAA&#10;CwAAAAAAAAAAAAAAAAAfAQAAX3JlbHMvLnJlbHNQSwECLQAUAAYACAAAACEAj5nKpcYAAADeAAAA&#10;DwAAAAAAAAAAAAAAAAAHAgAAZHJzL2Rvd25yZXYueG1sUEsFBgAAAAADAAMAtwAAAPoCAAAAAA==&#10;" path="m,l5769229,r,9144l,9144,,e" fillcolor="black" stroked="f" strokeweight="0">
                <v:stroke miterlimit="83231f" joinstyle="miter"/>
                <v:path arrowok="t" textboxrect="0,0,5769229,9144"/>
              </v:shape>
              <w10:wrap type="square" anchorx="page" anchory="page"/>
            </v:group>
          </w:pict>
        </mc:Fallback>
      </mc:AlternateContent>
    </w:r>
    <w:r>
      <w:rPr>
        <w:noProof/>
      </w:rPr>
      <w:drawing>
        <wp:anchor distT="0" distB="0" distL="114300" distR="114300" simplePos="0" relativeHeight="251706368" behindDoc="0" locked="0" layoutInCell="1" allowOverlap="0">
          <wp:simplePos x="0" y="0"/>
          <wp:positionH relativeFrom="page">
            <wp:posOffset>6229388</wp:posOffset>
          </wp:positionH>
          <wp:positionV relativeFrom="page">
            <wp:posOffset>180975</wp:posOffset>
          </wp:positionV>
          <wp:extent cx="419062" cy="36830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4183" name="Picture 4183"/>
                  <pic:cNvPicPr/>
                </pic:nvPicPr>
                <pic:blipFill>
                  <a:blip r:embed="rId1"/>
                  <a:stretch>
                    <a:fillRect/>
                  </a:stretch>
                </pic:blipFill>
                <pic:spPr>
                  <a:xfrm rot="-10799999" flipV="1">
                    <a:off x="0" y="0"/>
                    <a:ext cx="419062" cy="368300"/>
                  </a:xfrm>
                  <a:prstGeom prst="rect">
                    <a:avLst/>
                  </a:prstGeom>
                </pic:spPr>
              </pic:pic>
            </a:graphicData>
          </a:graphic>
        </wp:anchor>
      </w:drawing>
    </w:r>
    <w:r>
      <w:rPr>
        <w:rFonts w:ascii="Calibri" w:eastAsia="Calibri" w:hAnsi="Calibri" w:cs="Calibri"/>
        <w:b/>
        <w:color w:val="FF0000"/>
      </w:rPr>
      <w:t xml:space="preserve"> </w:t>
    </w:r>
    <w:r>
      <w:rPr>
        <w:rFonts w:ascii="Calibri" w:eastAsia="Calibri" w:hAnsi="Calibri" w:cs="Calibri"/>
        <w:b/>
        <w:color w:val="FF0000"/>
        <w:sz w:val="40"/>
      </w:rPr>
      <w:t xml:space="preserve"> </w:t>
    </w:r>
  </w:p>
  <w:p w:rsidR="00BC749F" w:rsidRDefault="00BC749F">
    <w:pPr>
      <w:spacing w:after="0" w:line="259" w:lineRule="auto"/>
      <w:ind w:left="0" w:right="3" w:firstLine="0"/>
      <w:jc w:val="left"/>
    </w:pPr>
    <w:r>
      <w:rPr>
        <w:rFonts w:ascii="Calibri" w:eastAsia="Calibri" w:hAnsi="Calibri" w:cs="Calibri"/>
        <w:b/>
        <w:sz w:val="40"/>
      </w:rPr>
      <w:t xml:space="preserve">PART A  </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9F" w:rsidRDefault="00BC749F" w:rsidP="000D10F4">
    <w:pPr>
      <w:pStyle w:val="Header"/>
      <w:pBdr>
        <w:bottom w:val="single" w:sz="4" w:space="1" w:color="auto"/>
      </w:pBdr>
      <w:tabs>
        <w:tab w:val="center" w:pos="7230"/>
        <w:tab w:val="right" w:pos="13183"/>
      </w:tabs>
      <w:jc w:val="right"/>
      <w:rPr>
        <w:sz w:val="40"/>
        <w:szCs w:val="40"/>
      </w:rPr>
    </w:pPr>
    <w:r>
      <w:rPr>
        <w:rFonts w:ascii="Calibri" w:eastAsia="Calibri" w:hAnsi="Calibri" w:cs="Calibri"/>
        <w:b/>
        <w:sz w:val="40"/>
      </w:rPr>
      <w:tab/>
    </w:r>
    <w:r w:rsidRPr="00E66A66">
      <w:rPr>
        <w:b/>
        <w:noProof/>
        <w:sz w:val="28"/>
        <w:szCs w:val="28"/>
      </w:rPr>
      <w:drawing>
        <wp:inline distT="0" distB="0" distL="0" distR="0" wp14:anchorId="6E290FA2" wp14:editId="3849A30D">
          <wp:extent cx="2129155" cy="561975"/>
          <wp:effectExtent l="0" t="0" r="4445" b="9525"/>
          <wp:docPr id="25" name="Picture 25" descr="C:\Users\PONTEF~1\AppData\Local\Temp\7zO0D785C39\PAT-logo-leftal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NTEF~1\AppData\Local\Temp\7zO0D785C39\PAT-logo-leftalign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589" cy="567104"/>
                  </a:xfrm>
                  <a:prstGeom prst="rect">
                    <a:avLst/>
                  </a:prstGeom>
                  <a:noFill/>
                  <a:ln>
                    <a:noFill/>
                  </a:ln>
                </pic:spPr>
              </pic:pic>
            </a:graphicData>
          </a:graphic>
        </wp:inline>
      </w:drawing>
    </w:r>
  </w:p>
  <w:p w:rsidR="00BC749F" w:rsidRPr="00DE2599" w:rsidRDefault="00BC749F" w:rsidP="000D10F4">
    <w:pPr>
      <w:pStyle w:val="Header"/>
      <w:pBdr>
        <w:bottom w:val="single" w:sz="4" w:space="1" w:color="auto"/>
      </w:pBdr>
      <w:tabs>
        <w:tab w:val="center" w:pos="7230"/>
        <w:tab w:val="right" w:pos="13183"/>
      </w:tabs>
      <w:jc w:val="left"/>
      <w:rPr>
        <w:szCs w:val="40"/>
      </w:rPr>
    </w:pPr>
    <w:r>
      <w:rPr>
        <w:sz w:val="40"/>
        <w:szCs w:val="40"/>
      </w:rPr>
      <w:t>13. Safer recruitment</w:t>
    </w:r>
  </w:p>
  <w:p w:rsidR="00BC749F" w:rsidRDefault="00BC749F" w:rsidP="000D10F4">
    <w:pPr>
      <w:spacing w:after="0" w:line="259" w:lineRule="auto"/>
      <w:ind w:left="0" w:right="-133" w:firstLine="0"/>
      <w:jc w:val="right"/>
    </w:pPr>
  </w:p>
  <w:p w:rsidR="00BC749F" w:rsidRPr="000D10F4" w:rsidRDefault="00BC749F" w:rsidP="000D10F4">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9F" w:rsidRDefault="00BC749F" w:rsidP="000D10F4">
    <w:pPr>
      <w:pStyle w:val="Header"/>
      <w:pBdr>
        <w:bottom w:val="single" w:sz="4" w:space="1" w:color="auto"/>
      </w:pBdr>
      <w:tabs>
        <w:tab w:val="center" w:pos="7230"/>
        <w:tab w:val="right" w:pos="13183"/>
      </w:tabs>
      <w:jc w:val="right"/>
      <w:rPr>
        <w:sz w:val="40"/>
        <w:szCs w:val="40"/>
      </w:rPr>
    </w:pPr>
    <w:r>
      <w:rPr>
        <w:rFonts w:ascii="Calibri" w:eastAsia="Calibri" w:hAnsi="Calibri" w:cs="Calibri"/>
        <w:b/>
        <w:sz w:val="40"/>
      </w:rPr>
      <w:tab/>
    </w:r>
    <w:r w:rsidRPr="00E66A66">
      <w:rPr>
        <w:b/>
        <w:noProof/>
        <w:sz w:val="28"/>
        <w:szCs w:val="28"/>
      </w:rPr>
      <w:drawing>
        <wp:inline distT="0" distB="0" distL="0" distR="0" wp14:anchorId="0D43C7E0" wp14:editId="7C578189">
          <wp:extent cx="2129155" cy="561975"/>
          <wp:effectExtent l="0" t="0" r="4445" b="9525"/>
          <wp:docPr id="27" name="Picture 27" descr="C:\Users\PONTEF~1\AppData\Local\Temp\7zO0D785C39\PAT-logo-leftal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NTEF~1\AppData\Local\Temp\7zO0D785C39\PAT-logo-leftalign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589" cy="567104"/>
                  </a:xfrm>
                  <a:prstGeom prst="rect">
                    <a:avLst/>
                  </a:prstGeom>
                  <a:noFill/>
                  <a:ln>
                    <a:noFill/>
                  </a:ln>
                </pic:spPr>
              </pic:pic>
            </a:graphicData>
          </a:graphic>
        </wp:inline>
      </w:drawing>
    </w:r>
  </w:p>
  <w:p w:rsidR="00BC749F" w:rsidRPr="00DE2599" w:rsidRDefault="00BC749F" w:rsidP="000D10F4">
    <w:pPr>
      <w:pStyle w:val="Header"/>
      <w:pBdr>
        <w:bottom w:val="single" w:sz="4" w:space="1" w:color="auto"/>
      </w:pBdr>
      <w:tabs>
        <w:tab w:val="center" w:pos="7230"/>
        <w:tab w:val="right" w:pos="13183"/>
      </w:tabs>
      <w:jc w:val="left"/>
      <w:rPr>
        <w:szCs w:val="40"/>
      </w:rPr>
    </w:pPr>
    <w:r>
      <w:rPr>
        <w:sz w:val="40"/>
        <w:szCs w:val="40"/>
      </w:rPr>
      <w:t>14. Site security</w:t>
    </w:r>
  </w:p>
  <w:p w:rsidR="00BC749F" w:rsidRDefault="00BC749F" w:rsidP="000D10F4">
    <w:pPr>
      <w:spacing w:after="0" w:line="259" w:lineRule="auto"/>
      <w:ind w:left="0" w:right="-133" w:firstLine="0"/>
      <w:jc w:val="right"/>
    </w:pPr>
  </w:p>
  <w:p w:rsidR="00BC749F" w:rsidRDefault="00BC749F">
    <w:pPr>
      <w:spacing w:after="0" w:line="259" w:lineRule="auto"/>
      <w:ind w:left="0" w:right="3" w:firstLine="0"/>
      <w:jc w:val="left"/>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402" w:rsidRDefault="00EC2402" w:rsidP="000D10F4">
    <w:pPr>
      <w:pStyle w:val="Header"/>
      <w:pBdr>
        <w:bottom w:val="single" w:sz="4" w:space="1" w:color="auto"/>
      </w:pBdr>
      <w:tabs>
        <w:tab w:val="center" w:pos="7230"/>
        <w:tab w:val="right" w:pos="13183"/>
      </w:tabs>
      <w:jc w:val="right"/>
      <w:rPr>
        <w:sz w:val="40"/>
        <w:szCs w:val="40"/>
      </w:rPr>
    </w:pPr>
    <w:r>
      <w:rPr>
        <w:rFonts w:ascii="Calibri" w:eastAsia="Calibri" w:hAnsi="Calibri" w:cs="Calibri"/>
        <w:b/>
        <w:sz w:val="40"/>
      </w:rPr>
      <w:tab/>
    </w:r>
    <w:r w:rsidRPr="00E66A66">
      <w:rPr>
        <w:b/>
        <w:noProof/>
        <w:sz w:val="28"/>
        <w:szCs w:val="28"/>
      </w:rPr>
      <w:drawing>
        <wp:inline distT="0" distB="0" distL="0" distR="0" wp14:anchorId="3645FBA2" wp14:editId="35D34354">
          <wp:extent cx="2129155" cy="561975"/>
          <wp:effectExtent l="0" t="0" r="4445" b="9525"/>
          <wp:docPr id="7" name="Picture 7" descr="C:\Users\PONTEF~1\AppData\Local\Temp\7zO0D785C39\PAT-logo-leftal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NTEF~1\AppData\Local\Temp\7zO0D785C39\PAT-logo-leftalign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589" cy="567104"/>
                  </a:xfrm>
                  <a:prstGeom prst="rect">
                    <a:avLst/>
                  </a:prstGeom>
                  <a:noFill/>
                  <a:ln>
                    <a:noFill/>
                  </a:ln>
                </pic:spPr>
              </pic:pic>
            </a:graphicData>
          </a:graphic>
        </wp:inline>
      </w:drawing>
    </w:r>
  </w:p>
  <w:p w:rsidR="00EC2402" w:rsidRPr="00DE2599" w:rsidRDefault="00EC2402" w:rsidP="000D10F4">
    <w:pPr>
      <w:pStyle w:val="Header"/>
      <w:pBdr>
        <w:bottom w:val="single" w:sz="4" w:space="1" w:color="auto"/>
      </w:pBdr>
      <w:tabs>
        <w:tab w:val="center" w:pos="7230"/>
        <w:tab w:val="right" w:pos="13183"/>
      </w:tabs>
      <w:jc w:val="left"/>
      <w:rPr>
        <w:szCs w:val="40"/>
      </w:rPr>
    </w:pPr>
    <w:r>
      <w:rPr>
        <w:sz w:val="40"/>
        <w:szCs w:val="40"/>
      </w:rPr>
      <w:t>13. Safer Recruitment</w:t>
    </w:r>
  </w:p>
  <w:p w:rsidR="00EC2402" w:rsidRDefault="00EC2402" w:rsidP="000D10F4">
    <w:pPr>
      <w:spacing w:after="0" w:line="259" w:lineRule="auto"/>
      <w:ind w:left="0" w:right="-133" w:firstLine="0"/>
      <w:jc w:val="right"/>
    </w:pPr>
  </w:p>
  <w:p w:rsidR="00EC2402" w:rsidRDefault="00EC2402">
    <w:pPr>
      <w:spacing w:after="0" w:line="259" w:lineRule="auto"/>
      <w:ind w:left="0" w:right="3" w:firstLine="0"/>
      <w:jc w:val="left"/>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402" w:rsidRDefault="00EC2402" w:rsidP="000D10F4">
    <w:pPr>
      <w:pStyle w:val="Header"/>
      <w:pBdr>
        <w:bottom w:val="single" w:sz="4" w:space="1" w:color="auto"/>
      </w:pBdr>
      <w:tabs>
        <w:tab w:val="center" w:pos="7230"/>
        <w:tab w:val="right" w:pos="13183"/>
      </w:tabs>
      <w:jc w:val="right"/>
      <w:rPr>
        <w:sz w:val="40"/>
        <w:szCs w:val="40"/>
      </w:rPr>
    </w:pPr>
    <w:r>
      <w:rPr>
        <w:rFonts w:ascii="Calibri" w:eastAsia="Calibri" w:hAnsi="Calibri" w:cs="Calibri"/>
        <w:b/>
        <w:sz w:val="40"/>
      </w:rPr>
      <w:tab/>
    </w:r>
    <w:r w:rsidRPr="00E66A66">
      <w:rPr>
        <w:b/>
        <w:noProof/>
        <w:sz w:val="28"/>
        <w:szCs w:val="28"/>
      </w:rPr>
      <w:drawing>
        <wp:inline distT="0" distB="0" distL="0" distR="0" wp14:anchorId="51EA782D" wp14:editId="2B1130F0">
          <wp:extent cx="2129155" cy="561975"/>
          <wp:effectExtent l="0" t="0" r="4445" b="9525"/>
          <wp:docPr id="8" name="Picture 8" descr="C:\Users\PONTEF~1\AppData\Local\Temp\7zO0D785C39\PAT-logo-leftal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NTEF~1\AppData\Local\Temp\7zO0D785C39\PAT-logo-leftalign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589" cy="567104"/>
                  </a:xfrm>
                  <a:prstGeom prst="rect">
                    <a:avLst/>
                  </a:prstGeom>
                  <a:noFill/>
                  <a:ln>
                    <a:noFill/>
                  </a:ln>
                </pic:spPr>
              </pic:pic>
            </a:graphicData>
          </a:graphic>
        </wp:inline>
      </w:drawing>
    </w:r>
  </w:p>
  <w:p w:rsidR="00EC2402" w:rsidRPr="00DE2599" w:rsidRDefault="00EC2402" w:rsidP="000D10F4">
    <w:pPr>
      <w:pStyle w:val="Header"/>
      <w:pBdr>
        <w:bottom w:val="single" w:sz="4" w:space="1" w:color="auto"/>
      </w:pBdr>
      <w:tabs>
        <w:tab w:val="center" w:pos="7230"/>
        <w:tab w:val="right" w:pos="13183"/>
      </w:tabs>
      <w:jc w:val="left"/>
      <w:rPr>
        <w:szCs w:val="40"/>
      </w:rPr>
    </w:pPr>
    <w:r>
      <w:rPr>
        <w:sz w:val="40"/>
        <w:szCs w:val="40"/>
      </w:rPr>
      <w:t>14. Site security</w:t>
    </w:r>
  </w:p>
  <w:p w:rsidR="00EC2402" w:rsidRDefault="00EC2402" w:rsidP="000D10F4">
    <w:pPr>
      <w:spacing w:after="0" w:line="259" w:lineRule="auto"/>
      <w:ind w:left="0" w:right="-133" w:firstLine="0"/>
      <w:jc w:val="right"/>
    </w:pPr>
  </w:p>
  <w:p w:rsidR="00EC2402" w:rsidRDefault="00EC2402">
    <w:pPr>
      <w:spacing w:after="0" w:line="259" w:lineRule="auto"/>
      <w:ind w:left="0" w:right="3" w:firstLine="0"/>
      <w:jc w:val="left"/>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9F" w:rsidRDefault="00BC749F" w:rsidP="000D10F4">
    <w:pPr>
      <w:pStyle w:val="Header"/>
      <w:pBdr>
        <w:bottom w:val="single" w:sz="4" w:space="1" w:color="auto"/>
      </w:pBdr>
      <w:tabs>
        <w:tab w:val="center" w:pos="7230"/>
        <w:tab w:val="right" w:pos="13183"/>
      </w:tabs>
      <w:jc w:val="right"/>
      <w:rPr>
        <w:sz w:val="40"/>
        <w:szCs w:val="40"/>
      </w:rPr>
    </w:pPr>
    <w:r>
      <w:rPr>
        <w:rFonts w:ascii="Calibri" w:eastAsia="Calibri" w:hAnsi="Calibri" w:cs="Calibri"/>
        <w:b/>
        <w:sz w:val="40"/>
      </w:rPr>
      <w:tab/>
    </w:r>
    <w:r w:rsidRPr="00E66A66">
      <w:rPr>
        <w:b/>
        <w:noProof/>
        <w:sz w:val="28"/>
        <w:szCs w:val="28"/>
      </w:rPr>
      <w:drawing>
        <wp:inline distT="0" distB="0" distL="0" distR="0" wp14:anchorId="2EC5819E" wp14:editId="6A0A4870">
          <wp:extent cx="2129155" cy="561975"/>
          <wp:effectExtent l="0" t="0" r="4445" b="9525"/>
          <wp:docPr id="64208" name="Picture 64208" descr="C:\Users\PONTEF~1\AppData\Local\Temp\7zO0D785C39\PAT-logo-leftal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NTEF~1\AppData\Local\Temp\7zO0D785C39\PAT-logo-leftalign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589" cy="567104"/>
                  </a:xfrm>
                  <a:prstGeom prst="rect">
                    <a:avLst/>
                  </a:prstGeom>
                  <a:noFill/>
                  <a:ln>
                    <a:noFill/>
                  </a:ln>
                </pic:spPr>
              </pic:pic>
            </a:graphicData>
          </a:graphic>
        </wp:inline>
      </w:drawing>
    </w:r>
  </w:p>
  <w:p w:rsidR="00BC749F" w:rsidRPr="00DE2599" w:rsidRDefault="00BC749F" w:rsidP="000D10F4">
    <w:pPr>
      <w:pStyle w:val="Header"/>
      <w:pBdr>
        <w:bottom w:val="single" w:sz="4" w:space="1" w:color="auto"/>
      </w:pBdr>
      <w:tabs>
        <w:tab w:val="center" w:pos="7230"/>
        <w:tab w:val="right" w:pos="13183"/>
      </w:tabs>
      <w:jc w:val="left"/>
      <w:rPr>
        <w:szCs w:val="40"/>
      </w:rPr>
    </w:pPr>
    <w:r>
      <w:rPr>
        <w:sz w:val="40"/>
        <w:szCs w:val="40"/>
      </w:rPr>
      <w:t>15. Extended school and off-site arrangements</w:t>
    </w:r>
  </w:p>
  <w:p w:rsidR="00BC749F" w:rsidRDefault="00BC749F" w:rsidP="000D10F4">
    <w:pPr>
      <w:spacing w:after="0" w:line="259" w:lineRule="auto"/>
      <w:ind w:left="0" w:right="-133" w:firstLine="0"/>
      <w:jc w:val="right"/>
    </w:pPr>
  </w:p>
  <w:p w:rsidR="00BC749F" w:rsidRDefault="00BC749F">
    <w:pPr>
      <w:spacing w:after="0" w:line="259" w:lineRule="auto"/>
      <w:ind w:left="0" w:right="2"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9F" w:rsidRDefault="00BC749F" w:rsidP="00BB0CF4">
    <w:pPr>
      <w:pStyle w:val="Header"/>
      <w:pBdr>
        <w:bottom w:val="single" w:sz="4" w:space="1" w:color="auto"/>
      </w:pBdr>
      <w:tabs>
        <w:tab w:val="center" w:pos="7230"/>
        <w:tab w:val="right" w:pos="13183"/>
      </w:tabs>
      <w:jc w:val="right"/>
      <w:rPr>
        <w:sz w:val="40"/>
        <w:szCs w:val="40"/>
      </w:rPr>
    </w:pPr>
    <w:r>
      <w:rPr>
        <w:rFonts w:ascii="Calibri" w:eastAsia="Calibri" w:hAnsi="Calibri" w:cs="Calibri"/>
        <w:b/>
        <w:sz w:val="40"/>
      </w:rPr>
      <w:tab/>
    </w:r>
    <w:r w:rsidRPr="00E66A66">
      <w:rPr>
        <w:b/>
        <w:noProof/>
        <w:sz w:val="28"/>
        <w:szCs w:val="28"/>
      </w:rPr>
      <w:drawing>
        <wp:inline distT="0" distB="0" distL="0" distR="0" wp14:anchorId="55826243" wp14:editId="06009AF5">
          <wp:extent cx="2129155" cy="561975"/>
          <wp:effectExtent l="0" t="0" r="4445" b="9525"/>
          <wp:docPr id="9" name="Picture 9" descr="C:\Users\PONTEF~1\AppData\Local\Temp\7zO0D785C39\PAT-logo-leftal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NTEF~1\AppData\Local\Temp\7zO0D785C39\PAT-logo-leftalign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589" cy="567104"/>
                  </a:xfrm>
                  <a:prstGeom prst="rect">
                    <a:avLst/>
                  </a:prstGeom>
                  <a:noFill/>
                  <a:ln>
                    <a:noFill/>
                  </a:ln>
                </pic:spPr>
              </pic:pic>
            </a:graphicData>
          </a:graphic>
        </wp:inline>
      </w:drawing>
    </w:r>
  </w:p>
  <w:p w:rsidR="00BC749F" w:rsidRPr="00DE2599" w:rsidRDefault="00BC749F" w:rsidP="00BB0CF4">
    <w:pPr>
      <w:pStyle w:val="Header"/>
      <w:pBdr>
        <w:bottom w:val="single" w:sz="4" w:space="1" w:color="auto"/>
      </w:pBdr>
      <w:tabs>
        <w:tab w:val="center" w:pos="7230"/>
        <w:tab w:val="right" w:pos="13183"/>
      </w:tabs>
      <w:jc w:val="left"/>
      <w:rPr>
        <w:szCs w:val="40"/>
      </w:rPr>
    </w:pPr>
    <w:r>
      <w:rPr>
        <w:sz w:val="40"/>
        <w:szCs w:val="40"/>
      </w:rPr>
      <w:t>1. Policy statement and principles</w:t>
    </w:r>
  </w:p>
  <w:p w:rsidR="00BC749F" w:rsidRDefault="00BC749F">
    <w:pPr>
      <w:spacing w:after="0" w:line="259" w:lineRule="auto"/>
      <w:ind w:left="0" w:right="-40" w:firstLine="0"/>
      <w:jc w:val="right"/>
    </w:pPr>
  </w:p>
  <w:p w:rsidR="00BC749F" w:rsidRDefault="00BC749F">
    <w:pPr>
      <w:spacing w:after="0" w:line="259" w:lineRule="auto"/>
      <w:ind w:left="0" w:right="-40" w:firstLine="0"/>
      <w:jc w:val="right"/>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9F" w:rsidRDefault="00BC749F" w:rsidP="000D10F4">
    <w:pPr>
      <w:pStyle w:val="Header"/>
      <w:pBdr>
        <w:bottom w:val="single" w:sz="4" w:space="1" w:color="auto"/>
      </w:pBdr>
      <w:tabs>
        <w:tab w:val="center" w:pos="7230"/>
        <w:tab w:val="right" w:pos="13183"/>
      </w:tabs>
      <w:jc w:val="right"/>
      <w:rPr>
        <w:sz w:val="40"/>
        <w:szCs w:val="40"/>
      </w:rPr>
    </w:pPr>
    <w:r>
      <w:rPr>
        <w:rFonts w:ascii="Calibri" w:eastAsia="Calibri" w:hAnsi="Calibri" w:cs="Calibri"/>
        <w:b/>
        <w:sz w:val="40"/>
      </w:rPr>
      <w:tab/>
    </w:r>
    <w:r w:rsidRPr="00E66A66">
      <w:rPr>
        <w:b/>
        <w:noProof/>
        <w:sz w:val="28"/>
        <w:szCs w:val="28"/>
      </w:rPr>
      <w:drawing>
        <wp:inline distT="0" distB="0" distL="0" distR="0" wp14:anchorId="2EC5819E" wp14:editId="6A0A4870">
          <wp:extent cx="2129155" cy="561975"/>
          <wp:effectExtent l="0" t="0" r="4445" b="9525"/>
          <wp:docPr id="64209" name="Picture 64209" descr="C:\Users\PONTEF~1\AppData\Local\Temp\7zO0D785C39\PAT-logo-leftal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NTEF~1\AppData\Local\Temp\7zO0D785C39\PAT-logo-leftalign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589" cy="567104"/>
                  </a:xfrm>
                  <a:prstGeom prst="rect">
                    <a:avLst/>
                  </a:prstGeom>
                  <a:noFill/>
                  <a:ln>
                    <a:noFill/>
                  </a:ln>
                </pic:spPr>
              </pic:pic>
            </a:graphicData>
          </a:graphic>
        </wp:inline>
      </w:drawing>
    </w:r>
  </w:p>
  <w:p w:rsidR="00BC749F" w:rsidRPr="00DE2599" w:rsidRDefault="00BC749F" w:rsidP="000D10F4">
    <w:pPr>
      <w:pStyle w:val="Header"/>
      <w:pBdr>
        <w:bottom w:val="single" w:sz="4" w:space="1" w:color="auto"/>
      </w:pBdr>
      <w:tabs>
        <w:tab w:val="center" w:pos="7230"/>
        <w:tab w:val="right" w:pos="13183"/>
      </w:tabs>
      <w:jc w:val="left"/>
      <w:rPr>
        <w:szCs w:val="40"/>
      </w:rPr>
    </w:pPr>
    <w:r>
      <w:rPr>
        <w:sz w:val="40"/>
        <w:szCs w:val="40"/>
      </w:rPr>
      <w:t>19. Online safety</w:t>
    </w:r>
  </w:p>
  <w:p w:rsidR="00BC749F" w:rsidRDefault="00BC749F" w:rsidP="000D10F4">
    <w:pPr>
      <w:spacing w:after="0" w:line="259" w:lineRule="auto"/>
      <w:ind w:left="0" w:right="-133" w:firstLine="0"/>
      <w:jc w:val="right"/>
    </w:pPr>
  </w:p>
  <w:p w:rsidR="00BC749F" w:rsidRDefault="00BC749F" w:rsidP="00E85D31">
    <w:pPr>
      <w:spacing w:after="0" w:line="259" w:lineRule="auto"/>
      <w:ind w:left="0" w:right="-134" w:firstLine="0"/>
      <w:jc w:val="right"/>
    </w:pPr>
    <w:r>
      <w:rPr>
        <w:rFonts w:ascii="Calibri" w:eastAsia="Calibri" w:hAnsi="Calibri" w:cs="Calibri"/>
        <w:b/>
        <w:color w:val="FF0000"/>
      </w:rPr>
      <w:t xml:space="preserve"> </w:t>
    </w:r>
    <w:r>
      <w:rPr>
        <w:rFonts w:ascii="Calibri" w:eastAsia="Calibri" w:hAnsi="Calibri" w:cs="Calibri"/>
        <w:b/>
        <w:color w:val="FF0000"/>
        <w:sz w:val="40"/>
      </w:rPr>
      <w:t xml:space="preserve"> </w: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9F" w:rsidRDefault="00BC749F">
    <w:pPr>
      <w:spacing w:after="0" w:line="259" w:lineRule="auto"/>
      <w:ind w:left="0" w:right="-134" w:firstLine="0"/>
      <w:jc w:val="right"/>
    </w:pPr>
    <w:r>
      <w:rPr>
        <w:noProof/>
      </w:rPr>
      <w:drawing>
        <wp:anchor distT="0" distB="0" distL="114300" distR="114300" simplePos="0" relativeHeight="251713536" behindDoc="0" locked="0" layoutInCell="1" allowOverlap="0">
          <wp:simplePos x="0" y="0"/>
          <wp:positionH relativeFrom="page">
            <wp:posOffset>6229388</wp:posOffset>
          </wp:positionH>
          <wp:positionV relativeFrom="page">
            <wp:posOffset>180975</wp:posOffset>
          </wp:positionV>
          <wp:extent cx="419062" cy="368300"/>
          <wp:effectExtent l="0" t="0" r="0" b="0"/>
          <wp:wrapSquare wrapText="bothSides"/>
          <wp:docPr id="64210" name="Picture 64210"/>
          <wp:cNvGraphicFramePr/>
          <a:graphic xmlns:a="http://schemas.openxmlformats.org/drawingml/2006/main">
            <a:graphicData uri="http://schemas.openxmlformats.org/drawingml/2006/picture">
              <pic:pic xmlns:pic="http://schemas.openxmlformats.org/drawingml/2006/picture">
                <pic:nvPicPr>
                  <pic:cNvPr id="938" name="Picture 938"/>
                  <pic:cNvPicPr/>
                </pic:nvPicPr>
                <pic:blipFill>
                  <a:blip r:embed="rId1"/>
                  <a:stretch>
                    <a:fillRect/>
                  </a:stretch>
                </pic:blipFill>
                <pic:spPr>
                  <a:xfrm rot="-10799999" flipV="1">
                    <a:off x="0" y="0"/>
                    <a:ext cx="419062" cy="368300"/>
                  </a:xfrm>
                  <a:prstGeom prst="rect">
                    <a:avLst/>
                  </a:prstGeom>
                </pic:spPr>
              </pic:pic>
            </a:graphicData>
          </a:graphic>
        </wp:anchor>
      </w:drawing>
    </w:r>
    <w:r>
      <w:rPr>
        <w:rFonts w:ascii="Calibri" w:eastAsia="Calibri" w:hAnsi="Calibri" w:cs="Calibri"/>
        <w:b/>
        <w:color w:val="FF0000"/>
      </w:rPr>
      <w:t xml:space="preserve"> </w:t>
    </w:r>
    <w:r>
      <w:rPr>
        <w:rFonts w:ascii="Calibri" w:eastAsia="Calibri" w:hAnsi="Calibri" w:cs="Calibri"/>
        <w:b/>
        <w:color w:val="FF0000"/>
        <w:sz w:val="40"/>
      </w:rPr>
      <w:t xml:space="preserve"> </w:t>
    </w:r>
  </w:p>
  <w:p w:rsidR="00BC749F" w:rsidRDefault="00BC749F">
    <w:pPr>
      <w:spacing w:after="0" w:line="259" w:lineRule="auto"/>
      <w:ind w:left="0" w:right="2" w:firstLine="0"/>
      <w:jc w:val="left"/>
    </w:pPr>
    <w:r>
      <w:rPr>
        <w:rFonts w:ascii="Calibri" w:eastAsia="Calibri" w:hAnsi="Calibri" w:cs="Calibri"/>
        <w:b/>
        <w:sz w:val="40"/>
      </w:rPr>
      <w:t xml:space="preserve">PART A  </w: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9F" w:rsidRDefault="00BC749F" w:rsidP="000D10F4">
    <w:pPr>
      <w:pStyle w:val="Header"/>
      <w:pBdr>
        <w:bottom w:val="single" w:sz="4" w:space="1" w:color="auto"/>
      </w:pBdr>
      <w:tabs>
        <w:tab w:val="center" w:pos="7230"/>
        <w:tab w:val="right" w:pos="13183"/>
      </w:tabs>
      <w:jc w:val="right"/>
      <w:rPr>
        <w:sz w:val="40"/>
        <w:szCs w:val="40"/>
      </w:rPr>
    </w:pPr>
    <w:r>
      <w:rPr>
        <w:rFonts w:ascii="Calibri" w:eastAsia="Calibri" w:hAnsi="Calibri" w:cs="Calibri"/>
        <w:b/>
        <w:sz w:val="40"/>
      </w:rPr>
      <w:tab/>
    </w:r>
    <w:r w:rsidRPr="00E66A66">
      <w:rPr>
        <w:b/>
        <w:noProof/>
        <w:sz w:val="28"/>
        <w:szCs w:val="28"/>
      </w:rPr>
      <w:drawing>
        <wp:inline distT="0" distB="0" distL="0" distR="0" wp14:anchorId="77347935" wp14:editId="331AEFC0">
          <wp:extent cx="2129155" cy="561975"/>
          <wp:effectExtent l="0" t="0" r="4445" b="9525"/>
          <wp:docPr id="29" name="Picture 29" descr="C:\Users\PONTEF~1\AppData\Local\Temp\7zO0D785C39\PAT-logo-leftal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NTEF~1\AppData\Local\Temp\7zO0D785C39\PAT-logo-leftalign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589" cy="567104"/>
                  </a:xfrm>
                  <a:prstGeom prst="rect">
                    <a:avLst/>
                  </a:prstGeom>
                  <a:noFill/>
                  <a:ln>
                    <a:noFill/>
                  </a:ln>
                </pic:spPr>
              </pic:pic>
            </a:graphicData>
          </a:graphic>
        </wp:inline>
      </w:drawing>
    </w:r>
  </w:p>
  <w:p w:rsidR="00BC749F" w:rsidRPr="00DE2599" w:rsidRDefault="00BC749F" w:rsidP="000D10F4">
    <w:pPr>
      <w:pStyle w:val="Header"/>
      <w:pBdr>
        <w:bottom w:val="single" w:sz="4" w:space="1" w:color="auto"/>
      </w:pBdr>
      <w:tabs>
        <w:tab w:val="center" w:pos="7230"/>
        <w:tab w:val="right" w:pos="13183"/>
      </w:tabs>
      <w:jc w:val="left"/>
      <w:rPr>
        <w:szCs w:val="40"/>
      </w:rPr>
    </w:pPr>
    <w:r>
      <w:rPr>
        <w:sz w:val="40"/>
        <w:szCs w:val="40"/>
      </w:rPr>
      <w:t>16. Photography and images</w:t>
    </w:r>
  </w:p>
  <w:p w:rsidR="00BC749F" w:rsidRDefault="00BC749F" w:rsidP="000D10F4">
    <w:pPr>
      <w:spacing w:after="0" w:line="259" w:lineRule="auto"/>
      <w:ind w:left="0" w:right="-133" w:firstLine="0"/>
      <w:jc w:val="right"/>
    </w:pPr>
  </w:p>
  <w:p w:rsidR="00BC749F" w:rsidRDefault="00BC749F" w:rsidP="00E85D31">
    <w:pPr>
      <w:spacing w:after="0" w:line="259" w:lineRule="auto"/>
      <w:ind w:left="0" w:right="-134" w:firstLine="0"/>
      <w:jc w:val="right"/>
    </w:pPr>
    <w:r>
      <w:rPr>
        <w:rFonts w:ascii="Calibri" w:eastAsia="Calibri" w:hAnsi="Calibri" w:cs="Calibri"/>
        <w:b/>
        <w:color w:val="FF0000"/>
      </w:rPr>
      <w:t xml:space="preserve"> </w:t>
    </w:r>
    <w:r>
      <w:rPr>
        <w:rFonts w:ascii="Calibri" w:eastAsia="Calibri" w:hAnsi="Calibri" w:cs="Calibri"/>
        <w:b/>
        <w:color w:val="FF0000"/>
        <w:sz w:val="40"/>
      </w:rPr>
      <w:t xml:space="preserve"> </w: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9F" w:rsidRDefault="00BC749F" w:rsidP="000D10F4">
    <w:pPr>
      <w:pStyle w:val="Header"/>
      <w:pBdr>
        <w:bottom w:val="single" w:sz="4" w:space="1" w:color="auto"/>
      </w:pBdr>
      <w:tabs>
        <w:tab w:val="center" w:pos="7230"/>
        <w:tab w:val="right" w:pos="13183"/>
      </w:tabs>
      <w:jc w:val="right"/>
      <w:rPr>
        <w:sz w:val="40"/>
        <w:szCs w:val="40"/>
      </w:rPr>
    </w:pPr>
    <w:r>
      <w:rPr>
        <w:rFonts w:ascii="Calibri" w:eastAsia="Calibri" w:hAnsi="Calibri" w:cs="Calibri"/>
        <w:b/>
        <w:sz w:val="40"/>
      </w:rPr>
      <w:tab/>
    </w:r>
    <w:r w:rsidRPr="00E66A66">
      <w:rPr>
        <w:b/>
        <w:noProof/>
        <w:sz w:val="28"/>
        <w:szCs w:val="28"/>
      </w:rPr>
      <w:drawing>
        <wp:inline distT="0" distB="0" distL="0" distR="0" wp14:anchorId="29BC02D4" wp14:editId="2CC53F3B">
          <wp:extent cx="2129155" cy="561975"/>
          <wp:effectExtent l="0" t="0" r="4445" b="9525"/>
          <wp:docPr id="30" name="Picture 30" descr="C:\Users\PONTEF~1\AppData\Local\Temp\7zO0D785C39\PAT-logo-leftal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NTEF~1\AppData\Local\Temp\7zO0D785C39\PAT-logo-leftalign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589" cy="567104"/>
                  </a:xfrm>
                  <a:prstGeom prst="rect">
                    <a:avLst/>
                  </a:prstGeom>
                  <a:noFill/>
                  <a:ln>
                    <a:noFill/>
                  </a:ln>
                </pic:spPr>
              </pic:pic>
            </a:graphicData>
          </a:graphic>
        </wp:inline>
      </w:drawing>
    </w:r>
  </w:p>
  <w:p w:rsidR="00BC749F" w:rsidRPr="00DE2599" w:rsidRDefault="00BC749F" w:rsidP="000D10F4">
    <w:pPr>
      <w:pStyle w:val="Header"/>
      <w:pBdr>
        <w:bottom w:val="single" w:sz="4" w:space="1" w:color="auto"/>
      </w:pBdr>
      <w:tabs>
        <w:tab w:val="center" w:pos="7230"/>
        <w:tab w:val="right" w:pos="13183"/>
      </w:tabs>
      <w:jc w:val="left"/>
      <w:rPr>
        <w:szCs w:val="40"/>
      </w:rPr>
    </w:pPr>
    <w:r>
      <w:rPr>
        <w:sz w:val="40"/>
        <w:szCs w:val="40"/>
      </w:rPr>
      <w:t>17. Physical intervention and the use of force</w:t>
    </w:r>
  </w:p>
  <w:p w:rsidR="00BC749F" w:rsidRDefault="00BC749F" w:rsidP="000D10F4">
    <w:pPr>
      <w:spacing w:after="0" w:line="259" w:lineRule="auto"/>
      <w:ind w:left="0" w:right="-133" w:firstLine="0"/>
      <w:jc w:val="right"/>
    </w:pPr>
  </w:p>
  <w:p w:rsidR="00BC749F" w:rsidRDefault="00BC749F">
    <w:pPr>
      <w:spacing w:after="0" w:line="259" w:lineRule="auto"/>
      <w:ind w:left="0" w:right="2" w:firstLine="0"/>
      <w:jc w:val="left"/>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9F" w:rsidRDefault="00BC749F" w:rsidP="000D10F4">
    <w:pPr>
      <w:pStyle w:val="Header"/>
      <w:pBdr>
        <w:bottom w:val="single" w:sz="4" w:space="1" w:color="auto"/>
      </w:pBdr>
      <w:tabs>
        <w:tab w:val="center" w:pos="7230"/>
        <w:tab w:val="right" w:pos="13183"/>
      </w:tabs>
      <w:jc w:val="right"/>
      <w:rPr>
        <w:sz w:val="40"/>
        <w:szCs w:val="40"/>
      </w:rPr>
    </w:pPr>
    <w:r>
      <w:rPr>
        <w:rFonts w:ascii="Calibri" w:eastAsia="Calibri" w:hAnsi="Calibri" w:cs="Calibri"/>
        <w:b/>
        <w:sz w:val="40"/>
      </w:rPr>
      <w:tab/>
    </w:r>
    <w:r w:rsidRPr="00E66A66">
      <w:rPr>
        <w:b/>
        <w:noProof/>
        <w:sz w:val="28"/>
        <w:szCs w:val="28"/>
      </w:rPr>
      <w:drawing>
        <wp:inline distT="0" distB="0" distL="0" distR="0" wp14:anchorId="1AFA12F8" wp14:editId="06B66E51">
          <wp:extent cx="2129155" cy="561975"/>
          <wp:effectExtent l="0" t="0" r="4445" b="9525"/>
          <wp:docPr id="31" name="Picture 31" descr="C:\Users\PONTEF~1\AppData\Local\Temp\7zO0D785C39\PAT-logo-leftal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NTEF~1\AppData\Local\Temp\7zO0D785C39\PAT-logo-leftalign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589" cy="567104"/>
                  </a:xfrm>
                  <a:prstGeom prst="rect">
                    <a:avLst/>
                  </a:prstGeom>
                  <a:noFill/>
                  <a:ln>
                    <a:noFill/>
                  </a:ln>
                </pic:spPr>
              </pic:pic>
            </a:graphicData>
          </a:graphic>
        </wp:inline>
      </w:drawing>
    </w:r>
  </w:p>
  <w:p w:rsidR="00BC749F" w:rsidRPr="00DE2599" w:rsidRDefault="00BC749F" w:rsidP="000D10F4">
    <w:pPr>
      <w:pStyle w:val="Header"/>
      <w:pBdr>
        <w:bottom w:val="single" w:sz="4" w:space="1" w:color="auto"/>
      </w:pBdr>
      <w:tabs>
        <w:tab w:val="center" w:pos="7230"/>
        <w:tab w:val="right" w:pos="13183"/>
      </w:tabs>
      <w:jc w:val="left"/>
      <w:rPr>
        <w:szCs w:val="40"/>
      </w:rPr>
    </w:pPr>
    <w:r>
      <w:rPr>
        <w:sz w:val="40"/>
        <w:szCs w:val="40"/>
      </w:rPr>
      <w:t>18. Intimate care</w:t>
    </w:r>
  </w:p>
  <w:p w:rsidR="00BC749F" w:rsidRDefault="00BC749F" w:rsidP="000D10F4">
    <w:pPr>
      <w:spacing w:after="0" w:line="259" w:lineRule="auto"/>
      <w:ind w:left="0" w:right="-133" w:firstLine="0"/>
      <w:jc w:val="right"/>
    </w:pPr>
  </w:p>
  <w:p w:rsidR="00BC749F" w:rsidRDefault="00BC749F" w:rsidP="00E85D31">
    <w:pPr>
      <w:spacing w:after="0" w:line="259" w:lineRule="auto"/>
      <w:ind w:left="0" w:right="-134" w:firstLine="0"/>
      <w:jc w:val="right"/>
    </w:pPr>
    <w:r>
      <w:rPr>
        <w:rFonts w:ascii="Calibri" w:eastAsia="Calibri" w:hAnsi="Calibri" w:cs="Calibri"/>
        <w:b/>
        <w:color w:val="FF0000"/>
      </w:rPr>
      <w:t xml:space="preserve"> </w:t>
    </w:r>
    <w:r>
      <w:rPr>
        <w:rFonts w:ascii="Calibri" w:eastAsia="Calibri" w:hAnsi="Calibri" w:cs="Calibri"/>
        <w:b/>
        <w:color w:val="FF0000"/>
        <w:sz w:val="40"/>
      </w:rPr>
      <w:t xml:space="preserve"> </w: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9F" w:rsidRDefault="00BC749F" w:rsidP="000D10F4">
    <w:pPr>
      <w:pStyle w:val="Header"/>
      <w:pBdr>
        <w:bottom w:val="single" w:sz="4" w:space="1" w:color="auto"/>
      </w:pBdr>
      <w:tabs>
        <w:tab w:val="center" w:pos="7230"/>
        <w:tab w:val="right" w:pos="13183"/>
      </w:tabs>
      <w:jc w:val="right"/>
      <w:rPr>
        <w:sz w:val="40"/>
        <w:szCs w:val="40"/>
      </w:rPr>
    </w:pPr>
    <w:r>
      <w:rPr>
        <w:rFonts w:ascii="Calibri" w:eastAsia="Calibri" w:hAnsi="Calibri" w:cs="Calibri"/>
        <w:b/>
        <w:sz w:val="40"/>
      </w:rPr>
      <w:tab/>
    </w:r>
    <w:r w:rsidRPr="00E66A66">
      <w:rPr>
        <w:b/>
        <w:noProof/>
        <w:sz w:val="28"/>
        <w:szCs w:val="28"/>
      </w:rPr>
      <w:drawing>
        <wp:inline distT="0" distB="0" distL="0" distR="0" wp14:anchorId="3F5F8589" wp14:editId="4E92C0FF">
          <wp:extent cx="2129155" cy="561975"/>
          <wp:effectExtent l="0" t="0" r="4445" b="9525"/>
          <wp:docPr id="67840" name="Picture 67840" descr="C:\Users\PONTEF~1\AppData\Local\Temp\7zO0D785C39\PAT-logo-leftal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NTEF~1\AppData\Local\Temp\7zO0D785C39\PAT-logo-leftalign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589" cy="567104"/>
                  </a:xfrm>
                  <a:prstGeom prst="rect">
                    <a:avLst/>
                  </a:prstGeom>
                  <a:noFill/>
                  <a:ln>
                    <a:noFill/>
                  </a:ln>
                </pic:spPr>
              </pic:pic>
            </a:graphicData>
          </a:graphic>
        </wp:inline>
      </w:drawing>
    </w:r>
  </w:p>
  <w:p w:rsidR="00BC749F" w:rsidRPr="00DE2599" w:rsidRDefault="00BC749F" w:rsidP="000D10F4">
    <w:pPr>
      <w:pStyle w:val="Header"/>
      <w:pBdr>
        <w:bottom w:val="single" w:sz="4" w:space="1" w:color="auto"/>
      </w:pBdr>
      <w:tabs>
        <w:tab w:val="center" w:pos="7230"/>
        <w:tab w:val="right" w:pos="13183"/>
      </w:tabs>
      <w:jc w:val="left"/>
      <w:rPr>
        <w:szCs w:val="40"/>
      </w:rPr>
    </w:pPr>
    <w:r>
      <w:rPr>
        <w:sz w:val="40"/>
        <w:szCs w:val="40"/>
      </w:rPr>
      <w:t>19. Online safety</w:t>
    </w:r>
  </w:p>
  <w:p w:rsidR="00BC749F" w:rsidRDefault="00BC749F" w:rsidP="000D10F4">
    <w:pPr>
      <w:spacing w:after="0" w:line="259" w:lineRule="auto"/>
      <w:ind w:left="0" w:right="-133" w:firstLine="0"/>
      <w:jc w:val="right"/>
    </w:pPr>
  </w:p>
  <w:p w:rsidR="00BC749F" w:rsidRDefault="00BC749F">
    <w:pPr>
      <w:spacing w:after="0" w:line="259" w:lineRule="auto"/>
      <w:ind w:left="0" w:right="2" w:firstLine="0"/>
      <w:jc w:val="left"/>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9F" w:rsidRDefault="00BC749F">
    <w:pPr>
      <w:spacing w:after="0" w:line="259" w:lineRule="auto"/>
      <w:ind w:left="0" w:right="-179" w:firstLine="0"/>
      <w:jc w:val="right"/>
    </w:pPr>
    <w:r>
      <w:rPr>
        <w:rFonts w:ascii="Calibri" w:eastAsia="Calibri" w:hAnsi="Calibri" w:cs="Calibri"/>
        <w:b/>
        <w:color w:val="FF0000"/>
      </w:rPr>
      <w:t xml:space="preserve"> </w:t>
    </w:r>
    <w:r>
      <w:rPr>
        <w:rFonts w:ascii="Calibri" w:eastAsia="Calibri" w:hAnsi="Calibri" w:cs="Calibri"/>
        <w:b/>
        <w:color w:val="FF0000"/>
        <w:sz w:val="40"/>
      </w:rPr>
      <w:t xml:space="preserve"> </w:t>
    </w:r>
  </w:p>
  <w:p w:rsidR="00BC749F" w:rsidRDefault="00BC749F" w:rsidP="0087088F">
    <w:pPr>
      <w:pStyle w:val="Header"/>
      <w:pBdr>
        <w:bottom w:val="single" w:sz="4" w:space="1" w:color="auto"/>
      </w:pBdr>
      <w:tabs>
        <w:tab w:val="center" w:pos="7230"/>
        <w:tab w:val="right" w:pos="13183"/>
      </w:tabs>
      <w:jc w:val="right"/>
      <w:rPr>
        <w:sz w:val="40"/>
        <w:szCs w:val="40"/>
      </w:rPr>
    </w:pPr>
    <w:r>
      <w:rPr>
        <w:rFonts w:ascii="Calibri" w:eastAsia="Calibri" w:hAnsi="Calibri" w:cs="Calibri"/>
        <w:b/>
        <w:sz w:val="40"/>
      </w:rPr>
      <w:tab/>
    </w:r>
    <w:r w:rsidRPr="00E66A66">
      <w:rPr>
        <w:b/>
        <w:noProof/>
        <w:sz w:val="28"/>
        <w:szCs w:val="28"/>
      </w:rPr>
      <w:drawing>
        <wp:inline distT="0" distB="0" distL="0" distR="0" wp14:anchorId="0470A8B0" wp14:editId="710427D9">
          <wp:extent cx="2129155" cy="561975"/>
          <wp:effectExtent l="0" t="0" r="4445" b="9525"/>
          <wp:docPr id="63899" name="Picture 63899" descr="C:\Users\PONTEF~1\AppData\Local\Temp\7zO0D785C39\PAT-logo-leftal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NTEF~1\AppData\Local\Temp\7zO0D785C39\PAT-logo-leftalign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589" cy="567104"/>
                  </a:xfrm>
                  <a:prstGeom prst="rect">
                    <a:avLst/>
                  </a:prstGeom>
                  <a:noFill/>
                  <a:ln>
                    <a:noFill/>
                  </a:ln>
                </pic:spPr>
              </pic:pic>
            </a:graphicData>
          </a:graphic>
        </wp:inline>
      </w:drawing>
    </w:r>
  </w:p>
  <w:p w:rsidR="00BC749F" w:rsidRPr="00DE2599" w:rsidRDefault="00BC749F" w:rsidP="0087088F">
    <w:pPr>
      <w:pStyle w:val="Header"/>
      <w:pBdr>
        <w:bottom w:val="single" w:sz="4" w:space="1" w:color="auto"/>
      </w:pBdr>
      <w:tabs>
        <w:tab w:val="center" w:pos="7230"/>
        <w:tab w:val="right" w:pos="13183"/>
      </w:tabs>
      <w:jc w:val="left"/>
      <w:rPr>
        <w:szCs w:val="40"/>
      </w:rPr>
    </w:pPr>
    <w:r>
      <w:rPr>
        <w:sz w:val="40"/>
        <w:szCs w:val="40"/>
      </w:rPr>
      <w:t>23. Safeguarding Legislation and Guidance</w:t>
    </w:r>
  </w:p>
  <w:p w:rsidR="00BC749F" w:rsidRDefault="00BC749F" w:rsidP="0087088F">
    <w:pPr>
      <w:spacing w:after="0" w:line="259" w:lineRule="auto"/>
      <w:ind w:left="0" w:firstLine="0"/>
      <w:jc w:val="left"/>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9F" w:rsidRDefault="00BC749F" w:rsidP="000D10F4">
    <w:pPr>
      <w:pStyle w:val="Header"/>
      <w:pBdr>
        <w:bottom w:val="single" w:sz="4" w:space="1" w:color="auto"/>
      </w:pBdr>
      <w:tabs>
        <w:tab w:val="center" w:pos="7230"/>
        <w:tab w:val="right" w:pos="13183"/>
      </w:tabs>
      <w:jc w:val="right"/>
      <w:rPr>
        <w:sz w:val="40"/>
        <w:szCs w:val="40"/>
      </w:rPr>
    </w:pPr>
    <w:r>
      <w:rPr>
        <w:rFonts w:ascii="Calibri" w:eastAsia="Calibri" w:hAnsi="Calibri" w:cs="Calibri"/>
        <w:b/>
        <w:sz w:val="40"/>
      </w:rPr>
      <w:tab/>
    </w:r>
    <w:r w:rsidRPr="00E66A66">
      <w:rPr>
        <w:b/>
        <w:noProof/>
        <w:sz w:val="28"/>
        <w:szCs w:val="28"/>
      </w:rPr>
      <w:drawing>
        <wp:inline distT="0" distB="0" distL="0" distR="0" wp14:anchorId="60CDEF24" wp14:editId="575C1729">
          <wp:extent cx="2129155" cy="561975"/>
          <wp:effectExtent l="0" t="0" r="4445" b="9525"/>
          <wp:docPr id="63900" name="Picture 63900" descr="C:\Users\PONTEF~1\AppData\Local\Temp\7zO0D785C39\PAT-logo-leftal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NTEF~1\AppData\Local\Temp\7zO0D785C39\PAT-logo-leftalign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589" cy="567104"/>
                  </a:xfrm>
                  <a:prstGeom prst="rect">
                    <a:avLst/>
                  </a:prstGeom>
                  <a:noFill/>
                  <a:ln>
                    <a:noFill/>
                  </a:ln>
                </pic:spPr>
              </pic:pic>
            </a:graphicData>
          </a:graphic>
        </wp:inline>
      </w:drawing>
    </w:r>
  </w:p>
  <w:p w:rsidR="00BC749F" w:rsidRPr="00DE2599" w:rsidRDefault="00BC749F" w:rsidP="000D10F4">
    <w:pPr>
      <w:pStyle w:val="Header"/>
      <w:pBdr>
        <w:bottom w:val="single" w:sz="4" w:space="1" w:color="auto"/>
      </w:pBdr>
      <w:tabs>
        <w:tab w:val="center" w:pos="7230"/>
        <w:tab w:val="right" w:pos="13183"/>
      </w:tabs>
      <w:jc w:val="left"/>
      <w:rPr>
        <w:szCs w:val="40"/>
      </w:rPr>
    </w:pPr>
    <w:r>
      <w:rPr>
        <w:sz w:val="40"/>
        <w:szCs w:val="40"/>
      </w:rPr>
      <w:t>20. First aid and supporting children at school with medical conditions</w:t>
    </w:r>
  </w:p>
  <w:p w:rsidR="00BC749F" w:rsidRDefault="00BC749F">
    <w:pPr>
      <w:spacing w:after="0" w:line="259" w:lineRule="auto"/>
      <w:ind w:left="0" w:right="-179" w:firstLine="0"/>
      <w:jc w:val="right"/>
    </w:pPr>
    <w:r>
      <w:rPr>
        <w:rFonts w:ascii="Calibri" w:eastAsia="Calibri" w:hAnsi="Calibri" w:cs="Calibri"/>
        <w:b/>
        <w:color w:val="FF0000"/>
      </w:rPr>
      <w:t xml:space="preserve"> </w:t>
    </w:r>
    <w:r>
      <w:rPr>
        <w:rFonts w:ascii="Calibri" w:eastAsia="Calibri" w:hAnsi="Calibri" w:cs="Calibri"/>
        <w:b/>
        <w:color w:val="FF0000"/>
        <w:sz w:val="40"/>
      </w:rPr>
      <w:t xml:space="preserve"> </w:t>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9F" w:rsidRDefault="00BC749F">
    <w:pPr>
      <w:spacing w:after="0" w:line="259" w:lineRule="auto"/>
      <w:ind w:left="0" w:right="-179" w:firstLine="0"/>
      <w:jc w:val="right"/>
    </w:pPr>
    <w:r>
      <w:rPr>
        <w:noProof/>
      </w:rPr>
      <w:drawing>
        <wp:anchor distT="0" distB="0" distL="114300" distR="114300" simplePos="0" relativeHeight="251719680" behindDoc="0" locked="0" layoutInCell="1" allowOverlap="0">
          <wp:simplePos x="0" y="0"/>
          <wp:positionH relativeFrom="page">
            <wp:posOffset>6229388</wp:posOffset>
          </wp:positionH>
          <wp:positionV relativeFrom="page">
            <wp:posOffset>180975</wp:posOffset>
          </wp:positionV>
          <wp:extent cx="419062" cy="368300"/>
          <wp:effectExtent l="0" t="0" r="0" b="0"/>
          <wp:wrapSquare wrapText="bothSides"/>
          <wp:docPr id="63901" name="Picture 63901"/>
          <wp:cNvGraphicFramePr/>
          <a:graphic xmlns:a="http://schemas.openxmlformats.org/drawingml/2006/main">
            <a:graphicData uri="http://schemas.openxmlformats.org/drawingml/2006/picture">
              <pic:pic xmlns:pic="http://schemas.openxmlformats.org/drawingml/2006/picture">
                <pic:nvPicPr>
                  <pic:cNvPr id="938" name="Picture 938"/>
                  <pic:cNvPicPr/>
                </pic:nvPicPr>
                <pic:blipFill>
                  <a:blip r:embed="rId1"/>
                  <a:stretch>
                    <a:fillRect/>
                  </a:stretch>
                </pic:blipFill>
                <pic:spPr>
                  <a:xfrm rot="-10799999" flipV="1">
                    <a:off x="0" y="0"/>
                    <a:ext cx="419062" cy="368300"/>
                  </a:xfrm>
                  <a:prstGeom prst="rect">
                    <a:avLst/>
                  </a:prstGeom>
                </pic:spPr>
              </pic:pic>
            </a:graphicData>
          </a:graphic>
        </wp:anchor>
      </w:drawing>
    </w:r>
    <w:r>
      <w:rPr>
        <w:rFonts w:ascii="Calibri" w:eastAsia="Calibri" w:hAnsi="Calibri" w:cs="Calibri"/>
        <w:b/>
        <w:color w:val="FF0000"/>
      </w:rPr>
      <w:t xml:space="preserve"> </w:t>
    </w:r>
    <w:r>
      <w:rPr>
        <w:rFonts w:ascii="Calibri" w:eastAsia="Calibri" w:hAnsi="Calibri" w:cs="Calibri"/>
        <w:b/>
        <w:color w:val="FF0000"/>
        <w:sz w:val="40"/>
      </w:rPr>
      <w:t xml:space="preserve"> </w:t>
    </w:r>
  </w:p>
  <w:p w:rsidR="00BC749F" w:rsidRDefault="00BC749F">
    <w:pPr>
      <w:spacing w:after="0" w:line="259" w:lineRule="auto"/>
      <w:ind w:left="0" w:firstLine="0"/>
      <w:jc w:val="left"/>
    </w:pPr>
    <w:r>
      <w:rPr>
        <w:rFonts w:ascii="Calibri" w:eastAsia="Calibri" w:hAnsi="Calibri" w:cs="Calibri"/>
        <w:b/>
        <w:sz w:val="40"/>
      </w:rPr>
      <w:t xml:space="preserve">PART A  </w:t>
    </w: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9F" w:rsidRDefault="00BC749F">
    <w:pPr>
      <w:spacing w:after="0" w:line="259" w:lineRule="auto"/>
      <w:ind w:left="0" w:right="-179" w:firstLine="0"/>
      <w:jc w:val="right"/>
    </w:pPr>
    <w:r>
      <w:rPr>
        <w:rFonts w:ascii="Calibri" w:eastAsia="Calibri" w:hAnsi="Calibri" w:cs="Calibri"/>
        <w:b/>
        <w:color w:val="FF0000"/>
      </w:rPr>
      <w:t xml:space="preserve"> </w:t>
    </w:r>
    <w:r>
      <w:rPr>
        <w:rFonts w:ascii="Calibri" w:eastAsia="Calibri" w:hAnsi="Calibri" w:cs="Calibri"/>
        <w:b/>
        <w:color w:val="FF0000"/>
        <w:sz w:val="40"/>
      </w:rPr>
      <w:t xml:space="preserve"> </w:t>
    </w:r>
  </w:p>
  <w:p w:rsidR="00BC749F" w:rsidRDefault="00BC749F" w:rsidP="0087088F">
    <w:pPr>
      <w:pStyle w:val="Header"/>
      <w:pBdr>
        <w:bottom w:val="single" w:sz="4" w:space="1" w:color="auto"/>
      </w:pBdr>
      <w:tabs>
        <w:tab w:val="center" w:pos="7230"/>
        <w:tab w:val="right" w:pos="13183"/>
      </w:tabs>
      <w:jc w:val="right"/>
      <w:rPr>
        <w:sz w:val="40"/>
        <w:szCs w:val="40"/>
      </w:rPr>
    </w:pPr>
    <w:r>
      <w:rPr>
        <w:rFonts w:ascii="Calibri" w:eastAsia="Calibri" w:hAnsi="Calibri" w:cs="Calibri"/>
        <w:b/>
        <w:sz w:val="40"/>
      </w:rPr>
      <w:tab/>
    </w:r>
    <w:r w:rsidRPr="00E66A66">
      <w:rPr>
        <w:b/>
        <w:noProof/>
        <w:sz w:val="28"/>
        <w:szCs w:val="28"/>
      </w:rPr>
      <w:drawing>
        <wp:inline distT="0" distB="0" distL="0" distR="0" wp14:anchorId="2D7980CF" wp14:editId="294F54B3">
          <wp:extent cx="2129155" cy="561975"/>
          <wp:effectExtent l="0" t="0" r="4445" b="9525"/>
          <wp:docPr id="67841" name="Picture 67841" descr="C:\Users\PONTEF~1\AppData\Local\Temp\7zO0D785C39\PAT-logo-leftal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NTEF~1\AppData\Local\Temp\7zO0D785C39\PAT-logo-leftalign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589" cy="567104"/>
                  </a:xfrm>
                  <a:prstGeom prst="rect">
                    <a:avLst/>
                  </a:prstGeom>
                  <a:noFill/>
                  <a:ln>
                    <a:noFill/>
                  </a:ln>
                </pic:spPr>
              </pic:pic>
            </a:graphicData>
          </a:graphic>
        </wp:inline>
      </w:drawing>
    </w:r>
  </w:p>
  <w:p w:rsidR="00BC749F" w:rsidRPr="00DE2599" w:rsidRDefault="00BC749F" w:rsidP="0087088F">
    <w:pPr>
      <w:pStyle w:val="Header"/>
      <w:pBdr>
        <w:bottom w:val="single" w:sz="4" w:space="1" w:color="auto"/>
      </w:pBdr>
      <w:tabs>
        <w:tab w:val="center" w:pos="7230"/>
        <w:tab w:val="right" w:pos="13183"/>
      </w:tabs>
      <w:jc w:val="left"/>
      <w:rPr>
        <w:szCs w:val="40"/>
      </w:rPr>
    </w:pPr>
    <w:r>
      <w:rPr>
        <w:sz w:val="40"/>
        <w:szCs w:val="40"/>
      </w:rPr>
      <w:t>21. Changing rooms and other sports issues</w:t>
    </w:r>
  </w:p>
  <w:p w:rsidR="00BC749F" w:rsidRDefault="00BC749F" w:rsidP="0087088F">
    <w:pPr>
      <w:spacing w:after="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9F" w:rsidRDefault="00BC749F" w:rsidP="00BB0CF4">
    <w:pPr>
      <w:pStyle w:val="Header"/>
      <w:pBdr>
        <w:bottom w:val="single" w:sz="4" w:space="1" w:color="auto"/>
      </w:pBdr>
      <w:tabs>
        <w:tab w:val="center" w:pos="7230"/>
        <w:tab w:val="right" w:pos="13183"/>
      </w:tabs>
      <w:jc w:val="right"/>
      <w:rPr>
        <w:sz w:val="40"/>
        <w:szCs w:val="40"/>
      </w:rPr>
    </w:pPr>
    <w:r>
      <w:rPr>
        <w:rFonts w:ascii="Calibri" w:eastAsia="Calibri" w:hAnsi="Calibri" w:cs="Calibri"/>
        <w:b/>
        <w:sz w:val="40"/>
      </w:rPr>
      <w:tab/>
    </w:r>
    <w:r w:rsidRPr="00E66A66">
      <w:rPr>
        <w:b/>
        <w:noProof/>
        <w:sz w:val="28"/>
        <w:szCs w:val="28"/>
      </w:rPr>
      <w:drawing>
        <wp:inline distT="0" distB="0" distL="0" distR="0" wp14:anchorId="79B4858A" wp14:editId="1D73F200">
          <wp:extent cx="2129155" cy="561975"/>
          <wp:effectExtent l="0" t="0" r="4445" b="9525"/>
          <wp:docPr id="11" name="Picture 11" descr="C:\Users\PONTEF~1\AppData\Local\Temp\7zO0D785C39\PAT-logo-leftal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NTEF~1\AppData\Local\Temp\7zO0D785C39\PAT-logo-leftalign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589" cy="567104"/>
                  </a:xfrm>
                  <a:prstGeom prst="rect">
                    <a:avLst/>
                  </a:prstGeom>
                  <a:noFill/>
                  <a:ln>
                    <a:noFill/>
                  </a:ln>
                </pic:spPr>
              </pic:pic>
            </a:graphicData>
          </a:graphic>
        </wp:inline>
      </w:drawing>
    </w:r>
  </w:p>
  <w:p w:rsidR="00BC749F" w:rsidRDefault="00BC749F" w:rsidP="00BB0CF4">
    <w:pPr>
      <w:pStyle w:val="Header"/>
      <w:pBdr>
        <w:bottom w:val="single" w:sz="4" w:space="1" w:color="auto"/>
      </w:pBdr>
      <w:tabs>
        <w:tab w:val="center" w:pos="7230"/>
        <w:tab w:val="right" w:pos="13183"/>
      </w:tabs>
      <w:jc w:val="left"/>
      <w:rPr>
        <w:sz w:val="40"/>
        <w:szCs w:val="40"/>
      </w:rPr>
    </w:pPr>
    <w:r>
      <w:rPr>
        <w:sz w:val="40"/>
        <w:szCs w:val="40"/>
      </w:rPr>
      <w:t>PART A</w:t>
    </w:r>
  </w:p>
  <w:p w:rsidR="00BC749F" w:rsidRPr="00BB0CF4" w:rsidRDefault="00BC749F" w:rsidP="00BB0CF4">
    <w:pPr>
      <w:pStyle w:val="Header"/>
      <w:pBdr>
        <w:bottom w:val="single" w:sz="4" w:space="1" w:color="auto"/>
      </w:pBdr>
      <w:tabs>
        <w:tab w:val="center" w:pos="7230"/>
        <w:tab w:val="right" w:pos="13183"/>
      </w:tabs>
      <w:jc w:val="left"/>
      <w:rPr>
        <w:sz w:val="40"/>
        <w:szCs w:val="40"/>
      </w:rPr>
    </w:pPr>
    <w:r>
      <w:rPr>
        <w:sz w:val="40"/>
        <w:szCs w:val="40"/>
      </w:rPr>
      <w:t>1. Policy statement and principles</w:t>
    </w:r>
  </w:p>
  <w:p w:rsidR="00BC749F" w:rsidRDefault="00BC749F" w:rsidP="00880D6C">
    <w:pPr>
      <w:pStyle w:val="Header"/>
      <w:jc w:val="left"/>
    </w:pPr>
  </w:p>
  <w:p w:rsidR="00BC749F" w:rsidRPr="00880D6C" w:rsidRDefault="00BC749F" w:rsidP="00880D6C">
    <w:pPr>
      <w:pStyle w:val="Header"/>
      <w:jc w:val="left"/>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9F" w:rsidRDefault="00BC749F" w:rsidP="000D10F4">
    <w:pPr>
      <w:pStyle w:val="Header"/>
      <w:pBdr>
        <w:bottom w:val="single" w:sz="4" w:space="1" w:color="auto"/>
      </w:pBdr>
      <w:tabs>
        <w:tab w:val="center" w:pos="7230"/>
        <w:tab w:val="right" w:pos="13183"/>
      </w:tabs>
      <w:jc w:val="right"/>
      <w:rPr>
        <w:sz w:val="40"/>
        <w:szCs w:val="40"/>
      </w:rPr>
    </w:pPr>
    <w:r>
      <w:rPr>
        <w:rFonts w:ascii="Calibri" w:eastAsia="Calibri" w:hAnsi="Calibri" w:cs="Calibri"/>
        <w:b/>
        <w:sz w:val="40"/>
      </w:rPr>
      <w:tab/>
    </w:r>
    <w:r w:rsidRPr="00E66A66">
      <w:rPr>
        <w:b/>
        <w:noProof/>
        <w:sz w:val="28"/>
        <w:szCs w:val="28"/>
      </w:rPr>
      <w:drawing>
        <wp:inline distT="0" distB="0" distL="0" distR="0" wp14:anchorId="30CDDAE9" wp14:editId="6453D7D6">
          <wp:extent cx="2129155" cy="561975"/>
          <wp:effectExtent l="0" t="0" r="4445" b="9525"/>
          <wp:docPr id="67842" name="Picture 67842" descr="C:\Users\PONTEF~1\AppData\Local\Temp\7zO0D785C39\PAT-logo-leftal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NTEF~1\AppData\Local\Temp\7zO0D785C39\PAT-logo-leftalign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589" cy="567104"/>
                  </a:xfrm>
                  <a:prstGeom prst="rect">
                    <a:avLst/>
                  </a:prstGeom>
                  <a:noFill/>
                  <a:ln>
                    <a:noFill/>
                  </a:ln>
                </pic:spPr>
              </pic:pic>
            </a:graphicData>
          </a:graphic>
        </wp:inline>
      </w:drawing>
    </w:r>
  </w:p>
  <w:p w:rsidR="00BC749F" w:rsidRPr="00DE2599" w:rsidRDefault="00BC749F" w:rsidP="000D10F4">
    <w:pPr>
      <w:pStyle w:val="Header"/>
      <w:pBdr>
        <w:bottom w:val="single" w:sz="4" w:space="1" w:color="auto"/>
      </w:pBdr>
      <w:tabs>
        <w:tab w:val="center" w:pos="7230"/>
        <w:tab w:val="right" w:pos="13183"/>
      </w:tabs>
      <w:jc w:val="left"/>
      <w:rPr>
        <w:szCs w:val="40"/>
      </w:rPr>
    </w:pPr>
    <w:r>
      <w:rPr>
        <w:sz w:val="40"/>
        <w:szCs w:val="40"/>
      </w:rPr>
      <w:t>22. Special circumstances</w:t>
    </w:r>
  </w:p>
  <w:p w:rsidR="00BC749F" w:rsidRDefault="00BC749F">
    <w:pPr>
      <w:spacing w:after="0" w:line="259" w:lineRule="auto"/>
      <w:ind w:left="0" w:right="-179" w:firstLine="0"/>
      <w:jc w:val="right"/>
    </w:pPr>
    <w:r>
      <w:rPr>
        <w:rFonts w:ascii="Calibri" w:eastAsia="Calibri" w:hAnsi="Calibri" w:cs="Calibri"/>
        <w:b/>
        <w:color w:val="FF0000"/>
      </w:rPr>
      <w:t xml:space="preserve"> </w:t>
    </w:r>
    <w:r>
      <w:rPr>
        <w:rFonts w:ascii="Calibri" w:eastAsia="Calibri" w:hAnsi="Calibri" w:cs="Calibri"/>
        <w:b/>
        <w:color w:val="FF0000"/>
        <w:sz w:val="40"/>
      </w:rPr>
      <w:t xml:space="preserve"> </w:t>
    </w: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408" w:rsidRDefault="00B31408">
    <w:pPr>
      <w:spacing w:after="0" w:line="259" w:lineRule="auto"/>
      <w:ind w:left="0" w:right="-179" w:firstLine="0"/>
      <w:jc w:val="right"/>
    </w:pPr>
    <w:r>
      <w:rPr>
        <w:rFonts w:ascii="Calibri" w:eastAsia="Calibri" w:hAnsi="Calibri" w:cs="Calibri"/>
        <w:b/>
        <w:color w:val="FF0000"/>
      </w:rPr>
      <w:t xml:space="preserve"> </w:t>
    </w:r>
    <w:r>
      <w:rPr>
        <w:rFonts w:ascii="Calibri" w:eastAsia="Calibri" w:hAnsi="Calibri" w:cs="Calibri"/>
        <w:b/>
        <w:color w:val="FF0000"/>
        <w:sz w:val="40"/>
      </w:rPr>
      <w:t xml:space="preserve"> </w:t>
    </w:r>
  </w:p>
  <w:p w:rsidR="00B31408" w:rsidRDefault="00B31408" w:rsidP="0087088F">
    <w:pPr>
      <w:pStyle w:val="Header"/>
      <w:pBdr>
        <w:bottom w:val="single" w:sz="4" w:space="1" w:color="auto"/>
      </w:pBdr>
      <w:tabs>
        <w:tab w:val="center" w:pos="7230"/>
        <w:tab w:val="right" w:pos="13183"/>
      </w:tabs>
      <w:jc w:val="right"/>
      <w:rPr>
        <w:sz w:val="40"/>
        <w:szCs w:val="40"/>
      </w:rPr>
    </w:pPr>
    <w:r>
      <w:rPr>
        <w:rFonts w:ascii="Calibri" w:eastAsia="Calibri" w:hAnsi="Calibri" w:cs="Calibri"/>
        <w:b/>
        <w:sz w:val="40"/>
      </w:rPr>
      <w:tab/>
    </w:r>
    <w:r w:rsidRPr="00E66A66">
      <w:rPr>
        <w:b/>
        <w:noProof/>
        <w:sz w:val="28"/>
        <w:szCs w:val="28"/>
      </w:rPr>
      <w:drawing>
        <wp:inline distT="0" distB="0" distL="0" distR="0" wp14:anchorId="457C3E07" wp14:editId="4A647A3E">
          <wp:extent cx="2129155" cy="561975"/>
          <wp:effectExtent l="0" t="0" r="4445" b="9525"/>
          <wp:docPr id="70177" name="Picture 70177" descr="C:\Users\PONTEF~1\AppData\Local\Temp\7zO0D785C39\PAT-logo-leftal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NTEF~1\AppData\Local\Temp\7zO0D785C39\PAT-logo-leftalign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589" cy="567104"/>
                  </a:xfrm>
                  <a:prstGeom prst="rect">
                    <a:avLst/>
                  </a:prstGeom>
                  <a:noFill/>
                  <a:ln>
                    <a:noFill/>
                  </a:ln>
                </pic:spPr>
              </pic:pic>
            </a:graphicData>
          </a:graphic>
        </wp:inline>
      </w:drawing>
    </w:r>
  </w:p>
  <w:p w:rsidR="00B31408" w:rsidRPr="00DE2599" w:rsidRDefault="00B31408" w:rsidP="0087088F">
    <w:pPr>
      <w:pStyle w:val="Header"/>
      <w:pBdr>
        <w:bottom w:val="single" w:sz="4" w:space="1" w:color="auto"/>
      </w:pBdr>
      <w:tabs>
        <w:tab w:val="center" w:pos="7230"/>
        <w:tab w:val="right" w:pos="13183"/>
      </w:tabs>
      <w:jc w:val="left"/>
      <w:rPr>
        <w:szCs w:val="40"/>
      </w:rPr>
    </w:pPr>
    <w:r>
      <w:rPr>
        <w:sz w:val="40"/>
        <w:szCs w:val="40"/>
      </w:rPr>
      <w:t>23. Safeguarding legislation and guidance</w:t>
    </w:r>
  </w:p>
  <w:p w:rsidR="00B31408" w:rsidRDefault="00B31408" w:rsidP="0087088F">
    <w:pPr>
      <w:spacing w:after="0" w:line="259" w:lineRule="auto"/>
      <w:ind w:left="0" w:firstLine="0"/>
      <w:jc w:val="left"/>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408" w:rsidRDefault="00B31408">
    <w:pPr>
      <w:spacing w:after="0" w:line="259" w:lineRule="auto"/>
      <w:ind w:left="0" w:right="-179" w:firstLine="0"/>
      <w:jc w:val="right"/>
    </w:pPr>
    <w:r>
      <w:rPr>
        <w:rFonts w:ascii="Calibri" w:eastAsia="Calibri" w:hAnsi="Calibri" w:cs="Calibri"/>
        <w:b/>
        <w:color w:val="FF0000"/>
      </w:rPr>
      <w:t xml:space="preserve"> </w:t>
    </w:r>
    <w:r>
      <w:rPr>
        <w:rFonts w:ascii="Calibri" w:eastAsia="Calibri" w:hAnsi="Calibri" w:cs="Calibri"/>
        <w:b/>
        <w:color w:val="FF0000"/>
        <w:sz w:val="40"/>
      </w:rPr>
      <w:t xml:space="preserve"> </w:t>
    </w:r>
  </w:p>
  <w:p w:rsidR="00B31408" w:rsidRDefault="00B31408" w:rsidP="0087088F">
    <w:pPr>
      <w:pStyle w:val="Header"/>
      <w:pBdr>
        <w:bottom w:val="single" w:sz="4" w:space="1" w:color="auto"/>
      </w:pBdr>
      <w:tabs>
        <w:tab w:val="center" w:pos="7230"/>
        <w:tab w:val="right" w:pos="13183"/>
      </w:tabs>
      <w:jc w:val="right"/>
      <w:rPr>
        <w:sz w:val="40"/>
        <w:szCs w:val="40"/>
      </w:rPr>
    </w:pPr>
    <w:r>
      <w:rPr>
        <w:rFonts w:ascii="Calibri" w:eastAsia="Calibri" w:hAnsi="Calibri" w:cs="Calibri"/>
        <w:b/>
        <w:sz w:val="40"/>
      </w:rPr>
      <w:tab/>
    </w:r>
    <w:r w:rsidRPr="00E66A66">
      <w:rPr>
        <w:b/>
        <w:noProof/>
        <w:sz w:val="28"/>
        <w:szCs w:val="28"/>
      </w:rPr>
      <w:drawing>
        <wp:inline distT="0" distB="0" distL="0" distR="0" wp14:anchorId="36CB189C" wp14:editId="287BEC5E">
          <wp:extent cx="2129155" cy="561975"/>
          <wp:effectExtent l="0" t="0" r="4445" b="9525"/>
          <wp:docPr id="70176" name="Picture 70176" descr="C:\Users\PONTEF~1\AppData\Local\Temp\7zO0D785C39\PAT-logo-leftal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NTEF~1\AppData\Local\Temp\7zO0D785C39\PAT-logo-leftalign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589" cy="567104"/>
                  </a:xfrm>
                  <a:prstGeom prst="rect">
                    <a:avLst/>
                  </a:prstGeom>
                  <a:noFill/>
                  <a:ln>
                    <a:noFill/>
                  </a:ln>
                </pic:spPr>
              </pic:pic>
            </a:graphicData>
          </a:graphic>
        </wp:inline>
      </w:drawing>
    </w:r>
  </w:p>
  <w:p w:rsidR="00B31408" w:rsidRPr="00DE2599" w:rsidRDefault="00B31408" w:rsidP="0087088F">
    <w:pPr>
      <w:pStyle w:val="Header"/>
      <w:pBdr>
        <w:bottom w:val="single" w:sz="4" w:space="1" w:color="auto"/>
      </w:pBdr>
      <w:tabs>
        <w:tab w:val="center" w:pos="7230"/>
        <w:tab w:val="right" w:pos="13183"/>
      </w:tabs>
      <w:jc w:val="left"/>
      <w:rPr>
        <w:szCs w:val="40"/>
      </w:rPr>
    </w:pPr>
    <w:r>
      <w:rPr>
        <w:sz w:val="40"/>
        <w:szCs w:val="40"/>
      </w:rPr>
      <w:t>21. Changing rooms and other sports issues</w:t>
    </w:r>
  </w:p>
  <w:p w:rsidR="00B31408" w:rsidRDefault="00B31408" w:rsidP="0087088F">
    <w:pPr>
      <w:spacing w:after="0" w:line="259" w:lineRule="auto"/>
      <w:ind w:left="0" w:firstLine="0"/>
      <w:jc w:val="left"/>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9F" w:rsidRDefault="00BC749F" w:rsidP="000D10F4">
    <w:pPr>
      <w:pStyle w:val="Header"/>
      <w:pBdr>
        <w:bottom w:val="single" w:sz="4" w:space="1" w:color="auto"/>
      </w:pBdr>
      <w:tabs>
        <w:tab w:val="center" w:pos="7230"/>
        <w:tab w:val="right" w:pos="13183"/>
      </w:tabs>
      <w:jc w:val="right"/>
      <w:rPr>
        <w:sz w:val="40"/>
        <w:szCs w:val="40"/>
      </w:rPr>
    </w:pPr>
    <w:r>
      <w:rPr>
        <w:rFonts w:ascii="Calibri" w:eastAsia="Calibri" w:hAnsi="Calibri" w:cs="Calibri"/>
        <w:b/>
        <w:sz w:val="40"/>
      </w:rPr>
      <w:tab/>
    </w:r>
    <w:r w:rsidRPr="00E66A66">
      <w:rPr>
        <w:b/>
        <w:noProof/>
        <w:sz w:val="28"/>
        <w:szCs w:val="28"/>
      </w:rPr>
      <w:drawing>
        <wp:inline distT="0" distB="0" distL="0" distR="0" wp14:anchorId="0D25D65F" wp14:editId="7F9DB5C7">
          <wp:extent cx="2129155" cy="561975"/>
          <wp:effectExtent l="0" t="0" r="4445" b="9525"/>
          <wp:docPr id="67844" name="Picture 67844" descr="C:\Users\PONTEF~1\AppData\Local\Temp\7zO0D785C39\PAT-logo-leftal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NTEF~1\AppData\Local\Temp\7zO0D785C39\PAT-logo-leftalign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589" cy="567104"/>
                  </a:xfrm>
                  <a:prstGeom prst="rect">
                    <a:avLst/>
                  </a:prstGeom>
                  <a:noFill/>
                  <a:ln>
                    <a:noFill/>
                  </a:ln>
                </pic:spPr>
              </pic:pic>
            </a:graphicData>
          </a:graphic>
        </wp:inline>
      </w:drawing>
    </w:r>
  </w:p>
  <w:p w:rsidR="00BC749F" w:rsidRPr="00DE2599" w:rsidRDefault="00BC749F" w:rsidP="000D10F4">
    <w:pPr>
      <w:pStyle w:val="Header"/>
      <w:pBdr>
        <w:bottom w:val="single" w:sz="4" w:space="1" w:color="auto"/>
      </w:pBdr>
      <w:tabs>
        <w:tab w:val="center" w:pos="7230"/>
        <w:tab w:val="right" w:pos="13183"/>
      </w:tabs>
      <w:jc w:val="left"/>
      <w:rPr>
        <w:szCs w:val="40"/>
      </w:rPr>
    </w:pPr>
    <w:r>
      <w:rPr>
        <w:sz w:val="40"/>
        <w:szCs w:val="40"/>
      </w:rPr>
      <w:t>23. Safeguarding legislation and guidance</w:t>
    </w:r>
  </w:p>
  <w:p w:rsidR="00BC749F" w:rsidRDefault="00BC749F">
    <w:pPr>
      <w:spacing w:after="0" w:line="259" w:lineRule="auto"/>
      <w:ind w:left="0" w:right="-179" w:firstLine="0"/>
      <w:jc w:val="right"/>
    </w:pPr>
    <w:r>
      <w:rPr>
        <w:rFonts w:ascii="Calibri" w:eastAsia="Calibri" w:hAnsi="Calibri" w:cs="Calibri"/>
        <w:b/>
        <w:color w:val="FF0000"/>
      </w:rPr>
      <w:t xml:space="preserve"> </w:t>
    </w:r>
    <w:r>
      <w:rPr>
        <w:rFonts w:ascii="Calibri" w:eastAsia="Calibri" w:hAnsi="Calibri" w:cs="Calibri"/>
        <w:b/>
        <w:color w:val="FF0000"/>
        <w:sz w:val="40"/>
      </w:rPr>
      <w:t xml:space="preserve"> </w:t>
    </w: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9F" w:rsidRDefault="00BC749F">
    <w:pPr>
      <w:spacing w:after="0" w:line="259" w:lineRule="auto"/>
      <w:ind w:left="0" w:right="-134" w:firstLine="0"/>
      <w:jc w:val="right"/>
    </w:pPr>
    <w:r>
      <w:rPr>
        <w:rFonts w:ascii="Calibri" w:eastAsia="Calibri" w:hAnsi="Calibri" w:cs="Calibri"/>
        <w:b/>
        <w:color w:val="FF0000"/>
      </w:rPr>
      <w:t xml:space="preserve"> </w:t>
    </w:r>
    <w:r>
      <w:rPr>
        <w:rFonts w:ascii="Calibri" w:eastAsia="Calibri" w:hAnsi="Calibri" w:cs="Calibri"/>
        <w:b/>
        <w:color w:val="FF0000"/>
        <w:sz w:val="40"/>
      </w:rPr>
      <w:t xml:space="preserve"> </w:t>
    </w:r>
  </w:p>
  <w:p w:rsidR="00BC749F" w:rsidRDefault="00BC749F" w:rsidP="0087088F">
    <w:pPr>
      <w:pStyle w:val="Header"/>
      <w:pBdr>
        <w:bottom w:val="single" w:sz="4" w:space="1" w:color="auto"/>
      </w:pBdr>
      <w:tabs>
        <w:tab w:val="center" w:pos="7230"/>
        <w:tab w:val="right" w:pos="13183"/>
      </w:tabs>
      <w:jc w:val="right"/>
      <w:rPr>
        <w:sz w:val="40"/>
        <w:szCs w:val="40"/>
      </w:rPr>
    </w:pPr>
    <w:r>
      <w:rPr>
        <w:rFonts w:ascii="Calibri" w:eastAsia="Calibri" w:hAnsi="Calibri" w:cs="Calibri"/>
        <w:b/>
        <w:sz w:val="40"/>
      </w:rPr>
      <w:tab/>
    </w:r>
    <w:r w:rsidRPr="00E66A66">
      <w:rPr>
        <w:b/>
        <w:noProof/>
        <w:sz w:val="28"/>
        <w:szCs w:val="28"/>
      </w:rPr>
      <w:drawing>
        <wp:inline distT="0" distB="0" distL="0" distR="0" wp14:anchorId="6D5551DE" wp14:editId="7D329F74">
          <wp:extent cx="2129155" cy="561975"/>
          <wp:effectExtent l="0" t="0" r="4445" b="9525"/>
          <wp:docPr id="63877" name="Picture 63877" descr="C:\Users\PONTEF~1\AppData\Local\Temp\7zO0D785C39\PAT-logo-leftal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NTEF~1\AppData\Local\Temp\7zO0D785C39\PAT-logo-leftalign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589" cy="567104"/>
                  </a:xfrm>
                  <a:prstGeom prst="rect">
                    <a:avLst/>
                  </a:prstGeom>
                  <a:noFill/>
                  <a:ln>
                    <a:noFill/>
                  </a:ln>
                </pic:spPr>
              </pic:pic>
            </a:graphicData>
          </a:graphic>
        </wp:inline>
      </w:drawing>
    </w:r>
  </w:p>
  <w:p w:rsidR="00BC749F" w:rsidRDefault="00BC749F" w:rsidP="0087088F">
    <w:pPr>
      <w:pStyle w:val="Header"/>
      <w:pBdr>
        <w:bottom w:val="single" w:sz="4" w:space="1" w:color="auto"/>
      </w:pBdr>
      <w:tabs>
        <w:tab w:val="center" w:pos="7230"/>
        <w:tab w:val="right" w:pos="13183"/>
      </w:tabs>
      <w:jc w:val="left"/>
      <w:rPr>
        <w:sz w:val="40"/>
        <w:szCs w:val="40"/>
      </w:rPr>
    </w:pPr>
    <w:r>
      <w:rPr>
        <w:sz w:val="40"/>
        <w:szCs w:val="40"/>
      </w:rPr>
      <w:t>PART B</w:t>
    </w:r>
  </w:p>
  <w:p w:rsidR="00BC749F" w:rsidRPr="00DE2599" w:rsidRDefault="00BC749F" w:rsidP="0087088F">
    <w:pPr>
      <w:pStyle w:val="Header"/>
      <w:pBdr>
        <w:bottom w:val="single" w:sz="4" w:space="1" w:color="auto"/>
      </w:pBdr>
      <w:tabs>
        <w:tab w:val="center" w:pos="7230"/>
        <w:tab w:val="right" w:pos="13183"/>
      </w:tabs>
      <w:jc w:val="left"/>
      <w:rPr>
        <w:szCs w:val="40"/>
      </w:rPr>
    </w:pPr>
    <w:r>
      <w:rPr>
        <w:sz w:val="40"/>
        <w:szCs w:val="40"/>
      </w:rPr>
      <w:t>1. Child Protection Procedures: Categories and definition of abuse</w:t>
    </w:r>
  </w:p>
  <w:p w:rsidR="00BC749F" w:rsidRDefault="00BC749F">
    <w:pPr>
      <w:spacing w:after="0" w:line="259" w:lineRule="auto"/>
      <w:ind w:left="1335" w:firstLine="0"/>
      <w:jc w:val="center"/>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9F" w:rsidRDefault="00BC749F">
    <w:pPr>
      <w:spacing w:after="0" w:line="259" w:lineRule="auto"/>
      <w:ind w:left="0" w:right="-134" w:firstLine="0"/>
      <w:jc w:val="right"/>
    </w:pPr>
    <w:r>
      <w:rPr>
        <w:rFonts w:ascii="Calibri" w:eastAsia="Calibri" w:hAnsi="Calibri" w:cs="Calibri"/>
        <w:b/>
        <w:color w:val="FF0000"/>
      </w:rPr>
      <w:t xml:space="preserve"> </w:t>
    </w:r>
    <w:r>
      <w:rPr>
        <w:rFonts w:ascii="Calibri" w:eastAsia="Calibri" w:hAnsi="Calibri" w:cs="Calibri"/>
        <w:b/>
        <w:color w:val="FF0000"/>
        <w:sz w:val="40"/>
      </w:rPr>
      <w:t xml:space="preserve"> </w:t>
    </w:r>
  </w:p>
  <w:p w:rsidR="00BC749F" w:rsidRDefault="00BC749F" w:rsidP="0087088F">
    <w:pPr>
      <w:pStyle w:val="Header"/>
      <w:pBdr>
        <w:bottom w:val="single" w:sz="4" w:space="1" w:color="auto"/>
      </w:pBdr>
      <w:tabs>
        <w:tab w:val="center" w:pos="7230"/>
        <w:tab w:val="right" w:pos="13183"/>
      </w:tabs>
      <w:jc w:val="right"/>
      <w:rPr>
        <w:sz w:val="40"/>
        <w:szCs w:val="40"/>
      </w:rPr>
    </w:pPr>
    <w:r>
      <w:rPr>
        <w:rFonts w:ascii="Calibri" w:eastAsia="Calibri" w:hAnsi="Calibri" w:cs="Calibri"/>
        <w:b/>
        <w:sz w:val="40"/>
      </w:rPr>
      <w:tab/>
    </w:r>
    <w:r w:rsidRPr="00E66A66">
      <w:rPr>
        <w:b/>
        <w:noProof/>
        <w:sz w:val="28"/>
        <w:szCs w:val="28"/>
      </w:rPr>
      <w:drawing>
        <wp:inline distT="0" distB="0" distL="0" distR="0" wp14:anchorId="6D5551DE" wp14:editId="7D329F74">
          <wp:extent cx="2129155" cy="561975"/>
          <wp:effectExtent l="0" t="0" r="4445" b="9525"/>
          <wp:docPr id="63878" name="Picture 63878" descr="C:\Users\PONTEF~1\AppData\Local\Temp\7zO0D785C39\PAT-logo-leftal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NTEF~1\AppData\Local\Temp\7zO0D785C39\PAT-logo-leftalign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589" cy="567104"/>
                  </a:xfrm>
                  <a:prstGeom prst="rect">
                    <a:avLst/>
                  </a:prstGeom>
                  <a:noFill/>
                  <a:ln>
                    <a:noFill/>
                  </a:ln>
                </pic:spPr>
              </pic:pic>
            </a:graphicData>
          </a:graphic>
        </wp:inline>
      </w:drawing>
    </w:r>
  </w:p>
  <w:p w:rsidR="00BC749F" w:rsidRDefault="00BC749F" w:rsidP="0087088F">
    <w:pPr>
      <w:pStyle w:val="Header"/>
      <w:pBdr>
        <w:bottom w:val="single" w:sz="4" w:space="1" w:color="auto"/>
      </w:pBdr>
      <w:tabs>
        <w:tab w:val="center" w:pos="7230"/>
        <w:tab w:val="right" w:pos="13183"/>
      </w:tabs>
      <w:jc w:val="left"/>
      <w:rPr>
        <w:sz w:val="40"/>
        <w:szCs w:val="40"/>
      </w:rPr>
    </w:pPr>
    <w:r>
      <w:rPr>
        <w:sz w:val="40"/>
        <w:szCs w:val="40"/>
      </w:rPr>
      <w:t>PART B</w:t>
    </w:r>
  </w:p>
  <w:p w:rsidR="00BC749F" w:rsidRPr="00DE2599" w:rsidRDefault="00BC749F" w:rsidP="0087088F">
    <w:pPr>
      <w:pStyle w:val="Header"/>
      <w:pBdr>
        <w:bottom w:val="single" w:sz="4" w:space="1" w:color="auto"/>
      </w:pBdr>
      <w:tabs>
        <w:tab w:val="center" w:pos="7230"/>
        <w:tab w:val="right" w:pos="13183"/>
      </w:tabs>
      <w:jc w:val="left"/>
      <w:rPr>
        <w:szCs w:val="40"/>
      </w:rPr>
    </w:pPr>
    <w:r>
      <w:rPr>
        <w:sz w:val="40"/>
        <w:szCs w:val="40"/>
      </w:rPr>
      <w:t>1. Child Protection Procedures: Categories and definition of abuse</w:t>
    </w:r>
  </w:p>
  <w:p w:rsidR="00BC749F" w:rsidRDefault="00BC749F">
    <w:pPr>
      <w:spacing w:after="0" w:line="259" w:lineRule="auto"/>
      <w:ind w:left="1335" w:firstLine="0"/>
      <w:jc w:val="center"/>
    </w:pPr>
    <w:r>
      <w:rPr>
        <w:rFonts w:ascii="Calibri" w:eastAsia="Calibri" w:hAnsi="Calibri" w:cs="Calibri"/>
        <w:sz w:val="40"/>
      </w:rPr>
      <w:t xml:space="preserve"> </w:t>
    </w: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9F" w:rsidRDefault="00BC749F">
    <w:pPr>
      <w:spacing w:after="0" w:line="259" w:lineRule="auto"/>
      <w:ind w:left="0" w:right="-134" w:firstLine="0"/>
      <w:jc w:val="right"/>
    </w:pPr>
    <w:r>
      <w:rPr>
        <w:noProof/>
      </w:rPr>
      <w:drawing>
        <wp:anchor distT="0" distB="0" distL="114300" distR="114300" simplePos="0" relativeHeight="251725824" behindDoc="0" locked="0" layoutInCell="1" allowOverlap="0">
          <wp:simplePos x="0" y="0"/>
          <wp:positionH relativeFrom="page">
            <wp:posOffset>6229388</wp:posOffset>
          </wp:positionH>
          <wp:positionV relativeFrom="page">
            <wp:posOffset>180975</wp:posOffset>
          </wp:positionV>
          <wp:extent cx="419062" cy="368300"/>
          <wp:effectExtent l="0" t="0" r="0"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5963" name="Picture 5963"/>
                  <pic:cNvPicPr/>
                </pic:nvPicPr>
                <pic:blipFill>
                  <a:blip r:embed="rId1"/>
                  <a:stretch>
                    <a:fillRect/>
                  </a:stretch>
                </pic:blipFill>
                <pic:spPr>
                  <a:xfrm rot="-10799999" flipV="1">
                    <a:off x="0" y="0"/>
                    <a:ext cx="419062" cy="368300"/>
                  </a:xfrm>
                  <a:prstGeom prst="rect">
                    <a:avLst/>
                  </a:prstGeom>
                </pic:spPr>
              </pic:pic>
            </a:graphicData>
          </a:graphic>
        </wp:anchor>
      </w:drawing>
    </w:r>
    <w:r>
      <w:rPr>
        <w:rFonts w:ascii="Calibri" w:eastAsia="Calibri" w:hAnsi="Calibri" w:cs="Calibri"/>
        <w:b/>
        <w:color w:val="FF0000"/>
      </w:rPr>
      <w:t xml:space="preserve"> </w:t>
    </w:r>
    <w:r>
      <w:rPr>
        <w:rFonts w:ascii="Calibri" w:eastAsia="Calibri" w:hAnsi="Calibri" w:cs="Calibri"/>
        <w:b/>
        <w:color w:val="FF0000"/>
        <w:sz w:val="40"/>
      </w:rPr>
      <w:t xml:space="preserve"> </w:t>
    </w:r>
  </w:p>
  <w:p w:rsidR="00BC749F" w:rsidRDefault="00BC749F">
    <w:pPr>
      <w:spacing w:after="0" w:line="259" w:lineRule="auto"/>
      <w:ind w:left="0" w:right="2" w:firstLine="0"/>
      <w:jc w:val="left"/>
    </w:pPr>
    <w:r>
      <w:rPr>
        <w:rFonts w:ascii="Calibri" w:eastAsia="Calibri" w:hAnsi="Calibri" w:cs="Calibri"/>
        <w:b/>
        <w:sz w:val="40"/>
      </w:rPr>
      <w:t xml:space="preserve">PART B  </w:t>
    </w:r>
  </w:p>
  <w:p w:rsidR="00BC749F" w:rsidRDefault="00BC749F">
    <w:pPr>
      <w:spacing w:after="0" w:line="259" w:lineRule="auto"/>
      <w:ind w:left="1335" w:firstLine="0"/>
      <w:jc w:val="center"/>
    </w:pPr>
    <w:r>
      <w:rPr>
        <w:rFonts w:ascii="Calibri" w:eastAsia="Calibri" w:hAnsi="Calibri" w:cs="Calibri"/>
        <w:sz w:val="40"/>
      </w:rPr>
      <w:t xml:space="preserve"> </w:t>
    </w: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9F" w:rsidRDefault="00BC749F">
    <w:pPr>
      <w:spacing w:after="0" w:line="259" w:lineRule="auto"/>
      <w:ind w:left="0" w:right="-134" w:firstLine="0"/>
      <w:jc w:val="right"/>
    </w:pPr>
    <w:r>
      <w:rPr>
        <w:rFonts w:ascii="Calibri" w:eastAsia="Calibri" w:hAnsi="Calibri" w:cs="Calibri"/>
        <w:b/>
        <w:color w:val="FF0000"/>
      </w:rPr>
      <w:t xml:space="preserve"> </w:t>
    </w:r>
    <w:r>
      <w:rPr>
        <w:rFonts w:ascii="Calibri" w:eastAsia="Calibri" w:hAnsi="Calibri" w:cs="Calibri"/>
        <w:b/>
        <w:color w:val="FF0000"/>
        <w:sz w:val="40"/>
      </w:rPr>
      <w:t xml:space="preserve"> </w:t>
    </w:r>
  </w:p>
  <w:p w:rsidR="00BC749F" w:rsidRDefault="00BC749F" w:rsidP="0087088F">
    <w:pPr>
      <w:pStyle w:val="Header"/>
      <w:pBdr>
        <w:bottom w:val="single" w:sz="4" w:space="1" w:color="auto"/>
      </w:pBdr>
      <w:tabs>
        <w:tab w:val="center" w:pos="7230"/>
        <w:tab w:val="right" w:pos="13183"/>
      </w:tabs>
      <w:jc w:val="right"/>
      <w:rPr>
        <w:sz w:val="40"/>
        <w:szCs w:val="40"/>
      </w:rPr>
    </w:pPr>
    <w:r>
      <w:rPr>
        <w:rFonts w:ascii="Calibri" w:eastAsia="Calibri" w:hAnsi="Calibri" w:cs="Calibri"/>
        <w:b/>
        <w:sz w:val="40"/>
      </w:rPr>
      <w:tab/>
    </w:r>
    <w:r w:rsidRPr="00E66A66">
      <w:rPr>
        <w:b/>
        <w:noProof/>
        <w:sz w:val="28"/>
        <w:szCs w:val="28"/>
      </w:rPr>
      <w:drawing>
        <wp:inline distT="0" distB="0" distL="0" distR="0" wp14:anchorId="4420328F" wp14:editId="22407251">
          <wp:extent cx="2129155" cy="561975"/>
          <wp:effectExtent l="0" t="0" r="4445" b="9525"/>
          <wp:docPr id="67845" name="Picture 67845" descr="C:\Users\PONTEF~1\AppData\Local\Temp\7zO0D785C39\PAT-logo-leftal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NTEF~1\AppData\Local\Temp\7zO0D785C39\PAT-logo-leftalign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589" cy="567104"/>
                  </a:xfrm>
                  <a:prstGeom prst="rect">
                    <a:avLst/>
                  </a:prstGeom>
                  <a:noFill/>
                  <a:ln>
                    <a:noFill/>
                  </a:ln>
                </pic:spPr>
              </pic:pic>
            </a:graphicData>
          </a:graphic>
        </wp:inline>
      </w:drawing>
    </w:r>
  </w:p>
  <w:p w:rsidR="00BC749F" w:rsidRPr="00DE2599" w:rsidRDefault="00BC749F" w:rsidP="0087088F">
    <w:pPr>
      <w:pStyle w:val="Header"/>
      <w:pBdr>
        <w:bottom w:val="single" w:sz="4" w:space="1" w:color="auto"/>
      </w:pBdr>
      <w:tabs>
        <w:tab w:val="center" w:pos="7230"/>
        <w:tab w:val="right" w:pos="13183"/>
      </w:tabs>
      <w:jc w:val="left"/>
      <w:rPr>
        <w:szCs w:val="40"/>
      </w:rPr>
    </w:pPr>
    <w:r>
      <w:rPr>
        <w:sz w:val="40"/>
        <w:szCs w:val="40"/>
      </w:rPr>
      <w:t>1. Child Protection Procedures: Categories and definition of abuse</w:t>
    </w:r>
  </w:p>
  <w:p w:rsidR="00BC749F" w:rsidRDefault="00BC749F">
    <w:pPr>
      <w:spacing w:after="0" w:line="259" w:lineRule="auto"/>
      <w:ind w:left="1335" w:firstLine="0"/>
      <w:jc w:val="center"/>
    </w:pPr>
    <w:r>
      <w:rPr>
        <w:rFonts w:ascii="Calibri" w:eastAsia="Calibri" w:hAnsi="Calibri" w:cs="Calibri"/>
        <w:sz w:val="40"/>
      </w:rPr>
      <w:t xml:space="preserve"> </w:t>
    </w: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9F" w:rsidRDefault="00BC749F">
    <w:pPr>
      <w:spacing w:after="0" w:line="259" w:lineRule="auto"/>
      <w:ind w:left="0" w:right="-134" w:firstLine="0"/>
      <w:jc w:val="right"/>
    </w:pPr>
    <w:r>
      <w:rPr>
        <w:rFonts w:ascii="Calibri" w:eastAsia="Calibri" w:hAnsi="Calibri" w:cs="Calibri"/>
        <w:b/>
        <w:color w:val="FF0000"/>
      </w:rPr>
      <w:t xml:space="preserve"> </w:t>
    </w:r>
    <w:r>
      <w:rPr>
        <w:rFonts w:ascii="Calibri" w:eastAsia="Calibri" w:hAnsi="Calibri" w:cs="Calibri"/>
        <w:b/>
        <w:color w:val="FF0000"/>
        <w:sz w:val="40"/>
      </w:rPr>
      <w:t xml:space="preserve"> </w:t>
    </w:r>
  </w:p>
  <w:p w:rsidR="00BC749F" w:rsidRDefault="00BC749F" w:rsidP="0087088F">
    <w:pPr>
      <w:pStyle w:val="Header"/>
      <w:pBdr>
        <w:bottom w:val="single" w:sz="4" w:space="1" w:color="auto"/>
      </w:pBdr>
      <w:tabs>
        <w:tab w:val="center" w:pos="7230"/>
        <w:tab w:val="right" w:pos="13183"/>
      </w:tabs>
      <w:jc w:val="right"/>
      <w:rPr>
        <w:sz w:val="40"/>
        <w:szCs w:val="40"/>
      </w:rPr>
    </w:pPr>
    <w:r>
      <w:rPr>
        <w:rFonts w:ascii="Calibri" w:eastAsia="Calibri" w:hAnsi="Calibri" w:cs="Calibri"/>
        <w:b/>
        <w:sz w:val="40"/>
      </w:rPr>
      <w:tab/>
    </w:r>
    <w:r w:rsidRPr="00E66A66">
      <w:rPr>
        <w:b/>
        <w:noProof/>
        <w:sz w:val="28"/>
        <w:szCs w:val="28"/>
      </w:rPr>
      <w:drawing>
        <wp:inline distT="0" distB="0" distL="0" distR="0" wp14:anchorId="6F135C5C" wp14:editId="54CB1BC6">
          <wp:extent cx="2129155" cy="561975"/>
          <wp:effectExtent l="0" t="0" r="4445" b="9525"/>
          <wp:docPr id="63902" name="Picture 63902" descr="C:\Users\PONTEF~1\AppData\Local\Temp\7zO0D785C39\PAT-logo-leftal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NTEF~1\AppData\Local\Temp\7zO0D785C39\PAT-logo-leftalign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589" cy="567104"/>
                  </a:xfrm>
                  <a:prstGeom prst="rect">
                    <a:avLst/>
                  </a:prstGeom>
                  <a:noFill/>
                  <a:ln>
                    <a:noFill/>
                  </a:ln>
                </pic:spPr>
              </pic:pic>
            </a:graphicData>
          </a:graphic>
        </wp:inline>
      </w:drawing>
    </w:r>
  </w:p>
  <w:p w:rsidR="00BC749F" w:rsidRPr="00DE2599" w:rsidRDefault="00BC749F" w:rsidP="0087088F">
    <w:pPr>
      <w:pStyle w:val="Header"/>
      <w:pBdr>
        <w:bottom w:val="single" w:sz="4" w:space="1" w:color="auto"/>
      </w:pBdr>
      <w:tabs>
        <w:tab w:val="center" w:pos="7230"/>
        <w:tab w:val="right" w:pos="13183"/>
      </w:tabs>
      <w:jc w:val="left"/>
      <w:rPr>
        <w:szCs w:val="40"/>
      </w:rPr>
    </w:pPr>
    <w:r>
      <w:rPr>
        <w:sz w:val="40"/>
        <w:szCs w:val="40"/>
      </w:rPr>
      <w:t>2. Child Protection Procedures: Indicators of abuse and impact of abuse</w:t>
    </w:r>
  </w:p>
  <w:p w:rsidR="00BC749F" w:rsidRDefault="00BC749F">
    <w:pPr>
      <w:spacing w:after="0" w:line="259" w:lineRule="auto"/>
      <w:ind w:left="1335" w:firstLine="0"/>
      <w:jc w:val="center"/>
    </w:pP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9F" w:rsidRDefault="00BC749F">
    <w:pPr>
      <w:spacing w:after="0" w:line="259" w:lineRule="auto"/>
      <w:ind w:left="0" w:right="-134" w:firstLine="0"/>
      <w:jc w:val="right"/>
    </w:pPr>
    <w:r>
      <w:rPr>
        <w:rFonts w:ascii="Calibri" w:eastAsia="Calibri" w:hAnsi="Calibri" w:cs="Calibri"/>
        <w:b/>
        <w:color w:val="FF0000"/>
      </w:rPr>
      <w:t xml:space="preserve"> </w:t>
    </w:r>
    <w:r>
      <w:rPr>
        <w:rFonts w:ascii="Calibri" w:eastAsia="Calibri" w:hAnsi="Calibri" w:cs="Calibri"/>
        <w:b/>
        <w:color w:val="FF0000"/>
        <w:sz w:val="40"/>
      </w:rPr>
      <w:t xml:space="preserve"> </w:t>
    </w:r>
  </w:p>
  <w:p w:rsidR="00BC749F" w:rsidRDefault="00BC749F" w:rsidP="0087088F">
    <w:pPr>
      <w:pStyle w:val="Header"/>
      <w:pBdr>
        <w:bottom w:val="single" w:sz="4" w:space="1" w:color="auto"/>
      </w:pBdr>
      <w:tabs>
        <w:tab w:val="center" w:pos="7230"/>
        <w:tab w:val="right" w:pos="13183"/>
      </w:tabs>
      <w:jc w:val="right"/>
      <w:rPr>
        <w:sz w:val="40"/>
        <w:szCs w:val="40"/>
      </w:rPr>
    </w:pPr>
    <w:r>
      <w:rPr>
        <w:rFonts w:ascii="Calibri" w:eastAsia="Calibri" w:hAnsi="Calibri" w:cs="Calibri"/>
        <w:b/>
        <w:sz w:val="40"/>
      </w:rPr>
      <w:tab/>
    </w:r>
    <w:r w:rsidRPr="00E66A66">
      <w:rPr>
        <w:b/>
        <w:noProof/>
        <w:sz w:val="28"/>
        <w:szCs w:val="28"/>
      </w:rPr>
      <w:drawing>
        <wp:inline distT="0" distB="0" distL="0" distR="0" wp14:anchorId="27127E05" wp14:editId="0B793F4A">
          <wp:extent cx="2129155" cy="561975"/>
          <wp:effectExtent l="0" t="0" r="4445" b="9525"/>
          <wp:docPr id="63903" name="Picture 63903" descr="C:\Users\PONTEF~1\AppData\Local\Temp\7zO0D785C39\PAT-logo-leftal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NTEF~1\AppData\Local\Temp\7zO0D785C39\PAT-logo-leftalign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589" cy="567104"/>
                  </a:xfrm>
                  <a:prstGeom prst="rect">
                    <a:avLst/>
                  </a:prstGeom>
                  <a:noFill/>
                  <a:ln>
                    <a:noFill/>
                  </a:ln>
                </pic:spPr>
              </pic:pic>
            </a:graphicData>
          </a:graphic>
        </wp:inline>
      </w:drawing>
    </w:r>
  </w:p>
  <w:p w:rsidR="00BC749F" w:rsidRPr="00DE2599" w:rsidRDefault="00BC749F" w:rsidP="0087088F">
    <w:pPr>
      <w:pStyle w:val="Header"/>
      <w:pBdr>
        <w:bottom w:val="single" w:sz="4" w:space="1" w:color="auto"/>
      </w:pBdr>
      <w:tabs>
        <w:tab w:val="center" w:pos="7230"/>
        <w:tab w:val="right" w:pos="13183"/>
      </w:tabs>
      <w:jc w:val="left"/>
      <w:rPr>
        <w:szCs w:val="40"/>
      </w:rPr>
    </w:pPr>
    <w:r>
      <w:rPr>
        <w:sz w:val="40"/>
        <w:szCs w:val="40"/>
      </w:rPr>
      <w:t>2. Child Protection Procedures: Indicators of abuse and impact of abuse</w:t>
    </w:r>
  </w:p>
  <w:p w:rsidR="00BC749F" w:rsidRDefault="00BC749F">
    <w:pPr>
      <w:spacing w:after="0" w:line="259" w:lineRule="auto"/>
      <w:ind w:left="1335" w:firstLine="0"/>
      <w:jc w:val="center"/>
    </w:pPr>
    <w:r>
      <w:rPr>
        <w:rFonts w:ascii="Calibri" w:eastAsia="Calibri" w:hAnsi="Calibri" w:cs="Calibri"/>
        <w:sz w:val="4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9F" w:rsidRDefault="00BC749F" w:rsidP="00BB0CF4">
    <w:pPr>
      <w:pStyle w:val="Header"/>
      <w:pBdr>
        <w:bottom w:val="single" w:sz="4" w:space="1" w:color="auto"/>
      </w:pBdr>
      <w:tabs>
        <w:tab w:val="center" w:pos="7230"/>
        <w:tab w:val="right" w:pos="13183"/>
      </w:tabs>
      <w:jc w:val="right"/>
      <w:rPr>
        <w:sz w:val="40"/>
        <w:szCs w:val="40"/>
      </w:rPr>
    </w:pPr>
    <w:r>
      <w:rPr>
        <w:rFonts w:ascii="Calibri" w:eastAsia="Calibri" w:hAnsi="Calibri" w:cs="Calibri"/>
        <w:b/>
        <w:sz w:val="40"/>
      </w:rPr>
      <w:tab/>
    </w:r>
    <w:r w:rsidRPr="00E66A66">
      <w:rPr>
        <w:b/>
        <w:noProof/>
        <w:sz w:val="28"/>
        <w:szCs w:val="28"/>
      </w:rPr>
      <w:drawing>
        <wp:inline distT="0" distB="0" distL="0" distR="0" wp14:anchorId="55826243" wp14:editId="06009AF5">
          <wp:extent cx="2129155" cy="561975"/>
          <wp:effectExtent l="0" t="0" r="4445" b="9525"/>
          <wp:docPr id="15" name="Picture 15" descr="C:\Users\PONTEF~1\AppData\Local\Temp\7zO0D785C39\PAT-logo-leftal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NTEF~1\AppData\Local\Temp\7zO0D785C39\PAT-logo-leftalign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589" cy="567104"/>
                  </a:xfrm>
                  <a:prstGeom prst="rect">
                    <a:avLst/>
                  </a:prstGeom>
                  <a:noFill/>
                  <a:ln>
                    <a:noFill/>
                  </a:ln>
                </pic:spPr>
              </pic:pic>
            </a:graphicData>
          </a:graphic>
        </wp:inline>
      </w:drawing>
    </w:r>
  </w:p>
  <w:p w:rsidR="00BC749F" w:rsidRPr="00DE2599" w:rsidRDefault="00BC749F" w:rsidP="00BB0CF4">
    <w:pPr>
      <w:pStyle w:val="Header"/>
      <w:pBdr>
        <w:bottom w:val="single" w:sz="4" w:space="1" w:color="auto"/>
      </w:pBdr>
      <w:tabs>
        <w:tab w:val="center" w:pos="7230"/>
        <w:tab w:val="right" w:pos="13183"/>
      </w:tabs>
      <w:jc w:val="left"/>
      <w:rPr>
        <w:szCs w:val="40"/>
      </w:rPr>
    </w:pPr>
    <w:r>
      <w:rPr>
        <w:sz w:val="40"/>
        <w:szCs w:val="40"/>
      </w:rPr>
      <w:t>Contents</w:t>
    </w:r>
  </w:p>
  <w:p w:rsidR="00BC749F" w:rsidRDefault="00BC749F" w:rsidP="00BB0CF4">
    <w:pPr>
      <w:pStyle w:val="Header"/>
    </w:pPr>
  </w:p>
  <w:p w:rsidR="00BC749F" w:rsidRPr="00BB0CF4" w:rsidRDefault="00BC749F" w:rsidP="00BB0CF4">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9F" w:rsidRDefault="00BC749F" w:rsidP="0087088F">
    <w:pPr>
      <w:pStyle w:val="Header"/>
      <w:pBdr>
        <w:bottom w:val="single" w:sz="4" w:space="1" w:color="auto"/>
      </w:pBdr>
      <w:tabs>
        <w:tab w:val="center" w:pos="7230"/>
        <w:tab w:val="right" w:pos="13183"/>
      </w:tabs>
      <w:rPr>
        <w:sz w:val="40"/>
        <w:szCs w:val="40"/>
      </w:rPr>
    </w:pPr>
  </w:p>
  <w:p w:rsidR="00BC749F" w:rsidRDefault="00BC749F" w:rsidP="0087088F">
    <w:pPr>
      <w:pStyle w:val="Header"/>
      <w:pBdr>
        <w:bottom w:val="single" w:sz="4" w:space="1" w:color="auto"/>
      </w:pBdr>
      <w:tabs>
        <w:tab w:val="center" w:pos="7230"/>
        <w:tab w:val="right" w:pos="13183"/>
      </w:tabs>
      <w:jc w:val="right"/>
      <w:rPr>
        <w:sz w:val="40"/>
        <w:szCs w:val="40"/>
      </w:rPr>
    </w:pPr>
    <w:r w:rsidRPr="00E66A66">
      <w:rPr>
        <w:b/>
        <w:noProof/>
        <w:sz w:val="28"/>
        <w:szCs w:val="28"/>
      </w:rPr>
      <w:drawing>
        <wp:inline distT="0" distB="0" distL="0" distR="0" wp14:anchorId="05309B98" wp14:editId="34CDCB1E">
          <wp:extent cx="2129155" cy="561975"/>
          <wp:effectExtent l="0" t="0" r="4445" b="9525"/>
          <wp:docPr id="63882" name="Picture 63882" descr="C:\Users\PONTEF~1\AppData\Local\Temp\7zO0D785C39\PAT-logo-leftal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NTEF~1\AppData\Local\Temp\7zO0D785C39\PAT-logo-leftalign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589" cy="567104"/>
                  </a:xfrm>
                  <a:prstGeom prst="rect">
                    <a:avLst/>
                  </a:prstGeom>
                  <a:noFill/>
                  <a:ln>
                    <a:noFill/>
                  </a:ln>
                </pic:spPr>
              </pic:pic>
            </a:graphicData>
          </a:graphic>
        </wp:inline>
      </w:drawing>
    </w:r>
  </w:p>
  <w:p w:rsidR="00BC749F" w:rsidRDefault="00BC749F" w:rsidP="0087088F">
    <w:pPr>
      <w:pStyle w:val="Header"/>
      <w:pBdr>
        <w:bottom w:val="single" w:sz="4" w:space="1" w:color="auto"/>
      </w:pBdr>
      <w:tabs>
        <w:tab w:val="center" w:pos="7230"/>
        <w:tab w:val="right" w:pos="13183"/>
      </w:tabs>
      <w:rPr>
        <w:sz w:val="40"/>
        <w:szCs w:val="40"/>
      </w:rPr>
    </w:pPr>
    <w:r>
      <w:rPr>
        <w:sz w:val="40"/>
        <w:szCs w:val="40"/>
      </w:rPr>
      <w:t>3. Child Protection Procedures: Taking action</w:t>
    </w: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9F" w:rsidRDefault="00BC749F" w:rsidP="002445AC">
    <w:pPr>
      <w:pStyle w:val="Header"/>
      <w:pBdr>
        <w:bottom w:val="single" w:sz="4" w:space="1" w:color="auto"/>
      </w:pBdr>
      <w:tabs>
        <w:tab w:val="center" w:pos="7230"/>
        <w:tab w:val="right" w:pos="13183"/>
      </w:tabs>
      <w:jc w:val="right"/>
      <w:rPr>
        <w:sz w:val="40"/>
        <w:szCs w:val="40"/>
      </w:rPr>
    </w:pPr>
    <w:r w:rsidRPr="00E66A66">
      <w:rPr>
        <w:b/>
        <w:noProof/>
        <w:sz w:val="28"/>
        <w:szCs w:val="28"/>
      </w:rPr>
      <w:drawing>
        <wp:inline distT="0" distB="0" distL="0" distR="0" wp14:anchorId="57983171" wp14:editId="04ADA986">
          <wp:extent cx="2129155" cy="561975"/>
          <wp:effectExtent l="0" t="0" r="4445" b="9525"/>
          <wp:docPr id="59489" name="Picture 59489" descr="C:\Users\PONTEF~1\AppData\Local\Temp\7zO0D785C39\PAT-logo-leftal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NTEF~1\AppData\Local\Temp\7zO0D785C39\PAT-logo-leftalign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589" cy="567104"/>
                  </a:xfrm>
                  <a:prstGeom prst="rect">
                    <a:avLst/>
                  </a:prstGeom>
                  <a:noFill/>
                  <a:ln>
                    <a:noFill/>
                  </a:ln>
                </pic:spPr>
              </pic:pic>
            </a:graphicData>
          </a:graphic>
        </wp:inline>
      </w:drawing>
    </w:r>
  </w:p>
  <w:p w:rsidR="00BC749F" w:rsidRDefault="00BC749F" w:rsidP="002445AC">
    <w:pPr>
      <w:pStyle w:val="Header"/>
      <w:pBdr>
        <w:bottom w:val="single" w:sz="4" w:space="1" w:color="auto"/>
      </w:pBdr>
      <w:tabs>
        <w:tab w:val="center" w:pos="7230"/>
        <w:tab w:val="right" w:pos="13183"/>
      </w:tabs>
      <w:rPr>
        <w:sz w:val="40"/>
        <w:szCs w:val="40"/>
      </w:rPr>
    </w:pPr>
    <w:r>
      <w:rPr>
        <w:sz w:val="40"/>
        <w:szCs w:val="40"/>
      </w:rPr>
      <w:t>3. Child Protection Procedures: Taking action</w:t>
    </w:r>
  </w:p>
  <w:p w:rsidR="00BC749F" w:rsidRPr="002445AC" w:rsidRDefault="00BC749F" w:rsidP="002445AC">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9F" w:rsidRDefault="00BC749F">
    <w:pPr>
      <w:spacing w:after="0" w:line="259" w:lineRule="auto"/>
      <w:ind w:left="0" w:right="-146" w:firstLine="0"/>
      <w:jc w:val="right"/>
    </w:pPr>
    <w:r>
      <w:rPr>
        <w:rFonts w:ascii="Calibri" w:eastAsia="Calibri" w:hAnsi="Calibri" w:cs="Calibri"/>
        <w:noProof/>
      </w:rPr>
      <mc:AlternateContent>
        <mc:Choice Requires="wpg">
          <w:drawing>
            <wp:anchor distT="0" distB="0" distL="114300" distR="114300" simplePos="0" relativeHeight="251734016" behindDoc="0" locked="0" layoutInCell="1" allowOverlap="1">
              <wp:simplePos x="0" y="0"/>
              <wp:positionH relativeFrom="page">
                <wp:posOffset>896417</wp:posOffset>
              </wp:positionH>
              <wp:positionV relativeFrom="page">
                <wp:posOffset>1432814</wp:posOffset>
              </wp:positionV>
              <wp:extent cx="5769229" cy="6096"/>
              <wp:effectExtent l="0" t="0" r="0" b="0"/>
              <wp:wrapSquare wrapText="bothSides"/>
              <wp:docPr id="67649" name="Group 67649"/>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70163" name="Shape 70163"/>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A117704" id="Group 67649" o:spid="_x0000_s1026" style="position:absolute;margin-left:70.6pt;margin-top:112.8pt;width:454.25pt;height:.5pt;z-index:251734016;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A1zgQIAAFkGAAAOAAAAZHJzL2Uyb0RvYy54bWykVcFu2zAMvQ/YPwi+L3ayzFmMOD2sWy7D&#10;VqzdByiyZBuQJUFS4uTvR9G2YrRDMXQ52DRFPpKPIrO7u3SSnLl1rVZlslxkCeGK6apVdZn8fvr2&#10;4XNCnKeqolIrXiZX7pK7/ft3u94UfKUbLStuCYAoV/SmTBrvTZGmjjW8o26hDVdwKLTtqIdPW6eV&#10;pT2gdzJdZVme9tpWxmrGnQPt/XCY7BFfCM78TyEc90SWCeTm8WnxeQzPdL+jRW2paVo2pkHfkEVH&#10;WwVBI9Q99ZScbPsCqmuZ1U4Lv2C6S7UQLeNYA1SzzJ5Vc7D6ZLCWuuhrE2kCap/x9GZY9uP8YElb&#10;lUm+ydfbhCjaQZswMhlUQFFv6gIsD9Y8mgc7KurhK1R9EbYLb6iHXJDcaySXXzxhoPy0yberFURg&#10;cJZn23zgnjXQoBdOrPn6mls6hUxDZjGR3sAlcjee3P/x9NhQw5F+F6ofedpky/zjxBOakEGFtKBl&#10;JMkVDvh6E0Pb5XodGIql0oKdnD9wjUzT83fn4RhuXDVJtJkkdlGTaGEEXr38hvrgF6CCSPpZq5oy&#10;wTzCYafP/EmjmX/WL8jxdirV3Cp2fboQYDtZTG+DeHPLWfGT0fQejGGUAfAfzXDKY1wQQp3IbKwd&#10;lHN2pQo0QBBGYScJST0Od9d6WFay7WDTrTZZdgMGtHD5hm6j5K+SB7Kk+sUFDBiORVA4Wx+/SEvO&#10;NKwk/CE4laaho3Zs/GiKqSJO8BetlBFyia5/gxyuzmgc/Dhuw+iZDZ5szGZYibBYoOhpMQIp0Qkj&#10;a+Wjv4J1jmnOqg3iUVdXXBFICEwjUoP7C+sYd21YkPNvtLr9I+z/AAAA//8DAFBLAwQUAAYACAAA&#10;ACEAuiHB6+EAAAAMAQAADwAAAGRycy9kb3ducmV2LnhtbEyPwU6DQBCG7ya+w2ZMvNkFbLEiS9M0&#10;6qlpYmvSeJvCFEjZWcJugb69y0mP/8yXf75JV6NuRE+drQ0rCGcBCOLcFDWXCr4PH09LENYhF9gY&#10;JgU3srDK7u9STAoz8Bf1e1cKX8I2QQWVc20ipc0r0mhnpiX2u7PpNDofu1IWHQ6+XDcyCoJYaqzZ&#10;X6iwpU1F+WV/1Qo+BxzWz+F7v72cN7efw2J33Iak1OPDuH4D4Wh0fzBM+l4dMu90MlcurGh8noeR&#10;RxVE0SIGMRHB/PUFxGkaxTHILJX/n8h+AQAA//8DAFBLAQItABQABgAIAAAAIQC2gziS/gAAAOEB&#10;AAATAAAAAAAAAAAAAAAAAAAAAABbQ29udGVudF9UeXBlc10ueG1sUEsBAi0AFAAGAAgAAAAhADj9&#10;If/WAAAAlAEAAAsAAAAAAAAAAAAAAAAALwEAAF9yZWxzLy5yZWxzUEsBAi0AFAAGAAgAAAAhAGqY&#10;DXOBAgAAWQYAAA4AAAAAAAAAAAAAAAAALgIAAGRycy9lMm9Eb2MueG1sUEsBAi0AFAAGAAgAAAAh&#10;ALohwevhAAAADAEAAA8AAAAAAAAAAAAAAAAA2wQAAGRycy9kb3ducmV2LnhtbFBLBQYAAAAABAAE&#10;APMAAADpBQAAAAA=&#10;">
              <v:shape id="Shape 70163"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D33xgAAAN4AAAAPAAAAZHJzL2Rvd25yZXYueG1sRI9Pa8JA&#10;FMTvQr/D8oRepO5GwZToKsVa6aEH/+H5kX0mwezbmN1q/PbdguBxmJnfMLNFZ2txpdZXjjUkQwWC&#10;OHem4kLDYf/19g7CB2SDtWPScCcPi/lLb4aZcTfe0nUXChEh7DPUUIbQZFL6vCSLfuga4uidXGsx&#10;RNkW0rR4i3Bby5FSE2mx4rhQYkPLkvLz7tdqWNFgfRxtzrQ/pCH5vCi6/6xI69d+9zEFEagLz/Cj&#10;/W00pCqZjOH/TrwCcv4HAAD//wMAUEsBAi0AFAAGAAgAAAAhANvh9svuAAAAhQEAABMAAAAAAAAA&#10;AAAAAAAAAAAAAFtDb250ZW50X1R5cGVzXS54bWxQSwECLQAUAAYACAAAACEAWvQsW78AAAAVAQAA&#10;CwAAAAAAAAAAAAAAAAAfAQAAX3JlbHMvLnJlbHNQSwECLQAUAAYACAAAACEAoVA998YAAADeAAAA&#10;DwAAAAAAAAAAAAAAAAAHAgAAZHJzL2Rvd25yZXYueG1sUEsFBgAAAAADAAMAtwAAAPoCAAAAAA==&#10;" path="m,l5769229,r,9144l,9144,,e" fillcolor="black" stroked="f" strokeweight="0">
                <v:stroke miterlimit="83231f" joinstyle="miter"/>
                <v:path arrowok="t" textboxrect="0,0,5769229,9144"/>
              </v:shape>
              <w10:wrap type="square" anchorx="page" anchory="page"/>
            </v:group>
          </w:pict>
        </mc:Fallback>
      </mc:AlternateContent>
    </w:r>
    <w:r>
      <w:rPr>
        <w:noProof/>
      </w:rPr>
      <w:drawing>
        <wp:anchor distT="0" distB="0" distL="114300" distR="114300" simplePos="0" relativeHeight="251735040" behindDoc="0" locked="0" layoutInCell="1" allowOverlap="0">
          <wp:simplePos x="0" y="0"/>
          <wp:positionH relativeFrom="page">
            <wp:posOffset>6229388</wp:posOffset>
          </wp:positionH>
          <wp:positionV relativeFrom="page">
            <wp:posOffset>180975</wp:posOffset>
          </wp:positionV>
          <wp:extent cx="419062" cy="368300"/>
          <wp:effectExtent l="0" t="0" r="0" b="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6594" name="Picture 6594"/>
                  <pic:cNvPicPr/>
                </pic:nvPicPr>
                <pic:blipFill>
                  <a:blip r:embed="rId1"/>
                  <a:stretch>
                    <a:fillRect/>
                  </a:stretch>
                </pic:blipFill>
                <pic:spPr>
                  <a:xfrm rot="-10799999" flipV="1">
                    <a:off x="0" y="0"/>
                    <a:ext cx="419062" cy="368300"/>
                  </a:xfrm>
                  <a:prstGeom prst="rect">
                    <a:avLst/>
                  </a:prstGeom>
                </pic:spPr>
              </pic:pic>
            </a:graphicData>
          </a:graphic>
        </wp:anchor>
      </w:drawing>
    </w:r>
    <w:r>
      <w:rPr>
        <w:rFonts w:ascii="Calibri" w:eastAsia="Calibri" w:hAnsi="Calibri" w:cs="Calibri"/>
        <w:b/>
        <w:color w:val="FF0000"/>
      </w:rPr>
      <w:t xml:space="preserve"> </w:t>
    </w:r>
    <w:r>
      <w:rPr>
        <w:rFonts w:ascii="Calibri" w:eastAsia="Calibri" w:hAnsi="Calibri" w:cs="Calibri"/>
        <w:b/>
        <w:color w:val="FF0000"/>
        <w:sz w:val="40"/>
      </w:rPr>
      <w:t xml:space="preserve"> </w:t>
    </w:r>
  </w:p>
  <w:p w:rsidR="00BC749F" w:rsidRDefault="00BC749F">
    <w:pPr>
      <w:spacing w:after="0" w:line="259" w:lineRule="auto"/>
      <w:ind w:left="0" w:firstLine="0"/>
      <w:jc w:val="left"/>
    </w:pPr>
    <w:r>
      <w:rPr>
        <w:rFonts w:ascii="Calibri" w:eastAsia="Calibri" w:hAnsi="Calibri" w:cs="Calibri"/>
        <w:b/>
        <w:sz w:val="40"/>
      </w:rPr>
      <w:t xml:space="preserve">PART B  </w:t>
    </w:r>
  </w:p>
  <w:p w:rsidR="00BC749F" w:rsidRDefault="00BC749F">
    <w:pPr>
      <w:spacing w:after="0" w:line="241" w:lineRule="auto"/>
      <w:ind w:left="428" w:right="2735" w:hanging="428"/>
      <w:jc w:val="left"/>
    </w:pPr>
    <w:r>
      <w:rPr>
        <w:rFonts w:ascii="Calibri" w:eastAsia="Calibri" w:hAnsi="Calibri" w:cs="Calibri"/>
        <w:sz w:val="40"/>
      </w:rPr>
      <w:t>3. Child Protection Procedures:  Taking Action</w:t>
    </w:r>
    <w:r>
      <w:rPr>
        <w:rFonts w:ascii="Calibri" w:eastAsia="Calibri" w:hAnsi="Calibri" w:cs="Calibri"/>
      </w:rPr>
      <w:t xml:space="preserve"> </w:t>
    </w:r>
  </w:p>
  <w:p w:rsidR="00BC749F" w:rsidRDefault="00BC749F">
    <w:pPr>
      <w:spacing w:after="0" w:line="259" w:lineRule="auto"/>
      <w:ind w:left="0" w:firstLine="0"/>
      <w:jc w:val="left"/>
    </w:pPr>
    <w:r>
      <w:rPr>
        <w:rFonts w:ascii="Calibri" w:eastAsia="Calibri" w:hAnsi="Calibri" w:cs="Calibri"/>
      </w:rPr>
      <w:t xml:space="preserve"> </w:t>
    </w: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9F" w:rsidRDefault="00BC749F" w:rsidP="002445AC">
    <w:pPr>
      <w:spacing w:after="0" w:line="259" w:lineRule="auto"/>
      <w:ind w:left="0" w:right="-132" w:firstLine="0"/>
      <w:jc w:val="right"/>
      <w:rPr>
        <w:sz w:val="40"/>
        <w:szCs w:val="40"/>
      </w:rPr>
    </w:pPr>
    <w:r w:rsidRPr="00E66A66">
      <w:rPr>
        <w:b/>
        <w:noProof/>
        <w:sz w:val="28"/>
        <w:szCs w:val="28"/>
      </w:rPr>
      <w:drawing>
        <wp:inline distT="0" distB="0" distL="0" distR="0" wp14:anchorId="314093FB" wp14:editId="1579CEF7">
          <wp:extent cx="2129155" cy="561975"/>
          <wp:effectExtent l="0" t="0" r="4445" b="9525"/>
          <wp:docPr id="59493" name="Picture 59493" descr="C:\Users\PONTEF~1\AppData\Local\Temp\7zO0D785C39\PAT-logo-leftal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NTEF~1\AppData\Local\Temp\7zO0D785C39\PAT-logo-leftalign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589" cy="567104"/>
                  </a:xfrm>
                  <a:prstGeom prst="rect">
                    <a:avLst/>
                  </a:prstGeom>
                  <a:noFill/>
                  <a:ln>
                    <a:noFill/>
                  </a:ln>
                </pic:spPr>
              </pic:pic>
            </a:graphicData>
          </a:graphic>
        </wp:inline>
      </w:drawing>
    </w:r>
  </w:p>
  <w:p w:rsidR="00BC749F" w:rsidRDefault="00BC749F" w:rsidP="002445AC">
    <w:pPr>
      <w:spacing w:after="0" w:line="259" w:lineRule="auto"/>
      <w:ind w:left="0" w:right="-132" w:firstLine="0"/>
    </w:pPr>
    <w:r>
      <w:rPr>
        <w:sz w:val="40"/>
        <w:szCs w:val="40"/>
      </w:rPr>
      <w:t>4. Child Protection Procedures: Records and Monitoring</w:t>
    </w:r>
    <w:r>
      <w:rPr>
        <w:rFonts w:ascii="Calibri" w:eastAsia="Calibri" w:hAnsi="Calibri" w:cs="Calibri"/>
        <w:noProof/>
      </w:rPr>
      <w:t xml:space="preserve"> </w:t>
    </w:r>
    <w:r>
      <w:rPr>
        <w:rFonts w:ascii="Calibri" w:eastAsia="Calibri" w:hAnsi="Calibri" w:cs="Calibri"/>
        <w:noProof/>
      </w:rPr>
      <mc:AlternateContent>
        <mc:Choice Requires="wpg">
          <w:drawing>
            <wp:anchor distT="0" distB="0" distL="114300" distR="114300" simplePos="0" relativeHeight="251739136" behindDoc="0" locked="0" layoutInCell="1" allowOverlap="1">
              <wp:simplePos x="0" y="0"/>
              <wp:positionH relativeFrom="page">
                <wp:posOffset>896417</wp:posOffset>
              </wp:positionH>
              <wp:positionV relativeFrom="page">
                <wp:posOffset>1432814</wp:posOffset>
              </wp:positionV>
              <wp:extent cx="5769229" cy="6096"/>
              <wp:effectExtent l="0" t="0" r="0" b="0"/>
              <wp:wrapSquare wrapText="bothSides"/>
              <wp:docPr id="67865" name="Group 67865"/>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70173" name="Shape 70173"/>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A26043F" id="Group 67865" o:spid="_x0000_s1026" style="position:absolute;margin-left:70.6pt;margin-top:112.8pt;width:454.25pt;height:.5pt;z-index:251739136;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OggIAAFkGAAAOAAAAZHJzL2Uyb0RvYy54bWykVU1v2zAMvQ/YfxB0X+xkbdIYcXpYt1yG&#10;rVi7H6DI8gcgS4KkxMm/H0XbipEOxZDlYNPU4xP5JDKbx1MryVFY12iV0/kspUQorotGVTn9/frt&#10;0wMlzjNVMKmVyOlZOPq4/fhh05lMLHStZSEsARLlss7ktPbeZEnieC1a5mbaCAWLpbYt8/Bpq6Sw&#10;rAP2ViaLNF0mnbaFsZoL58D71C/SLfKXpeD+Z1k64YnMKeTm8WnxuQ/PZLthWWWZqRs+pMFuyKJl&#10;jYJNI9UT84wcbPOGqm241U6XfsZ1m+iybLjAGqCaeXpVzc7qg8FaqqyrTJQJpL3S6WZa/uP4bElT&#10;5HS5eljeU6JYC8eEO5PeBRJ1psoAubPmxTzbwVH1X6HqU2nb8IZ6yAnFPUdxxckTDs771XK9WKwp&#10;4bC2TNfLXntewwG9CeL11/fCknHLJGQWE+kMXCJ30cn9n04vNTMC5Xeh+kGnVTpffR51QgjpXSgL&#10;IqNILnOg100Kred3d0GhWCrL+MH5ndCoNDt+dx6W4cYVo8Xq0eInNZoWWuDdy2+YD3GBKpikmxxV&#10;nVPMIyy2+iheNcL81XlBjpdVqaaoeOrjhQDsiBjfBvmmyEnxI2h892BoZSD8Rxh2edwXjFAnKhtr&#10;B+dUXamCDLAJZzCTSsk8NnfbeBhWsmlh0i1WaXohBrZw+frTRsufpQhiSfVLlNBg2BbB4Wy1/yIt&#10;ObIwkvCH5Eyamg3e4eAHKKaKPCG+bKSMlHMM/Rtlf3UGcIgTOA1jZNpH8iGbfiTCYIGix8EIosQg&#10;3FkrH+MVjHNMc1JtMPe6OOOIQEGgG1EanF9YxzBrw4CcfiPq8o+w/QMAAP//AwBQSwMEFAAGAAgA&#10;AAAhALohwevhAAAADAEAAA8AAABkcnMvZG93bnJldi54bWxMj8FOg0AQhu8mvsNmTLzZBWyxIkvT&#10;NOqpaWJr0nibwhRI2VnCboG+vctJj//Ml3++SVejbkRPna0NKwhnAQji3BQ1lwq+Dx9PSxDWIRfY&#10;GCYFN7Kwyu7vUkwKM/AX9XtXCl/CNkEFlXNtIqXNK9JoZ6Yl9ruz6TQ6H7tSFh0Ovlw3MgqCWGqs&#10;2V+osKVNRfllf9UKPgcc1s/he7+9nDe3n8Nid9yGpNTjw7h+A+FodH8wTPpeHTLvdDJXLqxofJ6H&#10;kUcVRNEiBjERwfz1BcRpGsUxyCyV/5/IfgEAAP//AwBQSwECLQAUAAYACAAAACEAtoM4kv4AAADh&#10;AQAAEwAAAAAAAAAAAAAAAAAAAAAAW0NvbnRlbnRfVHlwZXNdLnhtbFBLAQItABQABgAIAAAAIQA4&#10;/SH/1gAAAJQBAAALAAAAAAAAAAAAAAAAAC8BAABfcmVscy8ucmVsc1BLAQItABQABgAIAAAAIQCj&#10;/NJOggIAAFkGAAAOAAAAAAAAAAAAAAAAAC4CAABkcnMvZTJvRG9jLnhtbFBLAQItABQABgAIAAAA&#10;IQC6IcHr4QAAAAwBAAAPAAAAAAAAAAAAAAAAANwEAABkcnMvZG93bnJldi54bWxQSwUGAAAAAAQA&#10;BADzAAAA6gUAAAAA&#10;">
              <v:shape id="Shape 70173"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asqxgAAAN4AAAAPAAAAZHJzL2Rvd25yZXYueG1sRI9Pa8JA&#10;FMTvBb/D8gQvRXdjoZHoKmJt8dCD//D8yD6TYPZtml01fvuuUOhxmJnfMLNFZ2txo9ZXjjUkIwWC&#10;OHem4kLD8fA5nIDwAdlg7Zg0PMjDYt57mWFm3J13dNuHQkQI+ww1lCE0mZQ+L8miH7mGOHpn11oM&#10;UbaFNC3eI9zWcqzUu7RYcVwosaFVSfllf7Ua1vT6dRpvL3Q4piH5+FH0+F6T1oN+t5yCCNSF//Bf&#10;e2M0pCpJ3+B5J14BOf8FAAD//wMAUEsBAi0AFAAGAAgAAAAhANvh9svuAAAAhQEAABMAAAAAAAAA&#10;AAAAAAAAAAAAAFtDb250ZW50X1R5cGVzXS54bWxQSwECLQAUAAYACAAAACEAWvQsW78AAAAVAQAA&#10;CwAAAAAAAAAAAAAAAAAfAQAAX3JlbHMvLnJlbHNQSwECLQAUAAYACAAAACEAJImrKsYAAADeAAAA&#10;DwAAAAAAAAAAAAAAAAAHAgAAZHJzL2Rvd25yZXYueG1sUEsFBgAAAAADAAMAtwAAAPoCAAAAAA==&#10;" path="m,l5769229,r,9144l,9144,,e" fillcolor="black" stroked="f" strokeweight="0">
                <v:stroke miterlimit="83231f" joinstyle="miter"/>
                <v:path arrowok="t" textboxrect="0,0,5769229,9144"/>
              </v:shape>
              <w10:wrap type="square" anchorx="page" anchory="page"/>
            </v:group>
          </w:pict>
        </mc:Fallback>
      </mc:AlternateContent>
    </w:r>
    <w:r>
      <w:rPr>
        <w:rFonts w:ascii="Calibri" w:eastAsia="Calibri" w:hAnsi="Calibri" w:cs="Calibri"/>
        <w:b/>
        <w:color w:val="FF0000"/>
      </w:rPr>
      <w:t xml:space="preserve"> </w:t>
    </w:r>
    <w:r>
      <w:rPr>
        <w:rFonts w:ascii="Calibri" w:eastAsia="Calibri" w:hAnsi="Calibri" w:cs="Calibri"/>
        <w:b/>
        <w:color w:val="FF0000"/>
        <w:sz w:val="40"/>
      </w:rPr>
      <w:t xml:space="preserve"> </w:t>
    </w: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9F" w:rsidRDefault="00BC749F" w:rsidP="002445AC">
    <w:pPr>
      <w:pStyle w:val="Header"/>
      <w:pBdr>
        <w:bottom w:val="single" w:sz="4" w:space="1" w:color="auto"/>
      </w:pBdr>
      <w:tabs>
        <w:tab w:val="center" w:pos="7230"/>
        <w:tab w:val="right" w:pos="13183"/>
      </w:tabs>
      <w:jc w:val="right"/>
      <w:rPr>
        <w:sz w:val="40"/>
        <w:szCs w:val="40"/>
      </w:rPr>
    </w:pPr>
    <w:r w:rsidRPr="00E66A66">
      <w:rPr>
        <w:b/>
        <w:noProof/>
        <w:sz w:val="28"/>
        <w:szCs w:val="28"/>
      </w:rPr>
      <w:drawing>
        <wp:inline distT="0" distB="0" distL="0" distR="0" wp14:anchorId="57983171" wp14:editId="04ADA986">
          <wp:extent cx="2129155" cy="561975"/>
          <wp:effectExtent l="0" t="0" r="4445" b="9525"/>
          <wp:docPr id="59491" name="Picture 59491" descr="C:\Users\PONTEF~1\AppData\Local\Temp\7zO0D785C39\PAT-logo-leftal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NTEF~1\AppData\Local\Temp\7zO0D785C39\PAT-logo-leftalign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589" cy="567104"/>
                  </a:xfrm>
                  <a:prstGeom prst="rect">
                    <a:avLst/>
                  </a:prstGeom>
                  <a:noFill/>
                  <a:ln>
                    <a:noFill/>
                  </a:ln>
                </pic:spPr>
              </pic:pic>
            </a:graphicData>
          </a:graphic>
        </wp:inline>
      </w:drawing>
    </w:r>
  </w:p>
  <w:p w:rsidR="00BC749F" w:rsidRDefault="00BC749F" w:rsidP="002445AC">
    <w:pPr>
      <w:pStyle w:val="Header"/>
      <w:pBdr>
        <w:bottom w:val="single" w:sz="4" w:space="1" w:color="auto"/>
      </w:pBdr>
      <w:tabs>
        <w:tab w:val="center" w:pos="7230"/>
        <w:tab w:val="right" w:pos="13183"/>
      </w:tabs>
      <w:rPr>
        <w:sz w:val="40"/>
        <w:szCs w:val="40"/>
      </w:rPr>
    </w:pPr>
    <w:r>
      <w:rPr>
        <w:sz w:val="40"/>
        <w:szCs w:val="40"/>
      </w:rPr>
      <w:t>4. Child Protection Procedures: Records and Monitoring</w:t>
    </w:r>
  </w:p>
  <w:p w:rsidR="00BC749F" w:rsidRPr="002445AC" w:rsidRDefault="00BC749F" w:rsidP="002445AC">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9F" w:rsidRDefault="00BC749F">
    <w:pPr>
      <w:spacing w:after="0" w:line="259" w:lineRule="auto"/>
      <w:ind w:left="0" w:right="-132" w:firstLine="0"/>
      <w:jc w:val="right"/>
    </w:pPr>
    <w:r>
      <w:rPr>
        <w:rFonts w:ascii="Calibri" w:eastAsia="Calibri" w:hAnsi="Calibri" w:cs="Calibri"/>
        <w:noProof/>
      </w:rPr>
      <mc:AlternateContent>
        <mc:Choice Requires="wpg">
          <w:drawing>
            <wp:anchor distT="0" distB="0" distL="114300" distR="114300" simplePos="0" relativeHeight="251743232" behindDoc="0" locked="0" layoutInCell="1" allowOverlap="1">
              <wp:simplePos x="0" y="0"/>
              <wp:positionH relativeFrom="page">
                <wp:posOffset>896417</wp:posOffset>
              </wp:positionH>
              <wp:positionV relativeFrom="page">
                <wp:posOffset>1432814</wp:posOffset>
              </wp:positionV>
              <wp:extent cx="5769229" cy="6096"/>
              <wp:effectExtent l="0" t="0" r="0" b="0"/>
              <wp:wrapSquare wrapText="bothSides"/>
              <wp:docPr id="67779" name="Group 67779"/>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70169" name="Shape 70169"/>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FDAF8FC" id="Group 67779" o:spid="_x0000_s1026" style="position:absolute;margin-left:70.6pt;margin-top:112.8pt;width:454.25pt;height:.5pt;z-index:251743232;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7aKgAIAAFkGAAAOAAAAZHJzL2Uyb0RvYy54bWykVcFu2zAMvQ/YPwi+r3aCzlmMOD2sWy7D&#10;VqzdByiyZBuQJUFS4uTvR9G2YqRFMWQ52DRFPpKPIrN5OHWSHLl1rVZlsrjLEsIV01Wr6jL58/L9&#10;05eEOE9VRaVWvEzO3CUP248fNr0p+FI3WlbcEgBRruhNmTTemyJNHWt4R92dNlzBodC2ox4+bZ1W&#10;lvaA3sl0mWV52mtbGasZdw60j8NhskV8ITjzv4Rw3BNZJpCbx6fF5z480+2GFrWlpmnZmAa9IYuO&#10;tgqCRqhH6ik52PYVVNcyq50W/o7pLtVCtIxjDVDNIruqZmf1wWAtddHXJtIE1F7xdDMs+3l8sqSt&#10;yiRfrVbrhCjaQZswMhlUQFFv6gIsd9Y8myc7KurhK1R9ErYLb6iHnJDccySXnzxhoPy8ytfLJURg&#10;cJZn63zgnjXQoFdOrPn2nls6hUxDZjGR3sAlchee3P/x9NxQw5F+F6ofeVplizzyhCZkUCEtaBlJ&#10;coUDvm5iaL24vw8MxVJpwQ7O77hGpunxh/NwDDeumiTaTBI7qUm0MALvXn5DffALUEEk/axVTZlg&#10;HuGw00f+otHMX/ULcrycSjW3il2fLgTYThbT2yDe3HJW/GQ0vQdjGGUA/EcznPIYF4RQJzIbawfl&#10;nF2pAg0QhFHYSUJSj8PdtR6WlWw72HTLVZZdgAEtXL6h2yj5s+SBLKl+cwEDhmMRFM7W+6/SkiMN&#10;Kwl/CE6laeioHRs/mmKqiBP8RStlhFyg61uQw9UZjYMfx20YPbPBk43ZDCsRFgsUPS1GICU6YWSt&#10;fPRXsM4xzVm1Qdzr6owrAgmBaURqcH9hHeOuDQty/o1Wl3+E7V8AAAD//wMAUEsDBBQABgAIAAAA&#10;IQC6IcHr4QAAAAwBAAAPAAAAZHJzL2Rvd25yZXYueG1sTI/BToNAEIbvJr7DZky82QVssSJL0zTq&#10;qWlia9J4m8IUSNlZwm6Bvr3LSY//zJd/vklXo25ET52tDSsIZwEI4twUNZcKvg8fT0sQ1iEX2Bgm&#10;BTeysMru71JMCjPwF/V7VwpfwjZBBZVzbSKlzSvSaGemJfa7s+k0Oh+7UhYdDr5cNzIKglhqrNlf&#10;qLClTUX5ZX/VCj4HHNbP4Xu/vZw3t5/DYnfchqTU48O4fgPhaHR/MEz6Xh0y73QyVy6saHyeh5FH&#10;FUTRIgYxEcH89QXEaRrFMcgslf+fyH4BAAD//wMAUEsBAi0AFAAGAAgAAAAhALaDOJL+AAAA4QEA&#10;ABMAAAAAAAAAAAAAAAAAAAAAAFtDb250ZW50X1R5cGVzXS54bWxQSwECLQAUAAYACAAAACEAOP0h&#10;/9YAAACUAQAACwAAAAAAAAAAAAAAAAAvAQAAX3JlbHMvLnJlbHNQSwECLQAUAAYACAAAACEAVie2&#10;ioACAABZBgAADgAAAAAAAAAAAAAAAAAuAgAAZHJzL2Uyb0RvYy54bWxQSwECLQAUAAYACAAAACEA&#10;uiHB6+EAAAAMAQAADwAAAAAAAAAAAAAAAADaBAAAZHJzL2Rvd25yZXYueG1sUEsFBgAAAAAEAAQA&#10;8wAAAOgFAAAAAA==&#10;">
              <v:shape id="Shape 70169"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AodxwAAAN4AAAAPAAAAZHJzL2Rvd25yZXYueG1sRI9Ba8JA&#10;FITvQv/D8gq9FLMbD9rGrFJaWzz0oFE8P7LPJJh9m2a3Gv+9Wyh4HGbmGyZfDrYVZ+p941hDmigQ&#10;xKUzDVca9rvP8QsIH5ANto5Jw5U8LBcPoxwz4y68pXMRKhEh7DPUUIfQZVL6siaLPnEdcfSOrrcY&#10;ouwraXq8RLht5USpqbTYcFyosaP3mspT8Ws1rOj56zDZnGi3n4X040fR9XtFWj89Dm9zEIGGcA//&#10;t9dGw0yl01f4uxOvgFzcAAAA//8DAFBLAQItABQABgAIAAAAIQDb4fbL7gAAAIUBAAATAAAAAAAA&#10;AAAAAAAAAAAAAABbQ29udGVudF9UeXBlc10ueG1sUEsBAi0AFAAGAAgAAAAhAFr0LFu/AAAAFQEA&#10;AAsAAAAAAAAAAAAAAAAAHwEAAF9yZWxzLy5yZWxzUEsBAi0AFAAGAAgAAAAhAMC4Ch3HAAAA3gAA&#10;AA8AAAAAAAAAAAAAAAAABwIAAGRycy9kb3ducmV2LnhtbFBLBQYAAAAAAwADALcAAAD7AgAAAAA=&#10;" path="m,l5769229,r,9144l,9144,,e" fillcolor="black" stroked="f" strokeweight="0">
                <v:stroke miterlimit="83231f" joinstyle="miter"/>
                <v:path arrowok="t" textboxrect="0,0,5769229,9144"/>
              </v:shape>
              <w10:wrap type="square" anchorx="page" anchory="page"/>
            </v:group>
          </w:pict>
        </mc:Fallback>
      </mc:AlternateContent>
    </w:r>
    <w:r>
      <w:rPr>
        <w:noProof/>
      </w:rPr>
      <w:drawing>
        <wp:anchor distT="0" distB="0" distL="114300" distR="114300" simplePos="0" relativeHeight="251744256" behindDoc="0" locked="0" layoutInCell="1" allowOverlap="0">
          <wp:simplePos x="0" y="0"/>
          <wp:positionH relativeFrom="page">
            <wp:posOffset>6229388</wp:posOffset>
          </wp:positionH>
          <wp:positionV relativeFrom="page">
            <wp:posOffset>180975</wp:posOffset>
          </wp:positionV>
          <wp:extent cx="419062" cy="368300"/>
          <wp:effectExtent l="0" t="0" r="0" b="0"/>
          <wp:wrapSquare wrapText="bothSides"/>
          <wp:docPr id="24" name="Picture 24"/>
          <wp:cNvGraphicFramePr/>
          <a:graphic xmlns:a="http://schemas.openxmlformats.org/drawingml/2006/main">
            <a:graphicData uri="http://schemas.openxmlformats.org/drawingml/2006/picture">
              <pic:pic xmlns:pic="http://schemas.openxmlformats.org/drawingml/2006/picture">
                <pic:nvPicPr>
                  <pic:cNvPr id="7194" name="Picture 7194"/>
                  <pic:cNvPicPr/>
                </pic:nvPicPr>
                <pic:blipFill>
                  <a:blip r:embed="rId1"/>
                  <a:stretch>
                    <a:fillRect/>
                  </a:stretch>
                </pic:blipFill>
                <pic:spPr>
                  <a:xfrm rot="-10799999" flipV="1">
                    <a:off x="0" y="0"/>
                    <a:ext cx="419062" cy="368300"/>
                  </a:xfrm>
                  <a:prstGeom prst="rect">
                    <a:avLst/>
                  </a:prstGeom>
                </pic:spPr>
              </pic:pic>
            </a:graphicData>
          </a:graphic>
        </wp:anchor>
      </w:drawing>
    </w:r>
    <w:r>
      <w:rPr>
        <w:rFonts w:ascii="Calibri" w:eastAsia="Calibri" w:hAnsi="Calibri" w:cs="Calibri"/>
        <w:b/>
        <w:color w:val="FF0000"/>
      </w:rPr>
      <w:t xml:space="preserve"> </w:t>
    </w:r>
    <w:r>
      <w:rPr>
        <w:rFonts w:ascii="Calibri" w:eastAsia="Calibri" w:hAnsi="Calibri" w:cs="Calibri"/>
        <w:b/>
        <w:color w:val="FF0000"/>
        <w:sz w:val="40"/>
      </w:rPr>
      <w:t xml:space="preserve"> </w:t>
    </w:r>
  </w:p>
  <w:p w:rsidR="00BC749F" w:rsidRDefault="00BC749F">
    <w:pPr>
      <w:spacing w:after="0" w:line="259" w:lineRule="auto"/>
      <w:ind w:left="0" w:right="5" w:firstLine="0"/>
      <w:jc w:val="left"/>
    </w:pPr>
    <w:r>
      <w:rPr>
        <w:rFonts w:ascii="Calibri" w:eastAsia="Calibri" w:hAnsi="Calibri" w:cs="Calibri"/>
        <w:b/>
        <w:sz w:val="40"/>
      </w:rPr>
      <w:t xml:space="preserve">PART B  </w:t>
    </w:r>
  </w:p>
  <w:p w:rsidR="00BC749F" w:rsidRDefault="00BC749F">
    <w:pPr>
      <w:spacing w:after="0" w:line="240" w:lineRule="auto"/>
      <w:ind w:left="428" w:right="2508" w:hanging="428"/>
      <w:jc w:val="left"/>
    </w:pPr>
    <w:r>
      <w:rPr>
        <w:rFonts w:ascii="Calibri" w:eastAsia="Calibri" w:hAnsi="Calibri" w:cs="Calibri"/>
        <w:sz w:val="40"/>
      </w:rPr>
      <w:t>4. Child Protection Procedures:  Records and Monitoring</w:t>
    </w:r>
    <w:r>
      <w:rPr>
        <w:rFonts w:ascii="Calibri" w:eastAsia="Calibri" w:hAnsi="Calibri" w:cs="Calibri"/>
      </w:rPr>
      <w:t xml:space="preserve"> </w:t>
    </w:r>
  </w:p>
  <w:p w:rsidR="00BC749F" w:rsidRDefault="00BC749F">
    <w:pPr>
      <w:spacing w:after="0" w:line="259" w:lineRule="auto"/>
      <w:ind w:left="0" w:firstLine="0"/>
      <w:jc w:val="left"/>
    </w:pPr>
    <w:r>
      <w:rPr>
        <w:rFonts w:ascii="Calibri" w:eastAsia="Calibri" w:hAnsi="Calibri" w:cs="Calibri"/>
      </w:rPr>
      <w:t xml:space="preserve"> </w:t>
    </w: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9F" w:rsidRDefault="00BC749F" w:rsidP="002445AC">
    <w:pPr>
      <w:pStyle w:val="Header"/>
      <w:pBdr>
        <w:bottom w:val="single" w:sz="4" w:space="1" w:color="auto"/>
      </w:pBdr>
      <w:tabs>
        <w:tab w:val="center" w:pos="7230"/>
        <w:tab w:val="right" w:pos="13183"/>
      </w:tabs>
      <w:jc w:val="right"/>
      <w:rPr>
        <w:sz w:val="40"/>
        <w:szCs w:val="40"/>
      </w:rPr>
    </w:pPr>
    <w:r w:rsidRPr="00E66A66">
      <w:rPr>
        <w:b/>
        <w:noProof/>
        <w:sz w:val="28"/>
        <w:szCs w:val="28"/>
      </w:rPr>
      <w:drawing>
        <wp:inline distT="0" distB="0" distL="0" distR="0" wp14:anchorId="4FF3DD83" wp14:editId="5985D0A4">
          <wp:extent cx="2129155" cy="561975"/>
          <wp:effectExtent l="0" t="0" r="4445" b="9525"/>
          <wp:docPr id="59497" name="Picture 59497" descr="C:\Users\PONTEF~1\AppData\Local\Temp\7zO0D785C39\PAT-logo-leftal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NTEF~1\AppData\Local\Temp\7zO0D785C39\PAT-logo-leftalign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589" cy="567104"/>
                  </a:xfrm>
                  <a:prstGeom prst="rect">
                    <a:avLst/>
                  </a:prstGeom>
                  <a:noFill/>
                  <a:ln>
                    <a:noFill/>
                  </a:ln>
                </pic:spPr>
              </pic:pic>
            </a:graphicData>
          </a:graphic>
        </wp:inline>
      </w:drawing>
    </w:r>
  </w:p>
  <w:p w:rsidR="00BC749F" w:rsidRDefault="00BC749F" w:rsidP="002445AC">
    <w:pPr>
      <w:pStyle w:val="Header"/>
      <w:pBdr>
        <w:bottom w:val="single" w:sz="4" w:space="1" w:color="auto"/>
      </w:pBdr>
      <w:tabs>
        <w:tab w:val="center" w:pos="7230"/>
        <w:tab w:val="right" w:pos="13183"/>
      </w:tabs>
      <w:rPr>
        <w:sz w:val="40"/>
        <w:szCs w:val="40"/>
      </w:rPr>
    </w:pPr>
    <w:r>
      <w:rPr>
        <w:sz w:val="40"/>
        <w:szCs w:val="40"/>
      </w:rPr>
      <w:t>5. Child Protection Procedures: Local and National Contacts</w:t>
    </w:r>
  </w:p>
  <w:p w:rsidR="00BC749F" w:rsidRPr="002445AC" w:rsidRDefault="00BC749F" w:rsidP="002445AC">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9F" w:rsidRDefault="00BC749F" w:rsidP="002445AC">
    <w:pPr>
      <w:pStyle w:val="Header"/>
      <w:pBdr>
        <w:bottom w:val="single" w:sz="4" w:space="1" w:color="auto"/>
      </w:pBdr>
      <w:tabs>
        <w:tab w:val="center" w:pos="7230"/>
        <w:tab w:val="right" w:pos="13183"/>
      </w:tabs>
      <w:jc w:val="right"/>
      <w:rPr>
        <w:sz w:val="40"/>
        <w:szCs w:val="40"/>
      </w:rPr>
    </w:pPr>
    <w:r w:rsidRPr="00E66A66">
      <w:rPr>
        <w:b/>
        <w:noProof/>
        <w:sz w:val="28"/>
        <w:szCs w:val="28"/>
      </w:rPr>
      <w:drawing>
        <wp:inline distT="0" distB="0" distL="0" distR="0" wp14:anchorId="46F1B7C9" wp14:editId="4224785B">
          <wp:extent cx="2129155" cy="561975"/>
          <wp:effectExtent l="0" t="0" r="4445" b="9525"/>
          <wp:docPr id="59495" name="Picture 59495" descr="C:\Users\PONTEF~1\AppData\Local\Temp\7zO0D785C39\PAT-logo-leftal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NTEF~1\AppData\Local\Temp\7zO0D785C39\PAT-logo-leftalign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589" cy="567104"/>
                  </a:xfrm>
                  <a:prstGeom prst="rect">
                    <a:avLst/>
                  </a:prstGeom>
                  <a:noFill/>
                  <a:ln>
                    <a:noFill/>
                  </a:ln>
                </pic:spPr>
              </pic:pic>
            </a:graphicData>
          </a:graphic>
        </wp:inline>
      </w:drawing>
    </w:r>
  </w:p>
  <w:p w:rsidR="00BC749F" w:rsidRDefault="00BC749F" w:rsidP="002445AC">
    <w:pPr>
      <w:pStyle w:val="Header"/>
      <w:pBdr>
        <w:bottom w:val="single" w:sz="4" w:space="1" w:color="auto"/>
      </w:pBdr>
      <w:tabs>
        <w:tab w:val="center" w:pos="7230"/>
        <w:tab w:val="right" w:pos="13183"/>
      </w:tabs>
      <w:rPr>
        <w:sz w:val="40"/>
        <w:szCs w:val="40"/>
      </w:rPr>
    </w:pPr>
    <w:r>
      <w:rPr>
        <w:sz w:val="40"/>
        <w:szCs w:val="40"/>
      </w:rPr>
      <w:t>5. Child Protection Procedures: Local and National Contacts</w:t>
    </w:r>
  </w:p>
  <w:p w:rsidR="00BC749F" w:rsidRDefault="00BC749F">
    <w:pPr>
      <w:spacing w:after="0" w:line="259" w:lineRule="auto"/>
      <w:ind w:left="0" w:firstLine="0"/>
      <w:jc w:val="left"/>
    </w:pP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9F" w:rsidRDefault="00BC749F">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750400" behindDoc="0" locked="0" layoutInCell="1" allowOverlap="1">
              <wp:simplePos x="0" y="0"/>
              <wp:positionH relativeFrom="page">
                <wp:posOffset>896417</wp:posOffset>
              </wp:positionH>
              <wp:positionV relativeFrom="page">
                <wp:posOffset>1124966</wp:posOffset>
              </wp:positionV>
              <wp:extent cx="5769229" cy="6096"/>
              <wp:effectExtent l="0" t="0" r="0" b="0"/>
              <wp:wrapSquare wrapText="bothSides"/>
              <wp:docPr id="67911" name="Group 67911"/>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70175" name="Shape 70175"/>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AEBEAEF" id="Group 67911" o:spid="_x0000_s1026" style="position:absolute;margin-left:70.6pt;margin-top:88.6pt;width:454.25pt;height:.5pt;z-index:251750400;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RKJggIAAFkGAAAOAAAAZHJzL2Uyb0RvYy54bWykVU1v2zAMvQ/YfxB0X20HbbIYcXpYt1yG&#10;rVi7H6DI8gcgS4KkxMm/H0XbipEOxZDlYNPU4xP5JDKbx1MnyVFY12pV0OwupUQorstW1QX9/frt&#10;02dKnGeqZFIrUdCzcPRx+/HDpje5WOhGy1JYAiTK5b0paOO9yZPE8UZ0zN1pIxQsVtp2zMOnrZPS&#10;sh7YO5ks0nSZ9NqWxmounAPv07BIt8hfVYL7n1XlhCeyoJCbx6fF5z48k+2G5bVlpmn5mAa7IYuO&#10;tQo2jVRPzDNysO0bqq7lVjtd+Tuuu0RXVcsF1gDVZOlVNTurDwZrqfO+NlEmkPZKp5tp+Y/jsyVt&#10;WdDlap1llCjWwTHhzmRwgUS9qXNA7qx5Mc92dNTDV6j6VNkuvKEeckJxz1FccfKEg/NhtVwvFmtK&#10;OKwt0/Vy0J43cEBvgnjz9b2wZNoyCZnFRHoDl8hddHL/p9NLw4xA+V2oftRplWarh0knhJDBhbIg&#10;Morkcgd63aTQOru/DwrFUlnOD87vhEal2fG787AMN66cLNZMFj+pybTQAu9efsN8iAtUwST97Kia&#10;gmIeYbHTR/GqEeavzgtyvKxKNUfFU58uBGAnxPQ2yDdHzoqfQNN7AEMrA+E/wrDL475ghDpR2Vg7&#10;OOfqShVkgE04g5lUSeaxubvWw7CSbQeTbrFK0wsxsIXLN5w2Wv4sRRBLql+iggbDtggOZ+v9F2nJ&#10;kYWRhD8kZ9I0bPSOBz9CMVXkCfFVK2WkzDD0b5TD1RnBIU7gNIyR6RDJx2yGkQiDBYqeBiOIEoNw&#10;Z618jFcwzjHNWbXB3OvyjCMCBYFuRGlwfmEd46wNA3L+jajLP8L2DwAAAP//AwBQSwMEFAAGAAgA&#10;AAAhAHnBJPXgAAAADAEAAA8AAABkcnMvZG93bnJldi54bWxMj0FPg0AQhe8m/ofNmHizC1ilIkvT&#10;NOqpaWJr0vS2hSmQsrOE3QL99w4nvb038/Lmm3Q5mkb02LnakoJwFoBAym1RU6ngZ//5tADhvKZC&#10;N5ZQwQ0dLLP7u1QnhR3oG/udLwWXkEu0gsr7NpHS5RUa7Wa2ReLd2XZGe7ZdKYtOD1xuGhkFwas0&#10;uia+UOkW1xXml93VKPga9LB6Dj/6zeW8vh33L9vDJkSlHh/G1TsIj6P/C8OEz+iQMdPJXqlwomE/&#10;DyOOsohjFlMimL/FIE7TaBGBzFL5/4nsFwAA//8DAFBLAQItABQABgAIAAAAIQC2gziS/gAAAOEB&#10;AAATAAAAAAAAAAAAAAAAAAAAAABbQ29udGVudF9UeXBlc10ueG1sUEsBAi0AFAAGAAgAAAAhADj9&#10;If/WAAAAlAEAAAsAAAAAAAAAAAAAAAAALwEAAF9yZWxzLy5yZWxzUEsBAi0AFAAGAAgAAAAhADLp&#10;EomCAgAAWQYAAA4AAAAAAAAAAAAAAAAALgIAAGRycy9lMm9Eb2MueG1sUEsBAi0AFAAGAAgAAAAh&#10;AHnBJPXgAAAADAEAAA8AAAAAAAAAAAAAAAAA3AQAAGRycy9kb3ducmV2LnhtbFBLBQYAAAAABAAE&#10;APMAAADpBQAAAAA=&#10;">
              <v:shape id="Shape 70175"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JbFxgAAAN4AAAAPAAAAZHJzL2Rvd25yZXYueG1sRI9Pa8JA&#10;FMTvBb/D8gQvRXcjtJHoKmJt8dCD//D8yD6TYPZtml01fvuuUOhxmJnfMLNFZ2txo9ZXjjUkIwWC&#10;OHem4kLD8fA5nIDwAdlg7Zg0PMjDYt57mWFm3J13dNuHQkQI+ww1lCE0mZQ+L8miH7mGOHpn11oM&#10;UbaFNC3eI9zWcqzUu7RYcVwosaFVSfllf7Ua1vT6dRpvL3Q4piH5+FH0+F6T1oN+t5yCCNSF//Bf&#10;e2M0pCpJ3+B5J14BOf8FAAD//wMAUEsBAi0AFAAGAAgAAAAhANvh9svuAAAAhQEAABMAAAAAAAAA&#10;AAAAAAAAAAAAAFtDb250ZW50X1R5cGVzXS54bWxQSwECLQAUAAYACAAAACEAWvQsW78AAAAVAQAA&#10;CwAAAAAAAAAAAAAAAAAfAQAAX3JlbHMvLnJlbHNQSwECLQAUAAYACAAAACEAxCyWxcYAAADeAAAA&#10;DwAAAAAAAAAAAAAAAAAHAgAAZHJzL2Rvd25yZXYueG1sUEsFBgAAAAADAAMAtwAAAPoCAAAAAA==&#10;" path="m,l5769229,r,9144l,9144,,e" fillcolor="black" stroked="f" strokeweight="0">
                <v:stroke miterlimit="83231f" joinstyle="miter"/>
                <v:path arrowok="t" textboxrect="0,0,5769229,9144"/>
              </v:shape>
              <w10:wrap type="square" anchorx="page" anchory="page"/>
            </v:group>
          </w:pict>
        </mc:Fallback>
      </mc:AlternateContent>
    </w:r>
    <w:r>
      <w:rPr>
        <w:rFonts w:ascii="Calibri" w:eastAsia="Calibri" w:hAnsi="Calibri" w:cs="Calibri"/>
        <w:b/>
        <w:sz w:val="40"/>
      </w:rPr>
      <w:t xml:space="preserve">PART B  </w:t>
    </w:r>
  </w:p>
  <w:p w:rsidR="00BC749F" w:rsidRDefault="00BC749F">
    <w:pPr>
      <w:spacing w:after="0" w:line="242" w:lineRule="auto"/>
      <w:ind w:left="0" w:right="2812" w:firstLine="0"/>
      <w:jc w:val="left"/>
    </w:pPr>
    <w:r>
      <w:rPr>
        <w:rFonts w:ascii="Calibri" w:eastAsia="Calibri" w:hAnsi="Calibri" w:cs="Calibri"/>
        <w:sz w:val="40"/>
      </w:rPr>
      <w:t xml:space="preserve">5. Child Protection Procedures:  Local and National Contacts </w:t>
    </w:r>
  </w:p>
  <w:p w:rsidR="00BC749F" w:rsidRDefault="00BC749F">
    <w:pPr>
      <w:spacing w:after="0" w:line="259" w:lineRule="auto"/>
      <w:ind w:left="0" w:firstLine="0"/>
      <w:jc w:val="left"/>
    </w:pPr>
    <w:r>
      <w:rPr>
        <w:rFonts w:ascii="Calibri" w:eastAsia="Calibri" w:hAnsi="Calibri" w:cs="Calibri"/>
      </w:rPr>
      <w:t xml:space="preserve"> </w:t>
    </w: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D83" w:rsidRDefault="00D71D83" w:rsidP="002445AC">
    <w:pPr>
      <w:pStyle w:val="Header"/>
      <w:pBdr>
        <w:bottom w:val="single" w:sz="4" w:space="1" w:color="auto"/>
      </w:pBdr>
      <w:tabs>
        <w:tab w:val="center" w:pos="7230"/>
        <w:tab w:val="right" w:pos="13183"/>
      </w:tabs>
      <w:jc w:val="right"/>
      <w:rPr>
        <w:sz w:val="40"/>
        <w:szCs w:val="40"/>
      </w:rPr>
    </w:pPr>
  </w:p>
  <w:p w:rsidR="00D71D83" w:rsidRDefault="00D71D83" w:rsidP="00D71D83">
    <w:pPr>
      <w:pStyle w:val="Header"/>
      <w:pBdr>
        <w:bottom w:val="single" w:sz="4" w:space="1" w:color="auto"/>
      </w:pBdr>
      <w:tabs>
        <w:tab w:val="center" w:pos="7230"/>
        <w:tab w:val="right" w:pos="13183"/>
      </w:tabs>
      <w:rPr>
        <w:sz w:val="40"/>
        <w:szCs w:val="40"/>
      </w:rPr>
    </w:pPr>
    <w:r>
      <w:rPr>
        <w:sz w:val="40"/>
        <w:szCs w:val="40"/>
      </w:rPr>
      <w:t xml:space="preserve">Appendix 1 </w:t>
    </w:r>
  </w:p>
  <w:p w:rsidR="00D71D83" w:rsidRDefault="00D71D83" w:rsidP="00D71D83">
    <w:pPr>
      <w:pStyle w:val="Header"/>
      <w:pBdr>
        <w:bottom w:val="single" w:sz="4" w:space="1" w:color="auto"/>
      </w:pBdr>
      <w:tabs>
        <w:tab w:val="center" w:pos="7230"/>
        <w:tab w:val="right" w:pos="13183"/>
      </w:tabs>
      <w:rPr>
        <w:sz w:val="40"/>
        <w:szCs w:val="40"/>
      </w:rPr>
    </w:pPr>
    <w:r>
      <w:rPr>
        <w:sz w:val="40"/>
        <w:szCs w:val="40"/>
      </w:rPr>
      <w:t>Child Protection Referral Form</w:t>
    </w:r>
  </w:p>
  <w:p w:rsidR="00D71D83" w:rsidRPr="002445AC" w:rsidRDefault="00D71D83" w:rsidP="002445A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9F" w:rsidRDefault="00BC749F">
    <w:pPr>
      <w:spacing w:after="0" w:line="259" w:lineRule="auto"/>
      <w:ind w:left="0" w:right="-134" w:firstLine="0"/>
      <w:jc w:val="righ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896417</wp:posOffset>
              </wp:positionH>
              <wp:positionV relativeFrom="page">
                <wp:posOffset>1124966</wp:posOffset>
              </wp:positionV>
              <wp:extent cx="5769229" cy="6096"/>
              <wp:effectExtent l="0" t="0" r="0" b="0"/>
              <wp:wrapSquare wrapText="bothSides"/>
              <wp:docPr id="66827" name="Group 66827"/>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70135" name="Shape 70135"/>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D7E2C77" id="Group 66827" o:spid="_x0000_s1026" style="position:absolute;margin-left:70.6pt;margin-top:88.6pt;width:454.25pt;height:.5pt;z-index:251659264;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KJggIAAFkGAAAOAAAAZHJzL2Uyb0RvYy54bWykVU1v2zAMvQ/YfxB0X+xkbdIYcXpYt1yG&#10;rVi7H6DI8gcgS4KkxMm/H0XbipEOxZDlYNPU4xP5JDKbx1MryVFY12iV0/kspUQorotGVTn9/frt&#10;0wMlzjNVMKmVyOlZOPq4/fhh05lMLHStZSEsARLlss7ktPbeZEnieC1a5mbaCAWLpbYt8/Bpq6Sw&#10;rAP2ViaLNF0mnbaFsZoL58D71C/SLfKXpeD+Z1k64YnMKeTm8WnxuQ/PZLthWWWZqRs+pMFuyKJl&#10;jYJNI9UT84wcbPOGqm241U6XfsZ1m+iybLjAGqCaeXpVzc7qg8FaqqyrTJQJpL3S6WZa/uP4bElT&#10;5HS5fFisKFGshWPCnUnvAok6U2WA3FnzYp7t4Kj6r1D1qbRteEM95ITinqO44uQJB+f9arleLNaU&#10;cFhbputlrz2v4YDeBPH663thybhlEjKLiXQGLpG76OT+T6eXmhmB8rtQ/aDTKp1/vh91QgjpXSgL&#10;IqNILnOg100Kred3d0GhWCrL+MH5ndCoNDt+dx6W4cYVo8Xq0eInNZoWWuDdy2+YD3GBKpikmxxV&#10;nVPMIyy2+iheNcL81XlBjpdVqaaoeOrjhQDsiBjfBvmmyEnxI2h892BoZSD8Rxh2edwXjFAnKhtr&#10;B+dUXamCDLAJZzCTSsk8NnfbeBhWsmlh0i1WaXohBrZw+frTRsufpQhiSfVLlNBg2BbB4Wy1/yIt&#10;ObIwkvCH5Eyamg3e4eAHKKaKPCG+bKSMlHMM/Rtlf3UGcIgTOA1jZNpH8iGbfiTCYIGix8EIosQg&#10;3FkrH+MVjHNMc1JtMPe6OOOIQEGgG1EanF9YxzBrw4CcfiPq8o+w/QMAAP//AwBQSwMEFAAGAAgA&#10;AAAhAHnBJPXgAAAADAEAAA8AAABkcnMvZG93bnJldi54bWxMj0FPg0AQhe8m/ofNmHizC1ilIkvT&#10;NOqpaWJr0vS2hSmQsrOE3QL99w4nvb038/Lmm3Q5mkb02LnakoJwFoBAym1RU6ngZ//5tADhvKZC&#10;N5ZQwQ0dLLP7u1QnhR3oG/udLwWXkEu0gsr7NpHS5RUa7Wa2ReLd2XZGe7ZdKYtOD1xuGhkFwas0&#10;uia+UOkW1xXml93VKPga9LB6Dj/6zeW8vh33L9vDJkSlHh/G1TsIj6P/C8OEz+iQMdPJXqlwomE/&#10;DyOOsohjFlMimL/FIE7TaBGBzFL5/4nsFwAA//8DAFBLAQItABQABgAIAAAAIQC2gziS/gAAAOEB&#10;AAATAAAAAAAAAAAAAAAAAAAAAABbQ29udGVudF9UeXBlc10ueG1sUEsBAi0AFAAGAAgAAAAhADj9&#10;If/WAAAAlAEAAAsAAAAAAAAAAAAAAAAALwEAAF9yZWxzLy5yZWxzUEsBAi0AFAAGAAgAAAAhALIm&#10;AomCAgAAWQYAAA4AAAAAAAAAAAAAAAAALgIAAGRycy9lMm9Eb2MueG1sUEsBAi0AFAAGAAgAAAAh&#10;AHnBJPXgAAAADAEAAA8AAAAAAAAAAAAAAAAA3AQAAGRycy9kb3ducmV2LnhtbFBLBQYAAAAABAAE&#10;APMAAADpBQAAAAA=&#10;">
              <v:shape id="Shape 70135"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i8FxwAAAN4AAAAPAAAAZHJzL2Rvd25yZXYueG1sRI9Ba8JA&#10;FITvQv/D8gq9lGY3irWkWaVYlR48WJWeH9nXJJh9G7Orxn/fFQoeh5n5hslnvW3EmTpfO9aQJgoE&#10;ceFMzaWG/W758gbCB2SDjWPScCUPs+nDIMfMuAt/03kbShEh7DPUUIXQZlL6oiKLPnEtcfR+XWcx&#10;RNmV0nR4iXDbyKFSr9JizXGhwpbmFRWH7clqWNDz6me4OdBuPwnp51HRdb0grZ8e+493EIH6cA//&#10;t7+MholKR2O43YlXQE7/AAAA//8DAFBLAQItABQABgAIAAAAIQDb4fbL7gAAAIUBAAATAAAAAAAA&#10;AAAAAAAAAAAAAABbQ29udGVudF9UeXBlc10ueG1sUEsBAi0AFAAGAAgAAAAhAFr0LFu/AAAAFQEA&#10;AAsAAAAAAAAAAAAAAAAAHwEAAF9yZWxzLy5yZWxzUEsBAi0AFAAGAAgAAAAhAFJGLwXHAAAA3gAA&#10;AA8AAAAAAAAAAAAAAAAABwIAAGRycy9kb3ducmV2LnhtbFBLBQYAAAAAAwADALcAAAD7AgAAAAA=&#10;" path="m,l5769229,r,9144l,9144,,e" fillcolor="black" stroked="f" strokeweight="0">
                <v:stroke miterlimit="83231f" joinstyle="miter"/>
                <v:path arrowok="t" textboxrect="0,0,5769229,9144"/>
              </v:shape>
              <w10:wrap type="square" anchorx="page" anchory="page"/>
            </v:group>
          </w:pict>
        </mc:Fallback>
      </mc:AlternateContent>
    </w:r>
    <w:r>
      <w:rPr>
        <w:rFonts w:ascii="Calibri" w:eastAsia="Calibri" w:hAnsi="Calibri" w:cs="Calibri"/>
        <w:b/>
        <w:color w:val="FF0000"/>
      </w:rPr>
      <w:t xml:space="preserve"> </w:t>
    </w:r>
    <w:r>
      <w:rPr>
        <w:rFonts w:ascii="Calibri" w:eastAsia="Calibri" w:hAnsi="Calibri" w:cs="Calibri"/>
        <w:b/>
        <w:color w:val="FF0000"/>
        <w:sz w:val="40"/>
      </w:rPr>
      <w:t xml:space="preserve"> </w:t>
    </w:r>
  </w:p>
  <w:p w:rsidR="00BC749F" w:rsidRDefault="00BC749F">
    <w:pPr>
      <w:spacing w:after="0" w:line="259" w:lineRule="auto"/>
      <w:ind w:left="0" w:right="2" w:firstLine="0"/>
      <w:jc w:val="left"/>
    </w:pPr>
    <w:r>
      <w:rPr>
        <w:rFonts w:ascii="Calibri" w:eastAsia="Calibri" w:hAnsi="Calibri" w:cs="Calibri"/>
        <w:b/>
        <w:sz w:val="40"/>
      </w:rPr>
      <w:t xml:space="preserve">PART A  </w:t>
    </w:r>
  </w:p>
  <w:p w:rsidR="00BC749F" w:rsidRDefault="00BC749F">
    <w:pPr>
      <w:spacing w:after="0" w:line="259" w:lineRule="auto"/>
      <w:ind w:left="180" w:firstLine="0"/>
      <w:jc w:val="center"/>
    </w:pPr>
    <w:r>
      <w:rPr>
        <w:rFonts w:ascii="Calibri" w:eastAsia="Calibri" w:hAnsi="Calibri" w:cs="Calibri"/>
      </w:rPr>
      <w:t xml:space="preserve"> </w:t>
    </w:r>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B5B" w:rsidRDefault="00C01B5B" w:rsidP="002445AC">
    <w:pPr>
      <w:pStyle w:val="Header"/>
      <w:pBdr>
        <w:bottom w:val="single" w:sz="4" w:space="1" w:color="auto"/>
      </w:pBdr>
      <w:tabs>
        <w:tab w:val="center" w:pos="7230"/>
        <w:tab w:val="right" w:pos="13183"/>
      </w:tabs>
      <w:jc w:val="right"/>
      <w:rPr>
        <w:sz w:val="40"/>
        <w:szCs w:val="40"/>
      </w:rPr>
    </w:pPr>
  </w:p>
  <w:p w:rsidR="00C01B5B" w:rsidRDefault="00C01B5B" w:rsidP="002445AC">
    <w:pPr>
      <w:pStyle w:val="Header"/>
      <w:pBdr>
        <w:bottom w:val="single" w:sz="4" w:space="1" w:color="auto"/>
      </w:pBdr>
      <w:tabs>
        <w:tab w:val="center" w:pos="7230"/>
        <w:tab w:val="right" w:pos="13183"/>
      </w:tabs>
      <w:rPr>
        <w:sz w:val="40"/>
        <w:szCs w:val="40"/>
      </w:rPr>
    </w:pPr>
  </w:p>
  <w:p w:rsidR="00D71D83" w:rsidRDefault="00C01B5B" w:rsidP="002445AC">
    <w:pPr>
      <w:pStyle w:val="Header"/>
      <w:pBdr>
        <w:bottom w:val="single" w:sz="4" w:space="1" w:color="auto"/>
      </w:pBdr>
      <w:tabs>
        <w:tab w:val="center" w:pos="7230"/>
        <w:tab w:val="right" w:pos="13183"/>
      </w:tabs>
      <w:rPr>
        <w:sz w:val="40"/>
        <w:szCs w:val="40"/>
      </w:rPr>
    </w:pPr>
    <w:r>
      <w:rPr>
        <w:sz w:val="40"/>
        <w:szCs w:val="40"/>
      </w:rPr>
      <w:t>Appendix 1</w:t>
    </w:r>
    <w:r w:rsidR="00D71D83">
      <w:rPr>
        <w:sz w:val="40"/>
        <w:szCs w:val="40"/>
      </w:rPr>
      <w:t xml:space="preserve"> </w:t>
    </w:r>
  </w:p>
  <w:p w:rsidR="00C01B5B" w:rsidRDefault="00D71D83" w:rsidP="002445AC">
    <w:pPr>
      <w:pStyle w:val="Header"/>
      <w:pBdr>
        <w:bottom w:val="single" w:sz="4" w:space="1" w:color="auto"/>
      </w:pBdr>
      <w:tabs>
        <w:tab w:val="center" w:pos="7230"/>
        <w:tab w:val="right" w:pos="13183"/>
      </w:tabs>
      <w:rPr>
        <w:sz w:val="40"/>
        <w:szCs w:val="40"/>
      </w:rPr>
    </w:pPr>
    <w:r>
      <w:rPr>
        <w:sz w:val="40"/>
        <w:szCs w:val="40"/>
      </w:rPr>
      <w:t>Child Protection Referral Form</w:t>
    </w:r>
  </w:p>
  <w:p w:rsidR="00C01B5B" w:rsidRDefault="00C01B5B">
    <w:pPr>
      <w:spacing w:after="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9F" w:rsidRDefault="00BC749F">
    <w:pPr>
      <w:spacing w:after="0" w:line="259" w:lineRule="auto"/>
      <w:ind w:left="0" w:right="-86" w:firstLine="0"/>
      <w:jc w:val="right"/>
      <w:rPr>
        <w:rFonts w:ascii="Calibri" w:eastAsia="Calibri" w:hAnsi="Calibri" w:cs="Calibri"/>
        <w:b/>
        <w:color w:val="FF0000"/>
        <w:sz w:val="40"/>
      </w:rPr>
    </w:pPr>
    <w:r w:rsidRPr="00E66A66">
      <w:rPr>
        <w:b/>
        <w:noProof/>
        <w:sz w:val="28"/>
        <w:szCs w:val="28"/>
      </w:rPr>
      <w:drawing>
        <wp:inline distT="0" distB="0" distL="0" distR="0" wp14:anchorId="22CE7944" wp14:editId="660EE2C5">
          <wp:extent cx="2129155" cy="561975"/>
          <wp:effectExtent l="0" t="0" r="4445" b="9525"/>
          <wp:docPr id="28" name="Picture 28" descr="C:\Users\PONTEF~1\AppData\Local\Temp\7zO0D785C39\PAT-logo-leftal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NTEF~1\AppData\Local\Temp\7zO0D785C39\PAT-logo-leftalign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589" cy="567104"/>
                  </a:xfrm>
                  <a:prstGeom prst="rect">
                    <a:avLst/>
                  </a:prstGeom>
                  <a:noFill/>
                  <a:ln>
                    <a:noFill/>
                  </a:ln>
                </pic:spPr>
              </pic:pic>
            </a:graphicData>
          </a:graphic>
        </wp:inline>
      </w:drawing>
    </w: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896417</wp:posOffset>
              </wp:positionH>
              <wp:positionV relativeFrom="page">
                <wp:posOffset>1124966</wp:posOffset>
              </wp:positionV>
              <wp:extent cx="5769229" cy="6096"/>
              <wp:effectExtent l="0" t="0" r="0" b="0"/>
              <wp:wrapSquare wrapText="bothSides"/>
              <wp:docPr id="66797" name="Group 66797"/>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70133" name="Shape 70133"/>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5A99E8F" id="Group 66797" o:spid="_x0000_s1026" style="position:absolute;margin-left:70.6pt;margin-top:88.6pt;width:454.25pt;height:.5pt;z-index:251661312;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R2kggIAAFkGAAAOAAAAZHJzL2Uyb0RvYy54bWykVU1v2zAMvQ/YfxB0X+ykXbIYcXpYt1yG&#10;rWi7H6DI8gcgS4KkxMm/H0XbipEOxZDlYNPU4xP5JDKbh1MryVFY12iV0/kspUQorotGVTn9/fr9&#10;0xdKnGeqYFIrkdOzcPRh+/HDpjOZWOhay0JYAiTKZZ3Jae29yZLE8Vq0zM20EQoWS21b5uHTVklh&#10;WQfsrUwWabpMOm0LYzUXzoH3sV+kW+QvS8H9r7J0whOZU8jN49Picx+eyXbDssoyUzd8SIPdkEXL&#10;GgWbRqpH5hk52OYNVdtwq50u/YzrNtFl2XCBNUA18/Sqmp3VB4O1VFlXmSgTSHul0820/OfxyZKm&#10;yOlyuVqvKFGshWPCnUnvAok6U2WA3FnzYp7s4Kj6r1D1qbRteEM95ITinqO44uQJB+fn1XK9WKwp&#10;4bC2TNfLXntewwG9CeL1t/fCknHLJGQWE+kMXCJ30cn9n04vNTMC5Xeh+kGnVTq/uxt1QgjpXSgL&#10;IqNILnOg100Kref390GhWCrL+MH5ndCoNDv+cB6W4cYVo8Xq0eInNZoWWuDdy2+YD3GBKpikmxxV&#10;nVPMIyy2+iheNcL81XlBjpdVqaaoeOrjhQDsiBjfBvmmyEnxI2h892BoZSD8Rxh2edwXjFAnKhtr&#10;B+dUXamCDLAJZzCTSsk8NnfbeBhWsmlh0i1WaXohBrZw+frTRsufpQhiSfUsSmgwbIvgcLbaf5WW&#10;HFkYSfhDciZNzQbvcPADFFNFnhBfNlJGyjmG/o2yvzoDOMQJnIYxMu0j+ZBNPxJhsEDR42AEUWIQ&#10;7qyVj/EKxjmmOak2mHtdnHFEoCDQjSgNzi+sY5i1YUBOvxF1+UfY/gEAAP//AwBQSwMEFAAGAAgA&#10;AAAhAHnBJPXgAAAADAEAAA8AAABkcnMvZG93bnJldi54bWxMj0FPg0AQhe8m/ofNmHizC1ilIkvT&#10;NOqpaWJr0vS2hSmQsrOE3QL99w4nvb038/Lmm3Q5mkb02LnakoJwFoBAym1RU6ngZ//5tADhvKZC&#10;N5ZQwQ0dLLP7u1QnhR3oG/udLwWXkEu0gsr7NpHS5RUa7Wa2ReLd2XZGe7ZdKYtOD1xuGhkFwas0&#10;uia+UOkW1xXml93VKPga9LB6Dj/6zeW8vh33L9vDJkSlHh/G1TsIj6P/C8OEz+iQMdPJXqlwomE/&#10;DyOOsohjFlMimL/FIE7TaBGBzFL5/4nsFwAA//8DAFBLAQItABQABgAIAAAAIQC2gziS/gAAAOEB&#10;AAATAAAAAAAAAAAAAAAAAAAAAABbQ29udGVudF9UeXBlc10ueG1sUEsBAi0AFAAGAAgAAAAhADj9&#10;If/WAAAAlAEAAAsAAAAAAAAAAAAAAAAALwEAAF9yZWxzLy5yZWxzUEsBAi0AFAAGAAgAAAAhABxB&#10;HaSCAgAAWQYAAA4AAAAAAAAAAAAAAAAALgIAAGRycy9lMm9Eb2MueG1sUEsBAi0AFAAGAAgAAAAh&#10;AHnBJPXgAAAADAEAAA8AAAAAAAAAAAAAAAAA3AQAAGRycy9kb3ducmV2LnhtbFBLBQYAAAAABAAE&#10;APMAAADpBQAAAAA=&#10;">
              <v:shape id="Shape 70133"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xLqxgAAAN4AAAAPAAAAZHJzL2Rvd25yZXYueG1sRI9PawIx&#10;FMTvhX6H8IReRJNVqLIapVgtHnrwH54fm+fu4uZl3URdv30jCD0OM/MbZjpvbSVu1PjSsYakr0AQ&#10;Z86UnGs47Fe9MQgfkA1WjknDgzzMZ+9vU0yNu/OWbruQiwhhn6KGIoQ6ldJnBVn0fVcTR+/kGosh&#10;yiaXpsF7hNtKDpT6lBZLjgsF1rQoKDvvrlbDkro/x8HmTPvDKCTfF0WP3yVp/dFpvyYgArXhP/xq&#10;r42GkUqGQ3jeiVdAzv4AAAD//wMAUEsBAi0AFAAGAAgAAAAhANvh9svuAAAAhQEAABMAAAAAAAAA&#10;AAAAAAAAAAAAAFtDb250ZW50X1R5cGVzXS54bWxQSwECLQAUAAYACAAAACEAWvQsW78AAAAVAQAA&#10;CwAAAAAAAAAAAAAAAAAfAQAAX3JlbHMvLnJlbHNQSwECLQAUAAYACAAAACEAsuMS6sYAAADeAAAA&#10;DwAAAAAAAAAAAAAAAAAHAgAAZHJzL2Rvd25yZXYueG1sUEsFBgAAAAADAAMAtwAAAPoCAAAAAA==&#10;" path="m,l5769229,r,9144l,9144,,e" fillcolor="black" stroked="f" strokeweight="0">
                <v:stroke miterlimit="83231f" joinstyle="miter"/>
                <v:path arrowok="t" textboxrect="0,0,5769229,9144"/>
              </v:shape>
              <w10:wrap type="square" anchorx="page" anchory="page"/>
            </v:group>
          </w:pict>
        </mc:Fallback>
      </mc:AlternateContent>
    </w:r>
    <w:r>
      <w:rPr>
        <w:rFonts w:ascii="Calibri" w:eastAsia="Calibri" w:hAnsi="Calibri" w:cs="Calibri"/>
        <w:b/>
        <w:color w:val="FF0000"/>
        <w:sz w:val="40"/>
      </w:rPr>
      <w:t xml:space="preserve"> </w:t>
    </w:r>
  </w:p>
  <w:p w:rsidR="00BC749F" w:rsidRPr="00DE2599" w:rsidRDefault="00BC749F" w:rsidP="00500460">
    <w:pPr>
      <w:pStyle w:val="Header"/>
      <w:pBdr>
        <w:bottom w:val="single" w:sz="4" w:space="1" w:color="auto"/>
      </w:pBdr>
      <w:tabs>
        <w:tab w:val="center" w:pos="7230"/>
        <w:tab w:val="right" w:pos="13183"/>
      </w:tabs>
      <w:jc w:val="left"/>
      <w:rPr>
        <w:szCs w:val="40"/>
      </w:rPr>
    </w:pPr>
    <w:r>
      <w:rPr>
        <w:sz w:val="40"/>
        <w:szCs w:val="40"/>
      </w:rPr>
      <w:t xml:space="preserve">2. Terminology </w:t>
    </w:r>
  </w:p>
  <w:p w:rsidR="00BC749F" w:rsidRDefault="00BC749F">
    <w:pPr>
      <w:spacing w:after="0" w:line="259" w:lineRule="auto"/>
      <w:ind w:left="0" w:right="-86" w:firstLine="0"/>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9F" w:rsidRDefault="00BC749F" w:rsidP="00BB0CF4">
    <w:pPr>
      <w:pStyle w:val="Header"/>
      <w:pBdr>
        <w:bottom w:val="single" w:sz="4" w:space="1" w:color="auto"/>
      </w:pBdr>
      <w:tabs>
        <w:tab w:val="center" w:pos="7230"/>
        <w:tab w:val="right" w:pos="13183"/>
      </w:tabs>
      <w:jc w:val="right"/>
      <w:rPr>
        <w:sz w:val="40"/>
        <w:szCs w:val="40"/>
      </w:rPr>
    </w:pPr>
    <w:r>
      <w:rPr>
        <w:rFonts w:ascii="Calibri" w:eastAsia="Calibri" w:hAnsi="Calibri" w:cs="Calibri"/>
        <w:b/>
        <w:sz w:val="40"/>
      </w:rPr>
      <w:tab/>
    </w:r>
    <w:r w:rsidRPr="00E66A66">
      <w:rPr>
        <w:b/>
        <w:noProof/>
        <w:sz w:val="28"/>
        <w:szCs w:val="28"/>
      </w:rPr>
      <w:drawing>
        <wp:inline distT="0" distB="0" distL="0" distR="0" wp14:anchorId="55826243" wp14:editId="06009AF5">
          <wp:extent cx="2129155" cy="561975"/>
          <wp:effectExtent l="0" t="0" r="4445" b="9525"/>
          <wp:docPr id="26" name="Picture 26" descr="C:\Users\PONTEF~1\AppData\Local\Temp\7zO0D785C39\PAT-logo-leftal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NTEF~1\AppData\Local\Temp\7zO0D785C39\PAT-logo-leftalign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589" cy="567104"/>
                  </a:xfrm>
                  <a:prstGeom prst="rect">
                    <a:avLst/>
                  </a:prstGeom>
                  <a:noFill/>
                  <a:ln>
                    <a:noFill/>
                  </a:ln>
                </pic:spPr>
              </pic:pic>
            </a:graphicData>
          </a:graphic>
        </wp:inline>
      </w:drawing>
    </w:r>
  </w:p>
  <w:p w:rsidR="00BC749F" w:rsidRPr="00DE2599" w:rsidRDefault="00BC749F" w:rsidP="00BB0CF4">
    <w:pPr>
      <w:pStyle w:val="Header"/>
      <w:pBdr>
        <w:bottom w:val="single" w:sz="4" w:space="1" w:color="auto"/>
      </w:pBdr>
      <w:tabs>
        <w:tab w:val="center" w:pos="7230"/>
        <w:tab w:val="right" w:pos="13183"/>
      </w:tabs>
      <w:jc w:val="left"/>
      <w:rPr>
        <w:szCs w:val="40"/>
      </w:rPr>
    </w:pPr>
    <w:r>
      <w:rPr>
        <w:sz w:val="40"/>
        <w:szCs w:val="40"/>
      </w:rPr>
      <w:t xml:space="preserve">2. Terminology </w:t>
    </w:r>
  </w:p>
  <w:p w:rsidR="00BC749F" w:rsidRDefault="00BC749F" w:rsidP="00347FDF">
    <w:pPr>
      <w:tabs>
        <w:tab w:val="left" w:pos="3495"/>
      </w:tabs>
      <w:spacing w:after="0" w:line="259" w:lineRule="auto"/>
      <w:ind w:left="0" w:right="2" w:firstLine="0"/>
      <w:rPr>
        <w:rFonts w:ascii="Calibri" w:eastAsia="Calibri" w:hAnsi="Calibri" w:cs="Calibri"/>
        <w:b/>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3C15"/>
    <w:multiLevelType w:val="hybridMultilevel"/>
    <w:tmpl w:val="3EE41670"/>
    <w:lvl w:ilvl="0" w:tplc="15EA066C">
      <w:start w:val="1"/>
      <w:numFmt w:val="bullet"/>
      <w:lvlText w:val="•"/>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7C0596">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C23B9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40E3B6E">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7BC2E90">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620ABD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C8A75DA">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AC4FB4">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3AB7F6">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126C49"/>
    <w:multiLevelType w:val="hybridMultilevel"/>
    <w:tmpl w:val="FDB4AB64"/>
    <w:lvl w:ilvl="0" w:tplc="8A0673F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CA80A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23ABB1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E6E7C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06511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640E4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6CAB37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AE143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8453C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9E04D3"/>
    <w:multiLevelType w:val="hybridMultilevel"/>
    <w:tmpl w:val="7422B704"/>
    <w:lvl w:ilvl="0" w:tplc="08090001">
      <w:start w:val="1"/>
      <w:numFmt w:val="bullet"/>
      <w:lvlText w:val=""/>
      <w:lvlJc w:val="left"/>
      <w:pPr>
        <w:ind w:left="705" w:hanging="360"/>
      </w:pPr>
      <w:rPr>
        <w:rFonts w:ascii="Symbol" w:hAnsi="Symbol" w:hint="default"/>
      </w:rPr>
    </w:lvl>
    <w:lvl w:ilvl="1" w:tplc="08090003">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 w15:restartNumberingAfterBreak="0">
    <w:nsid w:val="073412AD"/>
    <w:multiLevelType w:val="hybridMultilevel"/>
    <w:tmpl w:val="2F44C924"/>
    <w:lvl w:ilvl="0" w:tplc="186414B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9A90F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7C0624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4E579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E017F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983BC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44C6C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EC456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F0258B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58E3061"/>
    <w:multiLevelType w:val="multilevel"/>
    <w:tmpl w:val="876484BE"/>
    <w:lvl w:ilvl="0">
      <w:start w:val="9"/>
      <w:numFmt w:val="decimal"/>
      <w:lvlText w:val="%1"/>
      <w:lvlJc w:val="left"/>
      <w:pPr>
        <w:ind w:left="420" w:hanging="420"/>
      </w:pPr>
      <w:rPr>
        <w:rFonts w:hint="default"/>
      </w:rPr>
    </w:lvl>
    <w:lvl w:ilvl="1">
      <w:start w:val="3"/>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4F0E9F"/>
    <w:multiLevelType w:val="hybridMultilevel"/>
    <w:tmpl w:val="17DCC2AE"/>
    <w:lvl w:ilvl="0" w:tplc="1DA22B3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6AF20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1CB29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A0E94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7E16F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C820D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544A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3625B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69EFD0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B536E5B"/>
    <w:multiLevelType w:val="hybridMultilevel"/>
    <w:tmpl w:val="C4126A40"/>
    <w:lvl w:ilvl="0" w:tplc="B62C2692">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006C2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2CA26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FC8ED6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40B71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2AAAB4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964F2C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1CB72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4EE5DD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B9E3F1C"/>
    <w:multiLevelType w:val="hybridMultilevel"/>
    <w:tmpl w:val="AAF4D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BA35FE"/>
    <w:multiLevelType w:val="hybridMultilevel"/>
    <w:tmpl w:val="0D9A468E"/>
    <w:lvl w:ilvl="0" w:tplc="45AA21C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5AB50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364183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6695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9C393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726CF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9EF4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3A3DB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DEEDDD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0830769"/>
    <w:multiLevelType w:val="multilevel"/>
    <w:tmpl w:val="EB6642DA"/>
    <w:lvl w:ilvl="0">
      <w:start w:val="5"/>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AF5FA8"/>
    <w:multiLevelType w:val="hybridMultilevel"/>
    <w:tmpl w:val="F052311E"/>
    <w:lvl w:ilvl="0" w:tplc="39E6AE86">
      <w:start w:val="1"/>
      <w:numFmt w:val="bullet"/>
      <w:lvlText w:val="•"/>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2195B24"/>
    <w:multiLevelType w:val="hybridMultilevel"/>
    <w:tmpl w:val="935A7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996F62"/>
    <w:multiLevelType w:val="multilevel"/>
    <w:tmpl w:val="803280B2"/>
    <w:lvl w:ilvl="0">
      <w:start w:val="5"/>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28921BB6"/>
    <w:multiLevelType w:val="hybridMultilevel"/>
    <w:tmpl w:val="B6F42D4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2DB005FD"/>
    <w:multiLevelType w:val="hybridMultilevel"/>
    <w:tmpl w:val="C9D46F5A"/>
    <w:lvl w:ilvl="0" w:tplc="48F658A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DEA4D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9AA275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6CA36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5E956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D4EF0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AC316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8647D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524FD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F352DDC"/>
    <w:multiLevelType w:val="multilevel"/>
    <w:tmpl w:val="7C266460"/>
    <w:lvl w:ilvl="0">
      <w:start w:val="3"/>
      <w:numFmt w:val="decimal"/>
      <w:lvlText w:val="%1"/>
      <w:lvlJc w:val="left"/>
      <w:pPr>
        <w:ind w:left="840" w:hanging="840"/>
      </w:pPr>
      <w:rPr>
        <w:rFonts w:hint="default"/>
        <w:sz w:val="23"/>
      </w:rPr>
    </w:lvl>
    <w:lvl w:ilvl="1">
      <w:start w:val="1"/>
      <w:numFmt w:val="decimal"/>
      <w:lvlText w:val="%1.%2"/>
      <w:lvlJc w:val="left"/>
      <w:pPr>
        <w:ind w:left="840" w:hanging="840"/>
      </w:pPr>
      <w:rPr>
        <w:rFonts w:hint="default"/>
        <w:sz w:val="23"/>
      </w:rPr>
    </w:lvl>
    <w:lvl w:ilvl="2">
      <w:start w:val="3"/>
      <w:numFmt w:val="decimal"/>
      <w:lvlText w:val="%1.%2.%3"/>
      <w:lvlJc w:val="left"/>
      <w:pPr>
        <w:ind w:left="840" w:hanging="840"/>
      </w:pPr>
      <w:rPr>
        <w:rFonts w:hint="default"/>
        <w:b w:val="0"/>
        <w:sz w:val="23"/>
      </w:rPr>
    </w:lvl>
    <w:lvl w:ilvl="3">
      <w:start w:val="3"/>
      <w:numFmt w:val="decimal"/>
      <w:lvlText w:val="%1.%2.%3.%4"/>
      <w:lvlJc w:val="left"/>
      <w:pPr>
        <w:ind w:left="840" w:hanging="84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16" w15:restartNumberingAfterBreak="0">
    <w:nsid w:val="33AA4F43"/>
    <w:multiLevelType w:val="hybridMultilevel"/>
    <w:tmpl w:val="EDFC899C"/>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7" w15:restartNumberingAfterBreak="0">
    <w:nsid w:val="37253B8C"/>
    <w:multiLevelType w:val="hybridMultilevel"/>
    <w:tmpl w:val="52A62A1C"/>
    <w:lvl w:ilvl="0" w:tplc="E200BEE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40C93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BB0431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9EFD0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FE3D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0441DA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24E14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08B7D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16FC4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90B11A2"/>
    <w:multiLevelType w:val="hybridMultilevel"/>
    <w:tmpl w:val="5D32B392"/>
    <w:lvl w:ilvl="0" w:tplc="5AC24F6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86A36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76250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0C1B1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BCDE0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98D27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C44ED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0BF4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3467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2587CF1"/>
    <w:multiLevelType w:val="hybridMultilevel"/>
    <w:tmpl w:val="16D09F34"/>
    <w:lvl w:ilvl="0" w:tplc="1D8CE65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E6C75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8164E0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744CCC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0AF0A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C2A7BF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80434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72823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08B8A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300202D"/>
    <w:multiLevelType w:val="hybridMultilevel"/>
    <w:tmpl w:val="0C30DF74"/>
    <w:lvl w:ilvl="0" w:tplc="0E52C91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B619D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9A65E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3BAFD9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A4341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5801A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3EDE1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A4717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52608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4147763"/>
    <w:multiLevelType w:val="hybridMultilevel"/>
    <w:tmpl w:val="C12E8EB4"/>
    <w:lvl w:ilvl="0" w:tplc="1ADCD39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8C2760">
      <w:start w:val="1"/>
      <w:numFmt w:val="bullet"/>
      <w:lvlText w:val="o"/>
      <w:lvlJc w:val="left"/>
      <w:pPr>
        <w:ind w:left="1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6AA3FC">
      <w:start w:val="1"/>
      <w:numFmt w:val="bullet"/>
      <w:lvlText w:val="▪"/>
      <w:lvlJc w:val="left"/>
      <w:pPr>
        <w:ind w:left="22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C2065C">
      <w:start w:val="1"/>
      <w:numFmt w:val="bullet"/>
      <w:lvlText w:val="•"/>
      <w:lvlJc w:val="left"/>
      <w:pPr>
        <w:ind w:left="2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B083CE">
      <w:start w:val="1"/>
      <w:numFmt w:val="bullet"/>
      <w:lvlText w:val="o"/>
      <w:lvlJc w:val="left"/>
      <w:pPr>
        <w:ind w:left="3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0844CC">
      <w:start w:val="1"/>
      <w:numFmt w:val="bullet"/>
      <w:lvlText w:val="▪"/>
      <w:lvlJc w:val="left"/>
      <w:pPr>
        <w:ind w:left="43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73ECBD2">
      <w:start w:val="1"/>
      <w:numFmt w:val="bullet"/>
      <w:lvlText w:val="•"/>
      <w:lvlJc w:val="left"/>
      <w:pPr>
        <w:ind w:left="51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D20326">
      <w:start w:val="1"/>
      <w:numFmt w:val="bullet"/>
      <w:lvlText w:val="o"/>
      <w:lvlJc w:val="left"/>
      <w:pPr>
        <w:ind w:left="58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580E5E">
      <w:start w:val="1"/>
      <w:numFmt w:val="bullet"/>
      <w:lvlText w:val="▪"/>
      <w:lvlJc w:val="left"/>
      <w:pPr>
        <w:ind w:left="65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4216C36"/>
    <w:multiLevelType w:val="hybridMultilevel"/>
    <w:tmpl w:val="5BAAFDD2"/>
    <w:lvl w:ilvl="0" w:tplc="F588F47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1A95E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925DA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4C347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F0297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7C9E9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327FC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64507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6960F9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541184E"/>
    <w:multiLevelType w:val="hybridMultilevel"/>
    <w:tmpl w:val="36360B4C"/>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4" w15:restartNumberingAfterBreak="0">
    <w:nsid w:val="4CE11CC9"/>
    <w:multiLevelType w:val="multilevel"/>
    <w:tmpl w:val="226852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D0D3C61"/>
    <w:multiLevelType w:val="hybridMultilevel"/>
    <w:tmpl w:val="1D9E7CC6"/>
    <w:lvl w:ilvl="0" w:tplc="5AFE181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5C108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9C42B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7EFA4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7AFB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42A17E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A69B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9AE1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BA696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F65160B"/>
    <w:multiLevelType w:val="hybridMultilevel"/>
    <w:tmpl w:val="99EED22E"/>
    <w:lvl w:ilvl="0" w:tplc="BF909892">
      <w:start w:val="1"/>
      <w:numFmt w:val="bullet"/>
      <w:lvlText w:val="•"/>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9026C2">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7A27BF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88E739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2A08DE2">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96BC4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040D8AA">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E2DC1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54C7482">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38C6EE7"/>
    <w:multiLevelType w:val="hybridMultilevel"/>
    <w:tmpl w:val="C2F85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2E2C11"/>
    <w:multiLevelType w:val="hybridMultilevel"/>
    <w:tmpl w:val="65862E2C"/>
    <w:lvl w:ilvl="0" w:tplc="AFE0CA52">
      <w:start w:val="1"/>
      <w:numFmt w:val="bullet"/>
      <w:lvlText w:val="•"/>
      <w:lvlJc w:val="left"/>
      <w:pPr>
        <w:ind w:left="595"/>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2FFE9370">
      <w:start w:val="1"/>
      <w:numFmt w:val="bullet"/>
      <w:lvlText w:val="o"/>
      <w:lvlJc w:val="left"/>
      <w:pPr>
        <w:ind w:left="1551"/>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D1AEB02C">
      <w:start w:val="1"/>
      <w:numFmt w:val="bullet"/>
      <w:lvlText w:val="▪"/>
      <w:lvlJc w:val="left"/>
      <w:pPr>
        <w:ind w:left="2271"/>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3140CFD6">
      <w:start w:val="1"/>
      <w:numFmt w:val="bullet"/>
      <w:lvlText w:val="•"/>
      <w:lvlJc w:val="left"/>
      <w:pPr>
        <w:ind w:left="2991"/>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BEF09FFE">
      <w:start w:val="1"/>
      <w:numFmt w:val="bullet"/>
      <w:lvlText w:val="o"/>
      <w:lvlJc w:val="left"/>
      <w:pPr>
        <w:ind w:left="3711"/>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7DC6843A">
      <w:start w:val="1"/>
      <w:numFmt w:val="bullet"/>
      <w:lvlText w:val="▪"/>
      <w:lvlJc w:val="left"/>
      <w:pPr>
        <w:ind w:left="4431"/>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08F873FE">
      <w:start w:val="1"/>
      <w:numFmt w:val="bullet"/>
      <w:lvlText w:val="•"/>
      <w:lvlJc w:val="left"/>
      <w:pPr>
        <w:ind w:left="5151"/>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3148FD3A">
      <w:start w:val="1"/>
      <w:numFmt w:val="bullet"/>
      <w:lvlText w:val="o"/>
      <w:lvlJc w:val="left"/>
      <w:pPr>
        <w:ind w:left="5871"/>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2EDC0088">
      <w:start w:val="1"/>
      <w:numFmt w:val="bullet"/>
      <w:lvlText w:val="▪"/>
      <w:lvlJc w:val="left"/>
      <w:pPr>
        <w:ind w:left="6591"/>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29" w15:restartNumberingAfterBreak="0">
    <w:nsid w:val="5A4308FE"/>
    <w:multiLevelType w:val="hybridMultilevel"/>
    <w:tmpl w:val="44A26A78"/>
    <w:lvl w:ilvl="0" w:tplc="0616C1E0">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0CE3C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FBCE2A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1F29B4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CCFD5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816969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5A8F54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54379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FFAA6E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F0476C2"/>
    <w:multiLevelType w:val="hybridMultilevel"/>
    <w:tmpl w:val="8778A962"/>
    <w:lvl w:ilvl="0" w:tplc="B01487F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547F1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14B43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A8C64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20D47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7C2C4D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83EA0B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A6991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5E8A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18B633B"/>
    <w:multiLevelType w:val="multilevel"/>
    <w:tmpl w:val="346A29AA"/>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649B4D11"/>
    <w:multiLevelType w:val="hybridMultilevel"/>
    <w:tmpl w:val="57560786"/>
    <w:lvl w:ilvl="0" w:tplc="427C005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94885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A9E22F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5E488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E6479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1EA61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F62984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26FC4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8A864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7C003D3"/>
    <w:multiLevelType w:val="hybridMultilevel"/>
    <w:tmpl w:val="C8D88958"/>
    <w:lvl w:ilvl="0" w:tplc="8614535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8435B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78265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BCCAD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C24FE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33C642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B90D15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64446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2CDC6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8821AF9"/>
    <w:multiLevelType w:val="hybridMultilevel"/>
    <w:tmpl w:val="033215FA"/>
    <w:lvl w:ilvl="0" w:tplc="7AE8A53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BCA3B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AC6F9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98AA3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0EEF8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06761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FC299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4E04E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80CEF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941255E"/>
    <w:multiLevelType w:val="hybridMultilevel"/>
    <w:tmpl w:val="7D5CA70C"/>
    <w:lvl w:ilvl="0" w:tplc="01CEB138">
      <w:start w:val="1"/>
      <w:numFmt w:val="bullet"/>
      <w:lvlText w:val="•"/>
      <w:lvlJc w:val="left"/>
      <w:pPr>
        <w:ind w:left="5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F276B2">
      <w:start w:val="1"/>
      <w:numFmt w:val="bullet"/>
      <w:lvlText w:val="o"/>
      <w:lvlJc w:val="left"/>
      <w:pPr>
        <w:ind w:left="1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88C4DCA">
      <w:start w:val="1"/>
      <w:numFmt w:val="bullet"/>
      <w:lvlText w:val="▪"/>
      <w:lvlJc w:val="left"/>
      <w:pPr>
        <w:ind w:left="1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C70F198">
      <w:start w:val="1"/>
      <w:numFmt w:val="bullet"/>
      <w:lvlText w:val="•"/>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261500">
      <w:start w:val="1"/>
      <w:numFmt w:val="bullet"/>
      <w:lvlText w:val="o"/>
      <w:lvlJc w:val="left"/>
      <w:pPr>
        <w:ind w:left="3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DE2E4C">
      <w:start w:val="1"/>
      <w:numFmt w:val="bullet"/>
      <w:lvlText w:val="▪"/>
      <w:lvlJc w:val="left"/>
      <w:pPr>
        <w:ind w:left="4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C8505E">
      <w:start w:val="1"/>
      <w:numFmt w:val="bullet"/>
      <w:lvlText w:val="•"/>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2A14EE">
      <w:start w:val="1"/>
      <w:numFmt w:val="bullet"/>
      <w:lvlText w:val="o"/>
      <w:lvlJc w:val="left"/>
      <w:pPr>
        <w:ind w:left="5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E72BC86">
      <w:start w:val="1"/>
      <w:numFmt w:val="bullet"/>
      <w:lvlText w:val="▪"/>
      <w:lvlJc w:val="left"/>
      <w:pPr>
        <w:ind w:left="6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CAF41E8"/>
    <w:multiLevelType w:val="hybridMultilevel"/>
    <w:tmpl w:val="21366AD8"/>
    <w:lvl w:ilvl="0" w:tplc="61521DD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4CE1A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6AA5E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464EF9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7C83E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B22E0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BE72A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402F4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1C2B3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D467678"/>
    <w:multiLevelType w:val="multilevel"/>
    <w:tmpl w:val="42BA567E"/>
    <w:lvl w:ilvl="0">
      <w:start w:val="1"/>
      <w:numFmt w:val="decimal"/>
      <w:lvlText w:val="%1.0"/>
      <w:lvlJc w:val="left"/>
      <w:pPr>
        <w:ind w:left="1353" w:hanging="360"/>
      </w:pPr>
      <w:rPr>
        <w:rFonts w:hint="default"/>
      </w:rPr>
    </w:lvl>
    <w:lvl w:ilvl="1">
      <w:start w:val="1"/>
      <w:numFmt w:val="decimal"/>
      <w:lvlText w:val="%1.%2"/>
      <w:lvlJc w:val="left"/>
      <w:pPr>
        <w:ind w:left="2073" w:hanging="360"/>
      </w:pPr>
      <w:rPr>
        <w:rFonts w:hint="default"/>
      </w:rPr>
    </w:lvl>
    <w:lvl w:ilvl="2">
      <w:start w:val="1"/>
      <w:numFmt w:val="decimal"/>
      <w:lvlText w:val="%1.%2.%3"/>
      <w:lvlJc w:val="left"/>
      <w:pPr>
        <w:ind w:left="3153" w:hanging="720"/>
      </w:pPr>
      <w:rPr>
        <w:rFonts w:hint="default"/>
      </w:rPr>
    </w:lvl>
    <w:lvl w:ilvl="3">
      <w:start w:val="1"/>
      <w:numFmt w:val="decimal"/>
      <w:lvlText w:val="%1.%2.%3.%4"/>
      <w:lvlJc w:val="left"/>
      <w:pPr>
        <w:ind w:left="3873" w:hanging="720"/>
      </w:pPr>
      <w:rPr>
        <w:rFonts w:hint="default"/>
      </w:rPr>
    </w:lvl>
    <w:lvl w:ilvl="4">
      <w:start w:val="1"/>
      <w:numFmt w:val="decimal"/>
      <w:lvlText w:val="%1.%2.%3.%4.%5"/>
      <w:lvlJc w:val="left"/>
      <w:pPr>
        <w:ind w:left="4953" w:hanging="1080"/>
      </w:pPr>
      <w:rPr>
        <w:rFonts w:hint="default"/>
      </w:rPr>
    </w:lvl>
    <w:lvl w:ilvl="5">
      <w:start w:val="1"/>
      <w:numFmt w:val="decimal"/>
      <w:lvlText w:val="%1.%2.%3.%4.%5.%6"/>
      <w:lvlJc w:val="left"/>
      <w:pPr>
        <w:ind w:left="5673" w:hanging="1080"/>
      </w:pPr>
      <w:rPr>
        <w:rFonts w:hint="default"/>
      </w:rPr>
    </w:lvl>
    <w:lvl w:ilvl="6">
      <w:start w:val="1"/>
      <w:numFmt w:val="decimal"/>
      <w:lvlText w:val="%1.%2.%3.%4.%5.%6.%7"/>
      <w:lvlJc w:val="left"/>
      <w:pPr>
        <w:ind w:left="6753" w:hanging="1440"/>
      </w:pPr>
      <w:rPr>
        <w:rFonts w:hint="default"/>
      </w:rPr>
    </w:lvl>
    <w:lvl w:ilvl="7">
      <w:start w:val="1"/>
      <w:numFmt w:val="decimal"/>
      <w:lvlText w:val="%1.%2.%3.%4.%5.%6.%7.%8"/>
      <w:lvlJc w:val="left"/>
      <w:pPr>
        <w:ind w:left="7473" w:hanging="1440"/>
      </w:pPr>
      <w:rPr>
        <w:rFonts w:hint="default"/>
      </w:rPr>
    </w:lvl>
    <w:lvl w:ilvl="8">
      <w:start w:val="1"/>
      <w:numFmt w:val="decimal"/>
      <w:lvlText w:val="%1.%2.%3.%4.%5.%6.%7.%8.%9"/>
      <w:lvlJc w:val="left"/>
      <w:pPr>
        <w:ind w:left="8553" w:hanging="1800"/>
      </w:pPr>
      <w:rPr>
        <w:rFonts w:hint="default"/>
      </w:rPr>
    </w:lvl>
  </w:abstractNum>
  <w:abstractNum w:abstractNumId="38" w15:restartNumberingAfterBreak="0">
    <w:nsid w:val="6D8B37AB"/>
    <w:multiLevelType w:val="hybridMultilevel"/>
    <w:tmpl w:val="C96E3A6C"/>
    <w:lvl w:ilvl="0" w:tplc="97D6528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4451F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5AF5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08F97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1E45A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E50D0D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1824B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9EF38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E2D8E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20B662A"/>
    <w:multiLevelType w:val="multilevel"/>
    <w:tmpl w:val="5F8ACECC"/>
    <w:lvl w:ilvl="0">
      <w:start w:val="1"/>
      <w:numFmt w:val="decimal"/>
      <w:lvlText w:val="%1"/>
      <w:lvlJc w:val="left"/>
      <w:pPr>
        <w:ind w:left="420" w:hanging="420"/>
      </w:pPr>
      <w:rPr>
        <w:rFonts w:hint="default"/>
      </w:rPr>
    </w:lvl>
    <w:lvl w:ilvl="1">
      <w:start w:val="1"/>
      <w:numFmt w:val="decimalZero"/>
      <w:lvlText w:val="%1.%2"/>
      <w:lvlJc w:val="left"/>
      <w:pPr>
        <w:ind w:left="405" w:hanging="42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40" w15:restartNumberingAfterBreak="0">
    <w:nsid w:val="74733BFA"/>
    <w:multiLevelType w:val="multilevel"/>
    <w:tmpl w:val="35D6D8B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4872B04"/>
    <w:multiLevelType w:val="hybridMultilevel"/>
    <w:tmpl w:val="5660F81C"/>
    <w:lvl w:ilvl="0" w:tplc="39E6AE8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DA8D6E">
      <w:start w:val="1"/>
      <w:numFmt w:val="bullet"/>
      <w:lvlText w:val="o"/>
      <w:lvlJc w:val="left"/>
      <w:pPr>
        <w:ind w:left="1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CA0245A">
      <w:start w:val="1"/>
      <w:numFmt w:val="bullet"/>
      <w:lvlText w:val="▪"/>
      <w:lvlJc w:val="left"/>
      <w:pPr>
        <w:ind w:left="19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A27CEE">
      <w:start w:val="1"/>
      <w:numFmt w:val="bullet"/>
      <w:lvlText w:val="•"/>
      <w:lvlJc w:val="left"/>
      <w:pPr>
        <w:ind w:left="2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9042FE">
      <w:start w:val="1"/>
      <w:numFmt w:val="bullet"/>
      <w:lvlText w:val="o"/>
      <w:lvlJc w:val="left"/>
      <w:pPr>
        <w:ind w:left="3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408FE90">
      <w:start w:val="1"/>
      <w:numFmt w:val="bullet"/>
      <w:lvlText w:val="▪"/>
      <w:lvlJc w:val="left"/>
      <w:pPr>
        <w:ind w:left="41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E41B78">
      <w:start w:val="1"/>
      <w:numFmt w:val="bullet"/>
      <w:lvlText w:val="•"/>
      <w:lvlJc w:val="left"/>
      <w:pPr>
        <w:ind w:left="4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ACAEEE">
      <w:start w:val="1"/>
      <w:numFmt w:val="bullet"/>
      <w:lvlText w:val="o"/>
      <w:lvlJc w:val="left"/>
      <w:pPr>
        <w:ind w:left="5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74622C">
      <w:start w:val="1"/>
      <w:numFmt w:val="bullet"/>
      <w:lvlText w:val="▪"/>
      <w:lvlJc w:val="left"/>
      <w:pPr>
        <w:ind w:left="63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53D09B1"/>
    <w:multiLevelType w:val="hybridMultilevel"/>
    <w:tmpl w:val="155CC93C"/>
    <w:lvl w:ilvl="0" w:tplc="BA96885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94644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05098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A2AF3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AC311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3653C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ACC4A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EE907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5E041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5F9160E"/>
    <w:multiLevelType w:val="hybridMultilevel"/>
    <w:tmpl w:val="95E856DC"/>
    <w:lvl w:ilvl="0" w:tplc="946C68C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B282F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68E10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96313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5880F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6204FC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2D25D5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D690D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58353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93250B9"/>
    <w:multiLevelType w:val="multilevel"/>
    <w:tmpl w:val="39467E08"/>
    <w:lvl w:ilvl="0">
      <w:start w:val="1"/>
      <w:numFmt w:val="decimal"/>
      <w:lvlText w:val="%1"/>
      <w:lvlJc w:val="left"/>
      <w:pPr>
        <w:ind w:left="420" w:hanging="420"/>
      </w:pPr>
      <w:rPr>
        <w:rFonts w:hint="default"/>
      </w:rPr>
    </w:lvl>
    <w:lvl w:ilvl="1">
      <w:start w:val="2"/>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9BD2BBE"/>
    <w:multiLevelType w:val="multilevel"/>
    <w:tmpl w:val="C14E61B4"/>
    <w:lvl w:ilvl="0">
      <w:start w:val="3"/>
      <w:numFmt w:val="decimal"/>
      <w:lvlText w:val="%1"/>
      <w:lvlJc w:val="left"/>
      <w:pPr>
        <w:ind w:left="480" w:hanging="480"/>
      </w:pPr>
      <w:rPr>
        <w:rFonts w:hint="default"/>
      </w:rPr>
    </w:lvl>
    <w:lvl w:ilvl="1">
      <w:start w:val="1"/>
      <w:numFmt w:val="decimal"/>
      <w:lvlText w:val="%1.%2"/>
      <w:lvlJc w:val="left"/>
      <w:pPr>
        <w:ind w:left="510" w:hanging="480"/>
      </w:pPr>
      <w:rPr>
        <w:rFonts w:hint="default"/>
      </w:rPr>
    </w:lvl>
    <w:lvl w:ilvl="2">
      <w:start w:val="2"/>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46" w15:restartNumberingAfterBreak="0">
    <w:nsid w:val="7CD01911"/>
    <w:multiLevelType w:val="hybridMultilevel"/>
    <w:tmpl w:val="B330C412"/>
    <w:lvl w:ilvl="0" w:tplc="9BACA65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D210DE">
      <w:start w:val="1"/>
      <w:numFmt w:val="bullet"/>
      <w:lvlText w:val="o"/>
      <w:lvlJc w:val="left"/>
      <w:pPr>
        <w:ind w:left="1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9248BFE">
      <w:start w:val="1"/>
      <w:numFmt w:val="bullet"/>
      <w:lvlText w:val="▪"/>
      <w:lvlJc w:val="left"/>
      <w:pPr>
        <w:ind w:left="1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669248">
      <w:start w:val="1"/>
      <w:numFmt w:val="bullet"/>
      <w:lvlText w:val="•"/>
      <w:lvlJc w:val="left"/>
      <w:pPr>
        <w:ind w:left="2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DAF68C">
      <w:start w:val="1"/>
      <w:numFmt w:val="bullet"/>
      <w:lvlText w:val="o"/>
      <w:lvlJc w:val="left"/>
      <w:pPr>
        <w:ind w:left="3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92AD5C">
      <w:start w:val="1"/>
      <w:numFmt w:val="bullet"/>
      <w:lvlText w:val="▪"/>
      <w:lvlJc w:val="left"/>
      <w:pPr>
        <w:ind w:left="4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908A6C">
      <w:start w:val="1"/>
      <w:numFmt w:val="bullet"/>
      <w:lvlText w:val="•"/>
      <w:lvlJc w:val="left"/>
      <w:pPr>
        <w:ind w:left="4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BA8B9C">
      <w:start w:val="1"/>
      <w:numFmt w:val="bullet"/>
      <w:lvlText w:val="o"/>
      <w:lvlJc w:val="left"/>
      <w:pPr>
        <w:ind w:left="5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689E1C">
      <w:start w:val="1"/>
      <w:numFmt w:val="bullet"/>
      <w:lvlText w:val="▪"/>
      <w:lvlJc w:val="left"/>
      <w:pPr>
        <w:ind w:left="6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FDD1129"/>
    <w:multiLevelType w:val="multilevel"/>
    <w:tmpl w:val="1258399A"/>
    <w:lvl w:ilvl="0">
      <w:start w:val="3"/>
      <w:numFmt w:val="decimal"/>
      <w:lvlText w:val="%1"/>
      <w:lvlJc w:val="left"/>
      <w:pPr>
        <w:ind w:left="660" w:hanging="660"/>
      </w:pPr>
      <w:rPr>
        <w:rFonts w:hint="default"/>
        <w:sz w:val="23"/>
      </w:rPr>
    </w:lvl>
    <w:lvl w:ilvl="1">
      <w:start w:val="1"/>
      <w:numFmt w:val="decimal"/>
      <w:lvlText w:val="%1.%2"/>
      <w:lvlJc w:val="left"/>
      <w:pPr>
        <w:ind w:left="660" w:hanging="660"/>
      </w:pPr>
      <w:rPr>
        <w:rFonts w:hint="default"/>
        <w:sz w:val="23"/>
      </w:rPr>
    </w:lvl>
    <w:lvl w:ilvl="2">
      <w:start w:val="4"/>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num w:numId="1">
    <w:abstractNumId w:val="35"/>
  </w:num>
  <w:num w:numId="2">
    <w:abstractNumId w:val="41"/>
  </w:num>
  <w:num w:numId="3">
    <w:abstractNumId w:val="22"/>
  </w:num>
  <w:num w:numId="4">
    <w:abstractNumId w:val="17"/>
  </w:num>
  <w:num w:numId="5">
    <w:abstractNumId w:val="29"/>
  </w:num>
  <w:num w:numId="6">
    <w:abstractNumId w:val="1"/>
  </w:num>
  <w:num w:numId="7">
    <w:abstractNumId w:val="14"/>
  </w:num>
  <w:num w:numId="8">
    <w:abstractNumId w:val="19"/>
  </w:num>
  <w:num w:numId="9">
    <w:abstractNumId w:val="30"/>
  </w:num>
  <w:num w:numId="10">
    <w:abstractNumId w:val="46"/>
  </w:num>
  <w:num w:numId="11">
    <w:abstractNumId w:val="3"/>
  </w:num>
  <w:num w:numId="12">
    <w:abstractNumId w:val="32"/>
  </w:num>
  <w:num w:numId="13">
    <w:abstractNumId w:val="0"/>
  </w:num>
  <w:num w:numId="14">
    <w:abstractNumId w:val="36"/>
  </w:num>
  <w:num w:numId="15">
    <w:abstractNumId w:val="26"/>
  </w:num>
  <w:num w:numId="16">
    <w:abstractNumId w:val="6"/>
  </w:num>
  <w:num w:numId="17">
    <w:abstractNumId w:val="5"/>
  </w:num>
  <w:num w:numId="18">
    <w:abstractNumId w:val="42"/>
  </w:num>
  <w:num w:numId="19">
    <w:abstractNumId w:val="43"/>
  </w:num>
  <w:num w:numId="20">
    <w:abstractNumId w:val="33"/>
  </w:num>
  <w:num w:numId="21">
    <w:abstractNumId w:val="21"/>
  </w:num>
  <w:num w:numId="22">
    <w:abstractNumId w:val="28"/>
  </w:num>
  <w:num w:numId="23">
    <w:abstractNumId w:val="25"/>
  </w:num>
  <w:num w:numId="24">
    <w:abstractNumId w:val="8"/>
  </w:num>
  <w:num w:numId="25">
    <w:abstractNumId w:val="18"/>
  </w:num>
  <w:num w:numId="26">
    <w:abstractNumId w:val="38"/>
  </w:num>
  <w:num w:numId="27">
    <w:abstractNumId w:val="34"/>
  </w:num>
  <w:num w:numId="28">
    <w:abstractNumId w:val="20"/>
  </w:num>
  <w:num w:numId="29">
    <w:abstractNumId w:val="2"/>
  </w:num>
  <w:num w:numId="30">
    <w:abstractNumId w:val="44"/>
  </w:num>
  <w:num w:numId="31">
    <w:abstractNumId w:val="40"/>
  </w:num>
  <w:num w:numId="32">
    <w:abstractNumId w:val="16"/>
  </w:num>
  <w:num w:numId="33">
    <w:abstractNumId w:val="13"/>
  </w:num>
  <w:num w:numId="34">
    <w:abstractNumId w:val="11"/>
  </w:num>
  <w:num w:numId="35">
    <w:abstractNumId w:val="45"/>
  </w:num>
  <w:num w:numId="36">
    <w:abstractNumId w:val="15"/>
  </w:num>
  <w:num w:numId="37">
    <w:abstractNumId w:val="47"/>
  </w:num>
  <w:num w:numId="38">
    <w:abstractNumId w:val="4"/>
  </w:num>
  <w:num w:numId="39">
    <w:abstractNumId w:val="27"/>
  </w:num>
  <w:num w:numId="40">
    <w:abstractNumId w:val="7"/>
  </w:num>
  <w:num w:numId="41">
    <w:abstractNumId w:val="37"/>
  </w:num>
  <w:num w:numId="42">
    <w:abstractNumId w:val="39"/>
  </w:num>
  <w:num w:numId="43">
    <w:abstractNumId w:val="31"/>
  </w:num>
  <w:num w:numId="44">
    <w:abstractNumId w:val="23"/>
  </w:num>
  <w:num w:numId="45">
    <w:abstractNumId w:val="24"/>
  </w:num>
  <w:num w:numId="46">
    <w:abstractNumId w:val="12"/>
  </w:num>
  <w:num w:numId="47">
    <w:abstractNumId w:val="9"/>
  </w:num>
  <w:num w:numId="48">
    <w:abstractNumId w:val="1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392"/>
    <w:rsid w:val="00005DE9"/>
    <w:rsid w:val="00042632"/>
    <w:rsid w:val="00064E4F"/>
    <w:rsid w:val="00085EF6"/>
    <w:rsid w:val="00086E6E"/>
    <w:rsid w:val="000D10F4"/>
    <w:rsid w:val="001109FE"/>
    <w:rsid w:val="00160E9C"/>
    <w:rsid w:val="001B7F33"/>
    <w:rsid w:val="001D6392"/>
    <w:rsid w:val="001F6463"/>
    <w:rsid w:val="00220A26"/>
    <w:rsid w:val="00241592"/>
    <w:rsid w:val="002445AC"/>
    <w:rsid w:val="0024579D"/>
    <w:rsid w:val="00253E6E"/>
    <w:rsid w:val="00310A2E"/>
    <w:rsid w:val="00347FDF"/>
    <w:rsid w:val="003769E2"/>
    <w:rsid w:val="003B2E81"/>
    <w:rsid w:val="003C11BD"/>
    <w:rsid w:val="003C722D"/>
    <w:rsid w:val="003E1D8B"/>
    <w:rsid w:val="00451718"/>
    <w:rsid w:val="004B71FD"/>
    <w:rsid w:val="00500460"/>
    <w:rsid w:val="005600DB"/>
    <w:rsid w:val="00575BD3"/>
    <w:rsid w:val="00583250"/>
    <w:rsid w:val="005922FA"/>
    <w:rsid w:val="005F5175"/>
    <w:rsid w:val="00662A0E"/>
    <w:rsid w:val="006712C9"/>
    <w:rsid w:val="006C1BA0"/>
    <w:rsid w:val="00762641"/>
    <w:rsid w:val="007656B6"/>
    <w:rsid w:val="00781B9E"/>
    <w:rsid w:val="007834F3"/>
    <w:rsid w:val="007B4F32"/>
    <w:rsid w:val="007F4673"/>
    <w:rsid w:val="007F7365"/>
    <w:rsid w:val="007F7412"/>
    <w:rsid w:val="008055BA"/>
    <w:rsid w:val="00834DF9"/>
    <w:rsid w:val="0087088F"/>
    <w:rsid w:val="00880D6C"/>
    <w:rsid w:val="00936431"/>
    <w:rsid w:val="009D6FA8"/>
    <w:rsid w:val="009E68EF"/>
    <w:rsid w:val="00A20F30"/>
    <w:rsid w:val="00A23A0A"/>
    <w:rsid w:val="00A52D45"/>
    <w:rsid w:val="00AA330A"/>
    <w:rsid w:val="00AD5414"/>
    <w:rsid w:val="00AE056F"/>
    <w:rsid w:val="00AF5740"/>
    <w:rsid w:val="00B01BF6"/>
    <w:rsid w:val="00B31408"/>
    <w:rsid w:val="00B32CCA"/>
    <w:rsid w:val="00B9740C"/>
    <w:rsid w:val="00BB0CF4"/>
    <w:rsid w:val="00BB7B66"/>
    <w:rsid w:val="00BC749F"/>
    <w:rsid w:val="00BE6381"/>
    <w:rsid w:val="00C01B5B"/>
    <w:rsid w:val="00CD52FB"/>
    <w:rsid w:val="00D14C9A"/>
    <w:rsid w:val="00D21F6C"/>
    <w:rsid w:val="00D260E7"/>
    <w:rsid w:val="00D71D83"/>
    <w:rsid w:val="00D96BD1"/>
    <w:rsid w:val="00DA3913"/>
    <w:rsid w:val="00DB4C2A"/>
    <w:rsid w:val="00DC3A2B"/>
    <w:rsid w:val="00DD66ED"/>
    <w:rsid w:val="00DF2B0A"/>
    <w:rsid w:val="00E25375"/>
    <w:rsid w:val="00E4470E"/>
    <w:rsid w:val="00E661DD"/>
    <w:rsid w:val="00E77D99"/>
    <w:rsid w:val="00E85D31"/>
    <w:rsid w:val="00EB3DEF"/>
    <w:rsid w:val="00EC2402"/>
    <w:rsid w:val="00EE2581"/>
    <w:rsid w:val="00F05A53"/>
    <w:rsid w:val="00F248A3"/>
    <w:rsid w:val="00F5281D"/>
    <w:rsid w:val="00FA467B"/>
    <w:rsid w:val="00FC173E"/>
    <w:rsid w:val="00FC51DD"/>
    <w:rsid w:val="00FD60B5"/>
    <w:rsid w:val="00FF1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3EE98C"/>
  <w15:docId w15:val="{F0EC050E-4733-4116-B301-BC67E1458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 w:line="248"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6" w:line="250" w:lineRule="auto"/>
      <w:ind w:left="10" w:hanging="10"/>
      <w:outlineLvl w:val="0"/>
    </w:pPr>
    <w:rPr>
      <w:rFonts w:ascii="Calibri" w:eastAsia="Calibri" w:hAnsi="Calibri" w:cs="Calibri"/>
      <w:color w:val="000000"/>
      <w:sz w:val="40"/>
    </w:rPr>
  </w:style>
  <w:style w:type="paragraph" w:styleId="Heading2">
    <w:name w:val="heading 2"/>
    <w:next w:val="Normal"/>
    <w:link w:val="Heading2Char"/>
    <w:uiPriority w:val="9"/>
    <w:unhideWhenUsed/>
    <w:qFormat/>
    <w:pPr>
      <w:keepNext/>
      <w:keepLines/>
      <w:spacing w:after="13" w:line="248" w:lineRule="auto"/>
      <w:ind w:left="10" w:hanging="10"/>
      <w:jc w:val="both"/>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1"/>
      <w:ind w:left="10" w:hanging="10"/>
      <w:outlineLvl w:val="2"/>
    </w:pPr>
    <w:rPr>
      <w:rFonts w:ascii="Arial" w:eastAsia="Arial" w:hAnsi="Arial" w:cs="Arial"/>
      <w:b/>
      <w:color w:val="000000"/>
      <w:u w:val="single" w:color="000000"/>
    </w:rPr>
  </w:style>
  <w:style w:type="paragraph" w:styleId="Heading4">
    <w:name w:val="heading 4"/>
    <w:next w:val="Normal"/>
    <w:link w:val="Heading4Char"/>
    <w:uiPriority w:val="9"/>
    <w:unhideWhenUsed/>
    <w:qFormat/>
    <w:pPr>
      <w:keepNext/>
      <w:keepLines/>
      <w:spacing w:after="13" w:line="248" w:lineRule="auto"/>
      <w:ind w:left="10" w:hanging="10"/>
      <w:jc w:val="both"/>
      <w:outlineLvl w:val="3"/>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40"/>
    </w:rPr>
  </w:style>
  <w:style w:type="character" w:customStyle="1" w:styleId="Heading2Char">
    <w:name w:val="Heading 2 Char"/>
    <w:link w:val="Heading2"/>
    <w:rPr>
      <w:rFonts w:ascii="Arial" w:eastAsia="Arial" w:hAnsi="Arial" w:cs="Arial"/>
      <w:b/>
      <w:color w:val="000000"/>
      <w:sz w:val="22"/>
    </w:rPr>
  </w:style>
  <w:style w:type="character" w:customStyle="1" w:styleId="Heading4Char">
    <w:name w:val="Heading 4 Char"/>
    <w:link w:val="Heading4"/>
    <w:rPr>
      <w:rFonts w:ascii="Arial" w:eastAsia="Arial" w:hAnsi="Arial" w:cs="Arial"/>
      <w:b/>
      <w:color w:val="000000"/>
      <w:sz w:val="22"/>
    </w:rPr>
  </w:style>
  <w:style w:type="character" w:customStyle="1" w:styleId="Heading3Char">
    <w:name w:val="Heading 3 Char"/>
    <w:link w:val="Heading3"/>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01B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F6"/>
    <w:rPr>
      <w:rFonts w:ascii="Segoe UI" w:eastAsia="Arial" w:hAnsi="Segoe UI" w:cs="Segoe UI"/>
      <w:color w:val="000000"/>
      <w:sz w:val="18"/>
      <w:szCs w:val="18"/>
    </w:rPr>
  </w:style>
  <w:style w:type="paragraph" w:styleId="ListParagraph">
    <w:name w:val="List Paragraph"/>
    <w:basedOn w:val="Normal"/>
    <w:uiPriority w:val="34"/>
    <w:qFormat/>
    <w:rsid w:val="00FF1F40"/>
    <w:pPr>
      <w:ind w:left="720"/>
      <w:contextualSpacing/>
    </w:pPr>
  </w:style>
  <w:style w:type="paragraph" w:styleId="Header">
    <w:name w:val="header"/>
    <w:basedOn w:val="Normal"/>
    <w:link w:val="HeaderChar"/>
    <w:uiPriority w:val="99"/>
    <w:unhideWhenUsed/>
    <w:rsid w:val="00880D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D6C"/>
    <w:rPr>
      <w:rFonts w:ascii="Arial" w:eastAsia="Arial" w:hAnsi="Arial" w:cs="Arial"/>
      <w:color w:val="000000"/>
    </w:rPr>
  </w:style>
  <w:style w:type="paragraph" w:styleId="Footer">
    <w:name w:val="footer"/>
    <w:basedOn w:val="Normal"/>
    <w:link w:val="FooterChar"/>
    <w:uiPriority w:val="99"/>
    <w:unhideWhenUsed/>
    <w:rsid w:val="00347F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FDF"/>
    <w:rPr>
      <w:rFonts w:ascii="Arial" w:eastAsia="Arial" w:hAnsi="Arial" w:cs="Arial"/>
      <w:color w:val="000000"/>
    </w:rPr>
  </w:style>
  <w:style w:type="character" w:styleId="Hyperlink">
    <w:name w:val="Hyperlink"/>
    <w:basedOn w:val="DefaultParagraphFont"/>
    <w:uiPriority w:val="99"/>
    <w:unhideWhenUsed/>
    <w:rsid w:val="007F4673"/>
    <w:rPr>
      <w:color w:val="0563C1" w:themeColor="hyperlink"/>
      <w:u w:val="single"/>
    </w:rPr>
  </w:style>
  <w:style w:type="table" w:styleId="TableGrid0">
    <w:name w:val="Table Grid"/>
    <w:basedOn w:val="TableNormal"/>
    <w:uiPriority w:val="39"/>
    <w:rsid w:val="003C722D"/>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19.xml"/><Relationship Id="rId299" Type="http://schemas.openxmlformats.org/officeDocument/2006/relationships/hyperlink" Target="https://www.wakefieldlscb.org.uk/children-and-young-people/young-peoples-charter/" TargetMode="External"/><Relationship Id="rId21" Type="http://schemas.openxmlformats.org/officeDocument/2006/relationships/hyperlink" Target="http://www.pontefractacademiestrust.org.uk/page/?title=Trust+Policies+and+Documents&amp;pid=27" TargetMode="External"/><Relationship Id="rId63" Type="http://schemas.openxmlformats.org/officeDocument/2006/relationships/hyperlink" Target="http://www.safeguardinginschools.co.uk/wp-content/uploads/2015/10/Guidance-for-Safer-Working-Practices-2015-final1.pdf" TargetMode="External"/><Relationship Id="rId159" Type="http://schemas.openxmlformats.org/officeDocument/2006/relationships/hyperlink" Target="http://www.wakefield.gov.uk/residents/schools-and-children/supporting-families/education-welfare-service/children-missing-education" TargetMode="External"/><Relationship Id="rId324" Type="http://schemas.openxmlformats.org/officeDocument/2006/relationships/footer" Target="footer39.xml"/><Relationship Id="rId366" Type="http://schemas.openxmlformats.org/officeDocument/2006/relationships/hyperlink" Target="https://www.gov.uk/government/publications/supporting-pupils-at-school-with-medical-conditions--3" TargetMode="External"/><Relationship Id="rId531" Type="http://schemas.openxmlformats.org/officeDocument/2006/relationships/hyperlink" Target="https://www.wakefieldlscb.org.uk/professionals-and-practitioners/early-help-strategy/" TargetMode="External"/><Relationship Id="rId170" Type="http://schemas.openxmlformats.org/officeDocument/2006/relationships/hyperlink" Target="http://www.wakefield.gov.uk/residents/schools-and-children/supporting-families/education-welfare-service/children-missing-education" TargetMode="External"/><Relationship Id="rId226" Type="http://schemas.openxmlformats.org/officeDocument/2006/relationships/hyperlink" Target="https://www.gov.uk/government/publications/multi-agency-statutory-guidance-on-female-genital-mutilation" TargetMode="External"/><Relationship Id="rId433" Type="http://schemas.openxmlformats.org/officeDocument/2006/relationships/hyperlink" Target="https://www.gov.uk/government/publications/keeping-children-safe-in-education--2" TargetMode="External"/><Relationship Id="rId268" Type="http://schemas.openxmlformats.org/officeDocument/2006/relationships/hyperlink" Target="http://www.wakefield.gov.uk/residents/schools-and-children/fostering-and-adoption/what-is-fostering/private-fostering" TargetMode="External"/><Relationship Id="rId475" Type="http://schemas.openxmlformats.org/officeDocument/2006/relationships/footer" Target="footer63.xml"/><Relationship Id="rId32" Type="http://schemas.openxmlformats.org/officeDocument/2006/relationships/footer" Target="footer8.xml"/><Relationship Id="rId74" Type="http://schemas.openxmlformats.org/officeDocument/2006/relationships/header" Target="header17.xml"/><Relationship Id="rId128" Type="http://schemas.openxmlformats.org/officeDocument/2006/relationships/hyperlink" Target="https://www.gov.uk/government/publications/drugs-advice-for-schools" TargetMode="External"/><Relationship Id="rId335" Type="http://schemas.openxmlformats.org/officeDocument/2006/relationships/header" Target="header37.xml"/><Relationship Id="rId377" Type="http://schemas.openxmlformats.org/officeDocument/2006/relationships/hyperlink" Target="https://www.gov.uk/government/publications/supporting-pupils-at-school-with-medical-conditions--3" TargetMode="External"/><Relationship Id="rId500" Type="http://schemas.openxmlformats.org/officeDocument/2006/relationships/hyperlink" Target="http://westyorkscb.proceduresonline.com/chapters/p_res_profdisag.html?zoom_highlight=professional+disagreement" TargetMode="External"/><Relationship Id="rId542" Type="http://schemas.openxmlformats.org/officeDocument/2006/relationships/hyperlink" Target="http://www.wakefield.gov.uk/residents/schools-and-children/safeguarding/signs-of-safety" TargetMode="External"/><Relationship Id="rId5" Type="http://schemas.openxmlformats.org/officeDocument/2006/relationships/webSettings" Target="webSettings.xml"/><Relationship Id="rId181" Type="http://schemas.openxmlformats.org/officeDocument/2006/relationships/hyperlink" Target="https://www.wakefieldlscb.org.uk/professionals-and-practitioners/child-sexual-exploitation/" TargetMode="External"/><Relationship Id="rId237" Type="http://schemas.openxmlformats.org/officeDocument/2006/relationships/hyperlink" Target="https://www.gov.uk/government/publications/handling-cases-of-forced-marriage-multi-agency-practice-guidelines-english" TargetMode="External"/><Relationship Id="rId402" Type="http://schemas.openxmlformats.org/officeDocument/2006/relationships/hyperlink" Target="https://www.gov.uk/government/publications/promoting-the-education-of-looked-after-children" TargetMode="External"/><Relationship Id="rId279" Type="http://schemas.openxmlformats.org/officeDocument/2006/relationships/hyperlink" Target="https://www.gov.uk/government/publications/dealing-with-issues-relating-to-parental-responsibility" TargetMode="External"/><Relationship Id="rId444" Type="http://schemas.openxmlformats.org/officeDocument/2006/relationships/hyperlink" Target="https://www.gov.uk/government/publications/prevent-duty-guidance" TargetMode="External"/><Relationship Id="rId486" Type="http://schemas.openxmlformats.org/officeDocument/2006/relationships/header" Target="header62.xml"/><Relationship Id="rId43" Type="http://schemas.openxmlformats.org/officeDocument/2006/relationships/hyperlink" Target="https://www.gov.uk/government/publications/keeping-children-safe-in-education--2" TargetMode="External"/><Relationship Id="rId139" Type="http://schemas.openxmlformats.org/officeDocument/2006/relationships/hyperlink" Target="http://swgfl.org.uk/magazine/Managing-Sexting-Incidents/Sexting-Advice.aspx" TargetMode="External"/><Relationship Id="rId290" Type="http://schemas.openxmlformats.org/officeDocument/2006/relationships/hyperlink" Target="https://www.pshe-association.org.uk/" TargetMode="External"/><Relationship Id="rId304" Type="http://schemas.openxmlformats.org/officeDocument/2006/relationships/header" Target="header23.xml"/><Relationship Id="rId346" Type="http://schemas.openxmlformats.org/officeDocument/2006/relationships/hyperlink" Target="https://www.gov.uk/government/publications/use-of-reasonable-force-in-schools" TargetMode="External"/><Relationship Id="rId388" Type="http://schemas.openxmlformats.org/officeDocument/2006/relationships/hyperlink" Target="https://thecpsu.org.uk/" TargetMode="External"/><Relationship Id="rId511" Type="http://schemas.openxmlformats.org/officeDocument/2006/relationships/footer" Target="footer78.xml"/><Relationship Id="rId553" Type="http://schemas.openxmlformats.org/officeDocument/2006/relationships/hyperlink" Target="http://www.wakefield.gov.uk/residents/community-and-housing/community/hate-crime" TargetMode="External"/><Relationship Id="rId85" Type="http://schemas.openxmlformats.org/officeDocument/2006/relationships/hyperlink" Target="https://www.gov.uk/government/publications/safeguarding-disabled-children-practice-guidance" TargetMode="External"/><Relationship Id="rId150" Type="http://schemas.openxmlformats.org/officeDocument/2006/relationships/hyperlink" Target="https://www.gov.uk/government/publications/preventing-and-tackling-bullying" TargetMode="External"/><Relationship Id="rId192" Type="http://schemas.openxmlformats.org/officeDocument/2006/relationships/hyperlink" Target="https://www.gov.uk/government/publications/criminal-exploitation-of-children-and-vulnerable-adults-county-lines" TargetMode="External"/><Relationship Id="rId206" Type="http://schemas.openxmlformats.org/officeDocument/2006/relationships/hyperlink" Target="http://www.wakefield.gov.uk/residents/health-care-and-advice/adults-and-older-people-services/domestic-abuse" TargetMode="External"/><Relationship Id="rId413" Type="http://schemas.openxmlformats.org/officeDocument/2006/relationships/hyperlink" Target="https://www.gov.uk/government/publications/designated-teacher-for-looked-after-children" TargetMode="External"/><Relationship Id="rId248" Type="http://schemas.openxmlformats.org/officeDocument/2006/relationships/hyperlink" Target="https://www.gov.uk/government/publications/handling-cases-of-forced-marriage-multi-agency-practice-guidelines-english" TargetMode="External"/><Relationship Id="rId455" Type="http://schemas.openxmlformats.org/officeDocument/2006/relationships/hyperlink" Target="https://www.gov.uk/government/publications/protecting-children-from-radicalisation-the-prevent-duty" TargetMode="External"/><Relationship Id="rId497" Type="http://schemas.openxmlformats.org/officeDocument/2006/relationships/footer" Target="footer76.xml"/><Relationship Id="rId12" Type="http://schemas.openxmlformats.org/officeDocument/2006/relationships/footer" Target="footer2.xml"/><Relationship Id="rId108" Type="http://schemas.openxmlformats.org/officeDocument/2006/relationships/hyperlink" Target="https://www.gov.uk/government/publications/mental-health-and-behaviour-in-schools--2" TargetMode="External"/><Relationship Id="rId315" Type="http://schemas.openxmlformats.org/officeDocument/2006/relationships/header" Target="header28.xml"/><Relationship Id="rId357" Type="http://schemas.openxmlformats.org/officeDocument/2006/relationships/hyperlink" Target="https://www.gov.uk/government/publications/use-of-reasonable-force-in-schools" TargetMode="External"/><Relationship Id="rId522" Type="http://schemas.openxmlformats.org/officeDocument/2006/relationships/header" Target="header68.xml"/><Relationship Id="rId54" Type="http://schemas.openxmlformats.org/officeDocument/2006/relationships/hyperlink" Target="http://www.safeguardinginschools.co.uk/wp-content/uploads/2015/10/Guidance-for-Safer-Working-Practices-2015-final1.pdf" TargetMode="External"/><Relationship Id="rId96" Type="http://schemas.openxmlformats.org/officeDocument/2006/relationships/hyperlink" Target="http://www.wakefield.gov.uk/residents/schools-and-children/special-education-needs-sen" TargetMode="External"/><Relationship Id="rId161" Type="http://schemas.openxmlformats.org/officeDocument/2006/relationships/hyperlink" Target="http://www.wakefield.gov.uk/residents/schools-and-children/supporting-families/education-welfare-service/children-missing-education" TargetMode="External"/><Relationship Id="rId217" Type="http://schemas.openxmlformats.org/officeDocument/2006/relationships/hyperlink" Target="http://www.wakefield.gov.uk/residents/health-care-and-advice/adults-and-older-people-services/domestic-abuse" TargetMode="External"/><Relationship Id="rId399" Type="http://schemas.openxmlformats.org/officeDocument/2006/relationships/hyperlink" Target="https://www.gov.uk/government/publications/promoting-the-education-of-looked-after-children" TargetMode="External"/><Relationship Id="rId564" Type="http://schemas.openxmlformats.org/officeDocument/2006/relationships/image" Target="media/image5.png"/><Relationship Id="rId259" Type="http://schemas.openxmlformats.org/officeDocument/2006/relationships/hyperlink" Target="http://www.wakefield.gov.uk/residents/schools-and-children/fostering-and-adoption/what-is-fostering/private-fostering" TargetMode="External"/><Relationship Id="rId424" Type="http://schemas.openxmlformats.org/officeDocument/2006/relationships/hyperlink" Target="https://www.gov.uk/government/publications/working-together-to-safeguard-children--2" TargetMode="External"/><Relationship Id="rId466" Type="http://schemas.openxmlformats.org/officeDocument/2006/relationships/footer" Target="footer58.xml"/><Relationship Id="rId23" Type="http://schemas.openxmlformats.org/officeDocument/2006/relationships/header" Target="header4.xml"/><Relationship Id="rId119" Type="http://schemas.openxmlformats.org/officeDocument/2006/relationships/footer" Target="footer26.xml"/><Relationship Id="rId270" Type="http://schemas.openxmlformats.org/officeDocument/2006/relationships/hyperlink" Target="http://www.wakefield.gov.uk/residents/schools-and-children/fostering-and-adoption/what-is-fostering/private-fostering" TargetMode="External"/><Relationship Id="rId326" Type="http://schemas.openxmlformats.org/officeDocument/2006/relationships/header" Target="header33.xml"/><Relationship Id="rId533" Type="http://schemas.openxmlformats.org/officeDocument/2006/relationships/hyperlink" Target="https://www.wakefieldlscb.org.uk/professionals-and-practitioners/early-help-strategy/" TargetMode="External"/><Relationship Id="rId65" Type="http://schemas.openxmlformats.org/officeDocument/2006/relationships/hyperlink" Target="http://www.safeguardinginschools.co.uk/wp-content/uploads/2015/10/Guidance-for-Safer-Working-Practices-2015-final1.pdf" TargetMode="External"/><Relationship Id="rId130" Type="http://schemas.openxmlformats.org/officeDocument/2006/relationships/header" Target="header21.xml"/><Relationship Id="rId368" Type="http://schemas.openxmlformats.org/officeDocument/2006/relationships/hyperlink" Target="https://www.gov.uk/government/publications/supporting-pupils-at-school-with-medical-conditions--3" TargetMode="External"/><Relationship Id="rId172" Type="http://schemas.openxmlformats.org/officeDocument/2006/relationships/hyperlink" Target="http://www.wakefield.gov.uk/residents/schools-and-children/supporting-families/education-welfare-service/children-missing-education" TargetMode="External"/><Relationship Id="rId228" Type="http://schemas.openxmlformats.org/officeDocument/2006/relationships/hyperlink" Target="https://www.gov.uk/government/publications/multi-agency-statutory-guidance-on-female-genital-mutilation" TargetMode="External"/><Relationship Id="rId435" Type="http://schemas.openxmlformats.org/officeDocument/2006/relationships/hyperlink" Target="https://www.gov.uk/government/publications/keeping-children-safe-in-education--2" TargetMode="External"/><Relationship Id="rId477" Type="http://schemas.openxmlformats.org/officeDocument/2006/relationships/header" Target="header58.xml"/><Relationship Id="rId281" Type="http://schemas.openxmlformats.org/officeDocument/2006/relationships/hyperlink" Target="https://www.gov.uk/government/publications/dealing-with-issues-relating-to-parental-responsibility" TargetMode="External"/><Relationship Id="rId337" Type="http://schemas.openxmlformats.org/officeDocument/2006/relationships/footer" Target="footer45.xml"/><Relationship Id="rId502" Type="http://schemas.openxmlformats.org/officeDocument/2006/relationships/hyperlink" Target="https://www.gov.uk/government/publications/safeguarding-practitioners-information-sharing-advice" TargetMode="External"/><Relationship Id="rId34" Type="http://schemas.openxmlformats.org/officeDocument/2006/relationships/header" Target="header9.xml"/><Relationship Id="rId76" Type="http://schemas.openxmlformats.org/officeDocument/2006/relationships/footer" Target="footer22.xml"/><Relationship Id="rId141" Type="http://schemas.openxmlformats.org/officeDocument/2006/relationships/hyperlink" Target="https://www.gov.uk/government/publications/searching-screening-and-confiscation" TargetMode="External"/><Relationship Id="rId379" Type="http://schemas.openxmlformats.org/officeDocument/2006/relationships/hyperlink" Target="https://www.gov.uk/government/publications/supporting-pupils-at-school-with-medical-conditions--3" TargetMode="External"/><Relationship Id="rId544" Type="http://schemas.openxmlformats.org/officeDocument/2006/relationships/hyperlink" Target="http://www.wakefield.gov.uk/residents/schools-and-children/safeguarding/signs-of-safety" TargetMode="External"/><Relationship Id="rId7" Type="http://schemas.openxmlformats.org/officeDocument/2006/relationships/endnotes" Target="endnotes.xml"/><Relationship Id="rId183" Type="http://schemas.openxmlformats.org/officeDocument/2006/relationships/hyperlink" Target="https://www.gov.uk/government/publications/criminal-exploitation-of-children-and-vulnerable-adults-county-lines" TargetMode="External"/><Relationship Id="rId239" Type="http://schemas.openxmlformats.org/officeDocument/2006/relationships/hyperlink" Target="https://www.gov.uk/government/publications/handling-cases-of-forced-marriage-multi-agency-practice-guidelines-english" TargetMode="External"/><Relationship Id="rId390" Type="http://schemas.openxmlformats.org/officeDocument/2006/relationships/footer" Target="footer56.xml"/><Relationship Id="rId404" Type="http://schemas.openxmlformats.org/officeDocument/2006/relationships/hyperlink" Target="https://www.gov.uk/government/publications/promoting-the-education-of-looked-after-children" TargetMode="External"/><Relationship Id="rId446" Type="http://schemas.openxmlformats.org/officeDocument/2006/relationships/hyperlink" Target="https://www.gov.uk/government/publications/prevent-duty-guidance" TargetMode="External"/><Relationship Id="rId250" Type="http://schemas.openxmlformats.org/officeDocument/2006/relationships/hyperlink" Target="https://www.gov.uk/government/publications/handling-cases-of-forced-marriage-multi-agency-practice-guidelines-english" TargetMode="External"/><Relationship Id="rId292" Type="http://schemas.openxmlformats.org/officeDocument/2006/relationships/hyperlink" Target="https://www.wakefieldlscb.org.uk/children-and-young-people/young-peoples-charter/" TargetMode="External"/><Relationship Id="rId306" Type="http://schemas.openxmlformats.org/officeDocument/2006/relationships/footer" Target="footer34.xml"/><Relationship Id="rId488" Type="http://schemas.openxmlformats.org/officeDocument/2006/relationships/footer" Target="footer70.xml"/><Relationship Id="rId45" Type="http://schemas.openxmlformats.org/officeDocument/2006/relationships/header" Target="header12.xml"/><Relationship Id="rId87" Type="http://schemas.openxmlformats.org/officeDocument/2006/relationships/hyperlink" Target="https://www.gov.uk/government/publications/safeguarding-disabled-children-practice-guidance" TargetMode="External"/><Relationship Id="rId110" Type="http://schemas.openxmlformats.org/officeDocument/2006/relationships/hyperlink" Target="https://www.gov.uk/government/publications/mental-health-and-behaviour-in-schools--2" TargetMode="External"/><Relationship Id="rId348" Type="http://schemas.openxmlformats.org/officeDocument/2006/relationships/hyperlink" Target="https://www.gov.uk/government/publications/use-of-reasonable-force-in-schools" TargetMode="External"/><Relationship Id="rId513" Type="http://schemas.openxmlformats.org/officeDocument/2006/relationships/hyperlink" Target="http://www.nspcc.org.uk/services-and-resources/" TargetMode="External"/><Relationship Id="rId555" Type="http://schemas.openxmlformats.org/officeDocument/2006/relationships/hyperlink" Target="http://www.wakefield.gov.uk/residents/community-and-housing/community/hate-crime" TargetMode="External"/><Relationship Id="rId152" Type="http://schemas.openxmlformats.org/officeDocument/2006/relationships/hyperlink" Target="https://www.gov.uk/government/publications/preventing-and-tackling-bullying" TargetMode="External"/><Relationship Id="rId194" Type="http://schemas.openxmlformats.org/officeDocument/2006/relationships/hyperlink" Target="https://www.gov.uk/government/publications/criminal-exploitation-of-children-and-vulnerable-adults-county-lines" TargetMode="External"/><Relationship Id="rId208" Type="http://schemas.openxmlformats.org/officeDocument/2006/relationships/hyperlink" Target="http://www.wakefield.gov.uk/residents/health-care-and-advice/adults-and-older-people-services/domestic-abuse" TargetMode="External"/><Relationship Id="rId415" Type="http://schemas.openxmlformats.org/officeDocument/2006/relationships/hyperlink" Target="https://www.gov.uk/government/publications/designated-teacher-for-looked-after-children" TargetMode="External"/><Relationship Id="rId457" Type="http://schemas.openxmlformats.org/officeDocument/2006/relationships/hyperlink" Target="https://www.gov.uk/government/publications/protecting-children-from-radicalisation-the-prevent-duty" TargetMode="External"/><Relationship Id="rId261" Type="http://schemas.openxmlformats.org/officeDocument/2006/relationships/hyperlink" Target="http://www.wakefield.gov.uk/residents/schools-and-children/fostering-and-adoption/what-is-fostering/private-fostering" TargetMode="External"/><Relationship Id="rId499" Type="http://schemas.openxmlformats.org/officeDocument/2006/relationships/hyperlink" Target="http://westyorkscb.proceduresonline.com/chapters/p_res_profdisag.html?zoom_highlight=professional+disagreement" TargetMode="External"/><Relationship Id="rId14" Type="http://schemas.openxmlformats.org/officeDocument/2006/relationships/footer" Target="footer3.xml"/><Relationship Id="rId56" Type="http://schemas.openxmlformats.org/officeDocument/2006/relationships/hyperlink" Target="http://www.safeguardinginschools.co.uk/wp-content/uploads/2015/10/Guidance-for-Safer-Working-Practices-2015-final1.pdf" TargetMode="External"/><Relationship Id="rId317" Type="http://schemas.openxmlformats.org/officeDocument/2006/relationships/hyperlink" Target="http://www.pontefractacademiestrust.org.uk/page/?title=Trust+Policies+and+Documents&amp;pid=27%20" TargetMode="External"/><Relationship Id="rId359" Type="http://schemas.openxmlformats.org/officeDocument/2006/relationships/footer" Target="footer50.xml"/><Relationship Id="rId524" Type="http://schemas.openxmlformats.org/officeDocument/2006/relationships/hyperlink" Target="http://wakefield.mylocaloffer.org/Home" TargetMode="External"/><Relationship Id="rId566" Type="http://schemas.openxmlformats.org/officeDocument/2006/relationships/header" Target="header70.xml"/><Relationship Id="rId98" Type="http://schemas.openxmlformats.org/officeDocument/2006/relationships/hyperlink" Target="http://www.wakefield.gov.uk/residents/schools-and-children/special-education-needs-sen" TargetMode="External"/><Relationship Id="rId121" Type="http://schemas.openxmlformats.org/officeDocument/2006/relationships/footer" Target="footer27.xml"/><Relationship Id="rId163" Type="http://schemas.openxmlformats.org/officeDocument/2006/relationships/hyperlink" Target="http://www.wakefield.gov.uk/residents/schools-and-children/supporting-families/education-welfare-service/children-missing-education" TargetMode="External"/><Relationship Id="rId219" Type="http://schemas.openxmlformats.org/officeDocument/2006/relationships/footer" Target="footer29.xml"/><Relationship Id="rId370" Type="http://schemas.openxmlformats.org/officeDocument/2006/relationships/hyperlink" Target="https://www.gov.uk/government/publications/supporting-pupils-at-school-with-medical-conditions--3" TargetMode="External"/><Relationship Id="rId426" Type="http://schemas.openxmlformats.org/officeDocument/2006/relationships/hyperlink" Target="https://www.gov.uk/government/publications/working-together-to-safeguard-children--2" TargetMode="External"/><Relationship Id="rId230" Type="http://schemas.openxmlformats.org/officeDocument/2006/relationships/hyperlink" Target="https://www.gov.uk/government/publications/multi-agency-statutory-guidance-on-female-genital-mutilation" TargetMode="External"/><Relationship Id="rId468" Type="http://schemas.openxmlformats.org/officeDocument/2006/relationships/header" Target="header54.xml"/><Relationship Id="rId25" Type="http://schemas.openxmlformats.org/officeDocument/2006/relationships/footer" Target="footer4.xml"/><Relationship Id="rId67" Type="http://schemas.openxmlformats.org/officeDocument/2006/relationships/hyperlink" Target="http://www.safeguardinginschools.co.uk/wp-content/uploads/2015/10/Guidance-for-Safer-Working-Practices-2015-final1.pdf" TargetMode="External"/><Relationship Id="rId272" Type="http://schemas.openxmlformats.org/officeDocument/2006/relationships/hyperlink" Target="http://www.wakefield.gov.uk/residents/schools-and-children/fostering-and-adoption/what-is-fostering/private-fostering" TargetMode="External"/><Relationship Id="rId328" Type="http://schemas.openxmlformats.org/officeDocument/2006/relationships/footer" Target="footer41.xml"/><Relationship Id="rId535" Type="http://schemas.openxmlformats.org/officeDocument/2006/relationships/hyperlink" Target="https://www.wakefieldlscb.org.uk/professionals-and-practitioners/early-help-strategy/" TargetMode="External"/><Relationship Id="rId132" Type="http://schemas.openxmlformats.org/officeDocument/2006/relationships/hyperlink" Target="http://swgfl.org.uk/magazine/Managing-Sexting-Incidents/Sexting-Advice.aspx" TargetMode="External"/><Relationship Id="rId174" Type="http://schemas.openxmlformats.org/officeDocument/2006/relationships/hyperlink" Target="https://www.wakefieldlscb.org.uk/professionals-and-practitioners/child-sexual-exploitation/" TargetMode="External"/><Relationship Id="rId381" Type="http://schemas.openxmlformats.org/officeDocument/2006/relationships/header" Target="header46.xml"/><Relationship Id="rId241" Type="http://schemas.openxmlformats.org/officeDocument/2006/relationships/hyperlink" Target="https://www.gov.uk/government/publications/handling-cases-of-forced-marriage-multi-agency-practice-guidelines-english" TargetMode="External"/><Relationship Id="rId437" Type="http://schemas.openxmlformats.org/officeDocument/2006/relationships/hyperlink" Target="https://www.gov.uk/government/publications/keeping-children-safe-in-education--2" TargetMode="External"/><Relationship Id="rId479" Type="http://schemas.openxmlformats.org/officeDocument/2006/relationships/footer" Target="footer65.xml"/><Relationship Id="rId36" Type="http://schemas.openxmlformats.org/officeDocument/2006/relationships/hyperlink" Target="mailto:ADean@carletonhigh.patrust.org.uk" TargetMode="External"/><Relationship Id="rId283" Type="http://schemas.openxmlformats.org/officeDocument/2006/relationships/hyperlink" Target="https://www.gov.uk/government/publications/dealing-with-issues-relating-to-parental-responsibility" TargetMode="External"/><Relationship Id="rId339" Type="http://schemas.openxmlformats.org/officeDocument/2006/relationships/header" Target="header40.xml"/><Relationship Id="rId490" Type="http://schemas.openxmlformats.org/officeDocument/2006/relationships/footer" Target="footer72.xml"/><Relationship Id="rId504" Type="http://schemas.openxmlformats.org/officeDocument/2006/relationships/hyperlink" Target="https://www.gov.uk/government/publications/safeguarding-practitioners-information-sharing-advice" TargetMode="External"/><Relationship Id="rId546" Type="http://schemas.openxmlformats.org/officeDocument/2006/relationships/hyperlink" Target="http://www.wakefield.gov.uk/residents/schools-and-children/safeguarding/signs-of-safety" TargetMode="External"/><Relationship Id="rId78" Type="http://schemas.openxmlformats.org/officeDocument/2006/relationships/hyperlink" Target="https://www.gov.uk/government/publications/safeguarding-disabled-children-practice-guidance" TargetMode="External"/><Relationship Id="rId101" Type="http://schemas.openxmlformats.org/officeDocument/2006/relationships/hyperlink" Target="https://www.gov.uk/government/publications/mental" TargetMode="External"/><Relationship Id="rId143" Type="http://schemas.openxmlformats.org/officeDocument/2006/relationships/hyperlink" Target="https://www.gov.uk/government/publications/searching-screening-and-confiscation" TargetMode="External"/><Relationship Id="rId185" Type="http://schemas.openxmlformats.org/officeDocument/2006/relationships/hyperlink" Target="https://www.gov.uk/government/publications/criminal-exploitation-of-children-and-vulnerable-adults-county-lines" TargetMode="External"/><Relationship Id="rId350" Type="http://schemas.openxmlformats.org/officeDocument/2006/relationships/hyperlink" Target="https://www.gov.uk/government/publications/use-of-reasonable-force-in-schools" TargetMode="External"/><Relationship Id="rId406" Type="http://schemas.openxmlformats.org/officeDocument/2006/relationships/hyperlink" Target="https://www.gov.uk/government/publications/designated-teacher-for-looked-after-children" TargetMode="External"/><Relationship Id="rId9" Type="http://schemas.openxmlformats.org/officeDocument/2006/relationships/header" Target="header1.xml"/><Relationship Id="rId210" Type="http://schemas.openxmlformats.org/officeDocument/2006/relationships/hyperlink" Target="http://www.wakefield.gov.uk/residents/health-care-and-advice/adults-and-older-people-services/domestic-abuse" TargetMode="External"/><Relationship Id="rId392" Type="http://schemas.openxmlformats.org/officeDocument/2006/relationships/hyperlink" Target="https://www.gov.uk/government/publications/promoting-the-education-of-looked-after-children" TargetMode="External"/><Relationship Id="rId427" Type="http://schemas.openxmlformats.org/officeDocument/2006/relationships/hyperlink" Target="https://www.gov.uk/government/publications/working-together-to-safeguard-children--2" TargetMode="External"/><Relationship Id="rId448" Type="http://schemas.openxmlformats.org/officeDocument/2006/relationships/hyperlink" Target="https://www.gov.uk/government/publications/prevent-duty-guidance" TargetMode="External"/><Relationship Id="rId469" Type="http://schemas.openxmlformats.org/officeDocument/2006/relationships/header" Target="header55.xml"/><Relationship Id="rId26" Type="http://schemas.openxmlformats.org/officeDocument/2006/relationships/footer" Target="footer5.xml"/><Relationship Id="rId231" Type="http://schemas.openxmlformats.org/officeDocument/2006/relationships/hyperlink" Target="https://www.gov.uk/government/publications/multi-agency-statutory-guidance-on-female-genital-mutilation" TargetMode="External"/><Relationship Id="rId252" Type="http://schemas.openxmlformats.org/officeDocument/2006/relationships/hyperlink" Target="https://www.gov.uk/government/publications/handling-cases-of-forced-marriage-multi-agency-practice-guidelines-english" TargetMode="External"/><Relationship Id="rId273" Type="http://schemas.openxmlformats.org/officeDocument/2006/relationships/hyperlink" Target="http://www.wakefield.gov.uk/residents/schools-and-children/fostering-and-adoption/what-is-fostering/private-fostering" TargetMode="External"/><Relationship Id="rId294" Type="http://schemas.openxmlformats.org/officeDocument/2006/relationships/hyperlink" Target="https://www.wakefieldlscb.org.uk/children-and-young-people/young-peoples-charter/" TargetMode="External"/><Relationship Id="rId308" Type="http://schemas.openxmlformats.org/officeDocument/2006/relationships/footer" Target="footer35.xml"/><Relationship Id="rId329" Type="http://schemas.openxmlformats.org/officeDocument/2006/relationships/header" Target="header34.xml"/><Relationship Id="rId480" Type="http://schemas.openxmlformats.org/officeDocument/2006/relationships/footer" Target="footer66.xml"/><Relationship Id="rId515" Type="http://schemas.openxmlformats.org/officeDocument/2006/relationships/hyperlink" Target="http://www.nspcc.org.uk/services-and-resources/" TargetMode="External"/><Relationship Id="rId536" Type="http://schemas.openxmlformats.org/officeDocument/2006/relationships/hyperlink" Target="https://www.wakefieldlscb.org.uk/professionals-and-practitioners/early-help-strategy/" TargetMode="External"/><Relationship Id="rId47" Type="http://schemas.openxmlformats.org/officeDocument/2006/relationships/footer" Target="footer13.xml"/><Relationship Id="rId68" Type="http://schemas.openxmlformats.org/officeDocument/2006/relationships/hyperlink" Target="http://www.safeguardinginschools.co.uk/wp-content/uploads/2015/10/Guidance-for-Safer-Working-Practices-2015-final1.pdf" TargetMode="External"/><Relationship Id="rId89" Type="http://schemas.openxmlformats.org/officeDocument/2006/relationships/hyperlink" Target="http://www.wakefield.gov.uk/residents/schools-and-children/special-education-needs-sen" TargetMode="External"/><Relationship Id="rId112" Type="http://schemas.openxmlformats.org/officeDocument/2006/relationships/hyperlink" Target="https://www.gov.uk/government/publications/mental-health-and-behaviour-in-schools--2" TargetMode="External"/><Relationship Id="rId133" Type="http://schemas.openxmlformats.org/officeDocument/2006/relationships/hyperlink" Target="http://swgfl.org.uk/magazine/Managing-Sexting-Incidents/Sexting-Advice.aspx" TargetMode="External"/><Relationship Id="rId154" Type="http://schemas.openxmlformats.org/officeDocument/2006/relationships/hyperlink" Target="https://www.gov.uk/government/publications/preventing-and-tackling-bullying" TargetMode="External"/><Relationship Id="rId175" Type="http://schemas.openxmlformats.org/officeDocument/2006/relationships/hyperlink" Target="https://www.wakefieldlscb.org.uk/professionals-and-practitioners/child-sexual-exploitation/" TargetMode="External"/><Relationship Id="rId340" Type="http://schemas.openxmlformats.org/officeDocument/2006/relationships/footer" Target="footer46.xml"/><Relationship Id="rId361" Type="http://schemas.openxmlformats.org/officeDocument/2006/relationships/footer" Target="footer51.xml"/><Relationship Id="rId557" Type="http://schemas.openxmlformats.org/officeDocument/2006/relationships/hyperlink" Target="http://www.wakefield.gov.uk/residents/community-and-housing/community/hate-crime" TargetMode="External"/><Relationship Id="rId196" Type="http://schemas.openxmlformats.org/officeDocument/2006/relationships/hyperlink" Target="https://www.gov.uk/government/publications/criminal-exploitation-of-children-and-vulnerable-adults-county-lines" TargetMode="External"/><Relationship Id="rId200" Type="http://schemas.openxmlformats.org/officeDocument/2006/relationships/hyperlink" Target="https://www.gov.uk/government/publications/criminal-exploitation-of-children-and-vulnerable-adults-county-lines" TargetMode="External"/><Relationship Id="rId382" Type="http://schemas.openxmlformats.org/officeDocument/2006/relationships/header" Target="header47.xml"/><Relationship Id="rId417" Type="http://schemas.openxmlformats.org/officeDocument/2006/relationships/header" Target="header50.xml"/><Relationship Id="rId438" Type="http://schemas.openxmlformats.org/officeDocument/2006/relationships/hyperlink" Target="https://www.gov.uk/government/publications/keeping-children-safe-in-education--2" TargetMode="External"/><Relationship Id="rId459" Type="http://schemas.openxmlformats.org/officeDocument/2006/relationships/hyperlink" Target="https://www.gov.uk/government/publications/protecting-children-from-radicalisation-the-prevent-duty" TargetMode="External"/><Relationship Id="rId16" Type="http://schemas.openxmlformats.org/officeDocument/2006/relationships/hyperlink" Target="http://westyorkscb.proceduresonline.com/index.htm" TargetMode="External"/><Relationship Id="rId221" Type="http://schemas.openxmlformats.org/officeDocument/2006/relationships/hyperlink" Target="https://www.gov.uk/government/publications/multi-agency-statutory-guidance-on-female-genital-mutilation" TargetMode="External"/><Relationship Id="rId242" Type="http://schemas.openxmlformats.org/officeDocument/2006/relationships/hyperlink" Target="https://www.gov.uk/government/publications/handling-cases-of-forced-marriage-multi-agency-practice-guidelines-english" TargetMode="External"/><Relationship Id="rId263" Type="http://schemas.openxmlformats.org/officeDocument/2006/relationships/hyperlink" Target="http://www.wakefield.gov.uk/residents/schools-and-children/fostering-and-adoption/what-is-fostering/private-fostering" TargetMode="External"/><Relationship Id="rId284" Type="http://schemas.openxmlformats.org/officeDocument/2006/relationships/hyperlink" Target="https://www.gov.uk/government/publications/dealing-with-issues-relating-to-parental-responsibility" TargetMode="External"/><Relationship Id="rId319" Type="http://schemas.openxmlformats.org/officeDocument/2006/relationships/hyperlink" Target="http://www.pontefractacademiestrust.org.uk/page/?title=Trust+Policies+and+Documents&amp;pid=27%20" TargetMode="External"/><Relationship Id="rId470" Type="http://schemas.openxmlformats.org/officeDocument/2006/relationships/footer" Target="footer60.xml"/><Relationship Id="rId491" Type="http://schemas.openxmlformats.org/officeDocument/2006/relationships/header" Target="header63.xml"/><Relationship Id="rId505" Type="http://schemas.openxmlformats.org/officeDocument/2006/relationships/hyperlink" Target="https://www.gov.uk/government/publications/safeguarding-practitioners-information-sharing-advice" TargetMode="External"/><Relationship Id="rId526" Type="http://schemas.openxmlformats.org/officeDocument/2006/relationships/hyperlink" Target="mailto:jheasley@wakefield.ac.uk" TargetMode="External"/><Relationship Id="rId37" Type="http://schemas.openxmlformats.org/officeDocument/2006/relationships/hyperlink" Target="mailto:RPool@carletonhigh.patrust.org.uk" TargetMode="External"/><Relationship Id="rId58" Type="http://schemas.openxmlformats.org/officeDocument/2006/relationships/hyperlink" Target="http://www.safeguardinginschools.co.uk/wp-content/uploads/2015/10/Guidance-for-Safer-Working-Practices-2015-final1.pdf" TargetMode="External"/><Relationship Id="rId79" Type="http://schemas.openxmlformats.org/officeDocument/2006/relationships/hyperlink" Target="https://www.gov.uk/government/publications/safeguarding-disabled-children-practice-guidance" TargetMode="External"/><Relationship Id="rId102" Type="http://schemas.openxmlformats.org/officeDocument/2006/relationships/hyperlink" Target="https://www.gov.uk/government/publications/mental-health-and-behaviour-in-schools--2" TargetMode="External"/><Relationship Id="rId123" Type="http://schemas.openxmlformats.org/officeDocument/2006/relationships/hyperlink" Target="https://www.gov.uk/government/publications/drugs-advice-for-schools" TargetMode="External"/><Relationship Id="rId144" Type="http://schemas.openxmlformats.org/officeDocument/2006/relationships/hyperlink" Target="https://www.gov.uk/government/publications/searching-screening-and-confiscation" TargetMode="External"/><Relationship Id="rId330" Type="http://schemas.openxmlformats.org/officeDocument/2006/relationships/footer" Target="footer42.xml"/><Relationship Id="rId547" Type="http://schemas.openxmlformats.org/officeDocument/2006/relationships/hyperlink" Target="http://www.wakefield.gov.uk/residents/schools-and-children/safeguarding/signs-of-safety" TargetMode="External"/><Relationship Id="rId568" Type="http://schemas.openxmlformats.org/officeDocument/2006/relationships/footer" Target="footer85.xml"/><Relationship Id="rId90" Type="http://schemas.openxmlformats.org/officeDocument/2006/relationships/hyperlink" Target="http://www.wakefield.gov.uk/residents/schools-and-children/special-education-needs-sen" TargetMode="External"/><Relationship Id="rId165" Type="http://schemas.openxmlformats.org/officeDocument/2006/relationships/hyperlink" Target="http://www.wakefield.gov.uk/residents/schools-and-children/supporting-families/education-welfare-service/children-missing-education" TargetMode="External"/><Relationship Id="rId186" Type="http://schemas.openxmlformats.org/officeDocument/2006/relationships/hyperlink" Target="https://www.gov.uk/government/publications/criminal-exploitation-of-children-and-vulnerable-adults-county-lines" TargetMode="External"/><Relationship Id="rId351" Type="http://schemas.openxmlformats.org/officeDocument/2006/relationships/hyperlink" Target="https://www.gov.uk/government/publications/use-of-reasonable-force-in-schools" TargetMode="External"/><Relationship Id="rId372" Type="http://schemas.openxmlformats.org/officeDocument/2006/relationships/hyperlink" Target="https://www.gov.uk/government/publications/supporting-pupils-at-school-with-medical-conditions--3" TargetMode="External"/><Relationship Id="rId393" Type="http://schemas.openxmlformats.org/officeDocument/2006/relationships/hyperlink" Target="https://www.gov.uk/government/publications/promoting-the-education-of-looked-after-children" TargetMode="External"/><Relationship Id="rId407" Type="http://schemas.openxmlformats.org/officeDocument/2006/relationships/hyperlink" Target="https://www.gov.uk/government/publications/designated-teacher-for-looked-after-children" TargetMode="External"/><Relationship Id="rId428" Type="http://schemas.openxmlformats.org/officeDocument/2006/relationships/hyperlink" Target="https://www.gov.uk/government/publications/working-together-to-safeguard-children--2" TargetMode="External"/><Relationship Id="rId449" Type="http://schemas.openxmlformats.org/officeDocument/2006/relationships/hyperlink" Target="https://www.gov.uk/government/publications/prevent-duty-guidance" TargetMode="External"/><Relationship Id="rId211" Type="http://schemas.openxmlformats.org/officeDocument/2006/relationships/hyperlink" Target="http://www.wakefield.gov.uk/residents/health-care-and-advice/adults-and-older-people-services/domestic-abuse" TargetMode="External"/><Relationship Id="rId232" Type="http://schemas.openxmlformats.org/officeDocument/2006/relationships/hyperlink" Target="https://www.gov.uk/government/publications/multi-agency-statutory-guidance-on-female-genital-mutilation" TargetMode="External"/><Relationship Id="rId253" Type="http://schemas.openxmlformats.org/officeDocument/2006/relationships/hyperlink" Target="https://www.gov.uk/government/publications/handling-cases-of-forced-marriage-multi-agency-practice-guidelines-english" TargetMode="External"/><Relationship Id="rId274" Type="http://schemas.openxmlformats.org/officeDocument/2006/relationships/hyperlink" Target="https://www.gov.uk/government/publications/dealing-with-issues-relating-to-parental-responsibility" TargetMode="External"/><Relationship Id="rId295" Type="http://schemas.openxmlformats.org/officeDocument/2006/relationships/hyperlink" Target="https://www.wakefieldlscb.org.uk/children-and-young-people/young-peoples-charter/" TargetMode="External"/><Relationship Id="rId309" Type="http://schemas.openxmlformats.org/officeDocument/2006/relationships/header" Target="header25.xml"/><Relationship Id="rId460" Type="http://schemas.openxmlformats.org/officeDocument/2006/relationships/hyperlink" Target="https://www.gov.uk/government/publications/protecting-children-from-radicalisation-the-prevent-duty" TargetMode="External"/><Relationship Id="rId481" Type="http://schemas.openxmlformats.org/officeDocument/2006/relationships/image" Target="media/image4.png"/><Relationship Id="rId516" Type="http://schemas.openxmlformats.org/officeDocument/2006/relationships/hyperlink" Target="http://www.nspcc.org.uk/services-and-resources/" TargetMode="External"/><Relationship Id="rId27" Type="http://schemas.openxmlformats.org/officeDocument/2006/relationships/header" Target="header6.xml"/><Relationship Id="rId48" Type="http://schemas.openxmlformats.org/officeDocument/2006/relationships/footer" Target="footer14.xml"/><Relationship Id="rId69" Type="http://schemas.openxmlformats.org/officeDocument/2006/relationships/hyperlink" Target="http://www.safeguardinginschools.co.uk/wp-content/uploads/2015/10/Guidance-for-Safer-Working-Practices-2015-final1.pdf" TargetMode="External"/><Relationship Id="rId113" Type="http://schemas.openxmlformats.org/officeDocument/2006/relationships/hyperlink" Target="https://www.gov.uk/government/publications/mental-health-and-behaviour-in-schools--2" TargetMode="External"/><Relationship Id="rId134" Type="http://schemas.openxmlformats.org/officeDocument/2006/relationships/hyperlink" Target="http://swgfl.org.uk/magazine/Managing-Sexting-Incidents/Sexting-Advice.aspx" TargetMode="External"/><Relationship Id="rId320" Type="http://schemas.openxmlformats.org/officeDocument/2006/relationships/header" Target="header29.xml"/><Relationship Id="rId537" Type="http://schemas.openxmlformats.org/officeDocument/2006/relationships/hyperlink" Target="https://www.wakefieldlscb.org.uk/professionals-and-practitioners/early-help-strategy/" TargetMode="External"/><Relationship Id="rId558" Type="http://schemas.openxmlformats.org/officeDocument/2006/relationships/hyperlink" Target="http://www.wakefield.gov.uk/residents/community-and-housing/community/hate-crime" TargetMode="External"/><Relationship Id="rId80" Type="http://schemas.openxmlformats.org/officeDocument/2006/relationships/hyperlink" Target="https://www.gov.uk/government/publications/safeguarding-disabled-children-practice-guidance" TargetMode="External"/><Relationship Id="rId155" Type="http://schemas.openxmlformats.org/officeDocument/2006/relationships/hyperlink" Target="https://www.gov.uk/government/publications/preventing-and-tackling-bullying" TargetMode="External"/><Relationship Id="rId176" Type="http://schemas.openxmlformats.org/officeDocument/2006/relationships/hyperlink" Target="https://www.wakefieldlscb.org.uk/professionals-and-practitioners/child-sexual-exploitation/" TargetMode="External"/><Relationship Id="rId197" Type="http://schemas.openxmlformats.org/officeDocument/2006/relationships/hyperlink" Target="https://www.gov.uk/government/publications/criminal-exploitation-of-children-and-vulnerable-adults-county-lines" TargetMode="External"/><Relationship Id="rId341" Type="http://schemas.openxmlformats.org/officeDocument/2006/relationships/footer" Target="footer47.xml"/><Relationship Id="rId362" Type="http://schemas.openxmlformats.org/officeDocument/2006/relationships/hyperlink" Target="http://www.carletonhigh.com/index.php/information/policy-statements" TargetMode="External"/><Relationship Id="rId383" Type="http://schemas.openxmlformats.org/officeDocument/2006/relationships/footer" Target="footer53.xml"/><Relationship Id="rId418" Type="http://schemas.openxmlformats.org/officeDocument/2006/relationships/footer" Target="footer57.xml"/><Relationship Id="rId439" Type="http://schemas.openxmlformats.org/officeDocument/2006/relationships/hyperlink" Target="https://www.gov.uk/government/publications/keeping-children-safe-in-education--2" TargetMode="External"/><Relationship Id="rId201" Type="http://schemas.openxmlformats.org/officeDocument/2006/relationships/hyperlink" Target="http://www.wakefield.gov.uk/residents/health-care-and-advice/adults-and-older-people-services/domestic-abuse" TargetMode="External"/><Relationship Id="rId222" Type="http://schemas.openxmlformats.org/officeDocument/2006/relationships/hyperlink" Target="https://www.gov.uk/government/publications/multi-agency-statutory-guidance-on-female-genital-mutilation" TargetMode="External"/><Relationship Id="rId243" Type="http://schemas.openxmlformats.org/officeDocument/2006/relationships/hyperlink" Target="https://www.gov.uk/government/publications/handling-cases-of-forced-marriage-multi-agency-practice-guidelines-english" TargetMode="External"/><Relationship Id="rId264" Type="http://schemas.openxmlformats.org/officeDocument/2006/relationships/hyperlink" Target="http://www.wakefield.gov.uk/residents/schools-and-children/fostering-and-adoption/what-is-fostering/private-fostering" TargetMode="External"/><Relationship Id="rId285" Type="http://schemas.openxmlformats.org/officeDocument/2006/relationships/hyperlink" Target="https://www.gov.uk/government/publications/dealing-with-issues-relating-to-parental-responsibility" TargetMode="External"/><Relationship Id="rId450" Type="http://schemas.openxmlformats.org/officeDocument/2006/relationships/hyperlink" Target="https://www.gov.uk/government/publications/protecting-children-from-radicalisation-the-prevent-duty" TargetMode="External"/><Relationship Id="rId471" Type="http://schemas.openxmlformats.org/officeDocument/2006/relationships/footer" Target="footer61.xml"/><Relationship Id="rId506" Type="http://schemas.openxmlformats.org/officeDocument/2006/relationships/hyperlink" Target="https://www.gov.uk/government/publications/safeguarding-practitioners-information-sharing-advice" TargetMode="External"/><Relationship Id="rId17" Type="http://schemas.openxmlformats.org/officeDocument/2006/relationships/hyperlink" Target="https://www.gov.uk/government/publications/equality-act-2010-advice-for-schools" TargetMode="External"/><Relationship Id="rId38" Type="http://schemas.openxmlformats.org/officeDocument/2006/relationships/hyperlink" Target="mailto:JCross@carletonhigh.patrust.org.uk" TargetMode="External"/><Relationship Id="rId59" Type="http://schemas.openxmlformats.org/officeDocument/2006/relationships/hyperlink" Target="http://www.safeguardinginschools.co.uk/wp-content/uploads/2015/10/Guidance-for-Safer-Working-Practices-2015-final1.pdf" TargetMode="External"/><Relationship Id="rId103" Type="http://schemas.openxmlformats.org/officeDocument/2006/relationships/hyperlink" Target="https://www.gov.uk/government/publications/mental-health-and-behaviour-in-schools--2" TargetMode="External"/><Relationship Id="rId124" Type="http://schemas.openxmlformats.org/officeDocument/2006/relationships/hyperlink" Target="https://www.gov.uk/government/publications/drugs-advice-for-schools" TargetMode="External"/><Relationship Id="rId310" Type="http://schemas.openxmlformats.org/officeDocument/2006/relationships/header" Target="header26.xml"/><Relationship Id="rId492" Type="http://schemas.openxmlformats.org/officeDocument/2006/relationships/header" Target="header64.xml"/><Relationship Id="rId527" Type="http://schemas.openxmlformats.org/officeDocument/2006/relationships/hyperlink" Target="mailto:JLawrence@carletonhigh.patrust.org.uk" TargetMode="External"/><Relationship Id="rId548" Type="http://schemas.openxmlformats.org/officeDocument/2006/relationships/hyperlink" Target="http://www.wakefield.gov.uk/residents/schools-and-children/safeguarding/signs-of-safety" TargetMode="External"/><Relationship Id="rId569" Type="http://schemas.openxmlformats.org/officeDocument/2006/relationships/fontTable" Target="fontTable.xml"/><Relationship Id="rId70" Type="http://schemas.openxmlformats.org/officeDocument/2006/relationships/header" Target="header15.xml"/><Relationship Id="rId91" Type="http://schemas.openxmlformats.org/officeDocument/2006/relationships/hyperlink" Target="http://www.wakefield.gov.uk/residents/schools-and-children/special-education-needs-sen" TargetMode="External"/><Relationship Id="rId145" Type="http://schemas.openxmlformats.org/officeDocument/2006/relationships/hyperlink" Target="https://www.gov.uk/government/publications/searching-screening-and-confiscation" TargetMode="External"/><Relationship Id="rId166" Type="http://schemas.openxmlformats.org/officeDocument/2006/relationships/hyperlink" Target="http://www.wakefield.gov.uk/residents/schools-and-children/supporting-families/education-welfare-service/children-missing-education" TargetMode="External"/><Relationship Id="rId187" Type="http://schemas.openxmlformats.org/officeDocument/2006/relationships/hyperlink" Target="https://www.gov.uk/government/publications/criminal-exploitation-of-children-and-vulnerable-adults-county-lines" TargetMode="External"/><Relationship Id="rId331" Type="http://schemas.openxmlformats.org/officeDocument/2006/relationships/header" Target="header35.xml"/><Relationship Id="rId352" Type="http://schemas.openxmlformats.org/officeDocument/2006/relationships/hyperlink" Target="https://www.gov.uk/government/publications/use-of-reasonable-force-in-schools" TargetMode="External"/><Relationship Id="rId373" Type="http://schemas.openxmlformats.org/officeDocument/2006/relationships/hyperlink" Target="https://www.gov.uk/government/publications/supporting-pupils-at-school-with-medical-conditions--3" TargetMode="External"/><Relationship Id="rId394" Type="http://schemas.openxmlformats.org/officeDocument/2006/relationships/hyperlink" Target="https://www.gov.uk/government/publications/promoting-the-education-of-looked-after-children" TargetMode="External"/><Relationship Id="rId408" Type="http://schemas.openxmlformats.org/officeDocument/2006/relationships/hyperlink" Target="https://www.gov.uk/government/publications/designated-teacher-for-looked-after-children" TargetMode="External"/><Relationship Id="rId429" Type="http://schemas.openxmlformats.org/officeDocument/2006/relationships/hyperlink" Target="https://www.gov.uk/government/publications/working-together-to-safeguard-children--2" TargetMode="External"/><Relationship Id="rId1" Type="http://schemas.openxmlformats.org/officeDocument/2006/relationships/customXml" Target="../customXml/item1.xml"/><Relationship Id="rId212" Type="http://schemas.openxmlformats.org/officeDocument/2006/relationships/hyperlink" Target="http://www.wakefield.gov.uk/residents/health-care-and-advice/adults-and-older-people-services/domestic-abuse" TargetMode="External"/><Relationship Id="rId233" Type="http://schemas.openxmlformats.org/officeDocument/2006/relationships/hyperlink" Target="https://www.gov.uk/government/publications/multi-agency-statutory-guidance-on-female-genital-mutilation" TargetMode="External"/><Relationship Id="rId254" Type="http://schemas.openxmlformats.org/officeDocument/2006/relationships/hyperlink" Target="https://www.gov.uk/government/publications/handling-cases-of-forced-marriage-multi-agency-practice-guidelines-english" TargetMode="External"/><Relationship Id="rId440" Type="http://schemas.openxmlformats.org/officeDocument/2006/relationships/hyperlink" Target="https://www.gov.uk/government/publications/keeping-children-safe-in-education--2" TargetMode="External"/><Relationship Id="rId28" Type="http://schemas.openxmlformats.org/officeDocument/2006/relationships/footer" Target="footer6.xml"/><Relationship Id="rId49" Type="http://schemas.openxmlformats.org/officeDocument/2006/relationships/header" Target="header14.xml"/><Relationship Id="rId114" Type="http://schemas.openxmlformats.org/officeDocument/2006/relationships/hyperlink" Target="https://www.gov.uk/government/publications/mental-health-and-behaviour-in-schools--2" TargetMode="External"/><Relationship Id="rId275" Type="http://schemas.openxmlformats.org/officeDocument/2006/relationships/hyperlink" Target="https://www.gov.uk/government/publications/dealing-with-issues-relating-to-parental-responsibility" TargetMode="External"/><Relationship Id="rId296" Type="http://schemas.openxmlformats.org/officeDocument/2006/relationships/hyperlink" Target="https://www.wakefieldlscb.org.uk/children-and-young-people/young-peoples-charter/" TargetMode="External"/><Relationship Id="rId300" Type="http://schemas.openxmlformats.org/officeDocument/2006/relationships/hyperlink" Target="https://www.wakefieldlscb.org.uk/children-and-young-people/young-peoples-charter/" TargetMode="External"/><Relationship Id="rId461" Type="http://schemas.openxmlformats.org/officeDocument/2006/relationships/hyperlink" Target="https://www.gov.uk/government/publications/protecting-children-from-radicalisation-the-prevent-duty" TargetMode="External"/><Relationship Id="rId482" Type="http://schemas.openxmlformats.org/officeDocument/2006/relationships/header" Target="header60.xml"/><Relationship Id="rId517" Type="http://schemas.openxmlformats.org/officeDocument/2006/relationships/hyperlink" Target="http://www.nspcc.org.uk/services-and-resources/" TargetMode="External"/><Relationship Id="rId538" Type="http://schemas.openxmlformats.org/officeDocument/2006/relationships/hyperlink" Target="https://www.wakefieldlscb.org.uk/professionals-and-practitioners/early-help-strategy/" TargetMode="External"/><Relationship Id="rId559" Type="http://schemas.openxmlformats.org/officeDocument/2006/relationships/hyperlink" Target="https://napac.org.uk/" TargetMode="External"/><Relationship Id="rId60" Type="http://schemas.openxmlformats.org/officeDocument/2006/relationships/hyperlink" Target="http://www.safeguardinginschools.co.uk/wp-content/uploads/2015/10/Guidance-for-Safer-Working-Practices-2015-final1.pdf" TargetMode="External"/><Relationship Id="rId81" Type="http://schemas.openxmlformats.org/officeDocument/2006/relationships/hyperlink" Target="https://www.gov.uk/government/publications/safeguarding-disabled-children-practice-guidance" TargetMode="External"/><Relationship Id="rId135" Type="http://schemas.openxmlformats.org/officeDocument/2006/relationships/hyperlink" Target="http://swgfl.org.uk/magazine/Managing-Sexting-Incidents/Sexting-Advice.aspx" TargetMode="External"/><Relationship Id="rId156" Type="http://schemas.openxmlformats.org/officeDocument/2006/relationships/hyperlink" Target="http://www.carletonhigh.com/images/pdffiles/behaviour_discipline_respect.pdf" TargetMode="External"/><Relationship Id="rId177" Type="http://schemas.openxmlformats.org/officeDocument/2006/relationships/hyperlink" Target="https://www.wakefieldlscb.org.uk/professionals-and-practitioners/child-sexual-exploitation/" TargetMode="External"/><Relationship Id="rId198" Type="http://schemas.openxmlformats.org/officeDocument/2006/relationships/hyperlink" Target="https://www.gov.uk/government/publications/criminal-exploitation-of-children-and-vulnerable-adults-county-lines" TargetMode="External"/><Relationship Id="rId321" Type="http://schemas.openxmlformats.org/officeDocument/2006/relationships/footer" Target="footer38.xml"/><Relationship Id="rId342" Type="http://schemas.openxmlformats.org/officeDocument/2006/relationships/header" Target="header41.xml"/><Relationship Id="rId363" Type="http://schemas.openxmlformats.org/officeDocument/2006/relationships/header" Target="header45.xml"/><Relationship Id="rId384" Type="http://schemas.openxmlformats.org/officeDocument/2006/relationships/footer" Target="footer54.xml"/><Relationship Id="rId419" Type="http://schemas.openxmlformats.org/officeDocument/2006/relationships/header" Target="header51.xml"/><Relationship Id="rId570" Type="http://schemas.openxmlformats.org/officeDocument/2006/relationships/theme" Target="theme/theme1.xml"/><Relationship Id="rId202" Type="http://schemas.openxmlformats.org/officeDocument/2006/relationships/hyperlink" Target="http://www.wakefield.gov.uk/residents/health-care-and-advice/adults-and-older-people-services/domestic-abuse" TargetMode="External"/><Relationship Id="rId223" Type="http://schemas.openxmlformats.org/officeDocument/2006/relationships/hyperlink" Target="https://www.gov.uk/government/publications/multi-agency-statutory-guidance-on-female-genital-mutilation" TargetMode="External"/><Relationship Id="rId244" Type="http://schemas.openxmlformats.org/officeDocument/2006/relationships/hyperlink" Target="https://www.gov.uk/government/publications/handling-cases-of-forced-marriage-multi-agency-practice-guidelines-english" TargetMode="External"/><Relationship Id="rId430" Type="http://schemas.openxmlformats.org/officeDocument/2006/relationships/hyperlink" Target="https://www.gov.uk/government/publications/working-together-to-safeguard-children--2" TargetMode="External"/><Relationship Id="rId18" Type="http://schemas.openxmlformats.org/officeDocument/2006/relationships/hyperlink" Target="https://www.gov.uk/government/publications/equality-act-2010-advice-for-schools" TargetMode="External"/><Relationship Id="rId39" Type="http://schemas.openxmlformats.org/officeDocument/2006/relationships/header" Target="header10.xml"/><Relationship Id="rId265" Type="http://schemas.openxmlformats.org/officeDocument/2006/relationships/hyperlink" Target="http://www.wakefield.gov.uk/residents/schools-and-children/fostering-and-adoption/what-is-fostering/private-fostering" TargetMode="External"/><Relationship Id="rId286" Type="http://schemas.openxmlformats.org/officeDocument/2006/relationships/footer" Target="footer31.xml"/><Relationship Id="rId451" Type="http://schemas.openxmlformats.org/officeDocument/2006/relationships/hyperlink" Target="https://www.gov.uk/government/publications/protecting-children-from-radicalisation-the-prevent-duty" TargetMode="External"/><Relationship Id="rId472" Type="http://schemas.openxmlformats.org/officeDocument/2006/relationships/header" Target="header56.xml"/><Relationship Id="rId493" Type="http://schemas.openxmlformats.org/officeDocument/2006/relationships/footer" Target="footer73.xml"/><Relationship Id="rId507" Type="http://schemas.openxmlformats.org/officeDocument/2006/relationships/hyperlink" Target="https://www.gov.uk/government/publications/safeguarding-practitioners-information-sharing-advice" TargetMode="External"/><Relationship Id="rId528" Type="http://schemas.openxmlformats.org/officeDocument/2006/relationships/footer" Target="footer82.xml"/><Relationship Id="rId549" Type="http://schemas.openxmlformats.org/officeDocument/2006/relationships/hyperlink" Target="http://www.wakefield.gov.uk/residents/schools-and-children/safeguarding/signs-of-safety" TargetMode="External"/><Relationship Id="rId50" Type="http://schemas.openxmlformats.org/officeDocument/2006/relationships/footer" Target="footer15.xml"/><Relationship Id="rId104" Type="http://schemas.openxmlformats.org/officeDocument/2006/relationships/hyperlink" Target="https://www.gov.uk/government/publications/mental-health-and-behaviour-in-schools--2" TargetMode="External"/><Relationship Id="rId125" Type="http://schemas.openxmlformats.org/officeDocument/2006/relationships/hyperlink" Target="https://www.gov.uk/government/publications/drugs-advice-for-schools" TargetMode="External"/><Relationship Id="rId146" Type="http://schemas.openxmlformats.org/officeDocument/2006/relationships/hyperlink" Target="https://www.gov.uk/government/publications/searching-screening-and-confiscation" TargetMode="External"/><Relationship Id="rId167" Type="http://schemas.openxmlformats.org/officeDocument/2006/relationships/hyperlink" Target="http://www.wakefield.gov.uk/residents/schools-and-children/supporting-families/education-welfare-service/children-missing-education" TargetMode="External"/><Relationship Id="rId188" Type="http://schemas.openxmlformats.org/officeDocument/2006/relationships/hyperlink" Target="https://www.gov.uk/government/publications/criminal-exploitation-of-children-and-vulnerable-adults-county-lines" TargetMode="External"/><Relationship Id="rId311" Type="http://schemas.openxmlformats.org/officeDocument/2006/relationships/header" Target="header27.xml"/><Relationship Id="rId332" Type="http://schemas.openxmlformats.org/officeDocument/2006/relationships/header" Target="header36.xml"/><Relationship Id="rId353" Type="http://schemas.openxmlformats.org/officeDocument/2006/relationships/hyperlink" Target="https://www.gov.uk/government/publications/use-of-reasonable-force-in-schools" TargetMode="External"/><Relationship Id="rId374" Type="http://schemas.openxmlformats.org/officeDocument/2006/relationships/hyperlink" Target="https://www.gov.uk/government/publications/supporting-pupils-at-school-with-medical-conditions--3" TargetMode="External"/><Relationship Id="rId395" Type="http://schemas.openxmlformats.org/officeDocument/2006/relationships/hyperlink" Target="https://www.gov.uk/government/publications/promoting-the-education-of-looked-after-children" TargetMode="External"/><Relationship Id="rId409" Type="http://schemas.openxmlformats.org/officeDocument/2006/relationships/hyperlink" Target="https://www.gov.uk/government/publications/designated-teacher-for-looked-after-children" TargetMode="External"/><Relationship Id="rId560" Type="http://schemas.openxmlformats.org/officeDocument/2006/relationships/hyperlink" Target="https://napac.org.uk/" TargetMode="External"/><Relationship Id="rId71" Type="http://schemas.openxmlformats.org/officeDocument/2006/relationships/header" Target="header16.xml"/><Relationship Id="rId92" Type="http://schemas.openxmlformats.org/officeDocument/2006/relationships/hyperlink" Target="http://www.wakefield.gov.uk/residents/schools-and-children/special-education-needs-sen" TargetMode="External"/><Relationship Id="rId213" Type="http://schemas.openxmlformats.org/officeDocument/2006/relationships/hyperlink" Target="http://www.wakefield.gov.uk/residents/health-care-and-advice/adults-and-older-people-services/domestic-abuse" TargetMode="External"/><Relationship Id="rId234" Type="http://schemas.openxmlformats.org/officeDocument/2006/relationships/hyperlink" Target="https://www.gov.uk/government/publications/multi-agency-statutory-guidance-on-female-genital-mutilation" TargetMode="External"/><Relationship Id="rId420" Type="http://schemas.openxmlformats.org/officeDocument/2006/relationships/hyperlink" Target="https://www.gov.uk/government/publications/working-together-to-safeguard-children--2" TargetMode="External"/><Relationship Id="rId2" Type="http://schemas.openxmlformats.org/officeDocument/2006/relationships/numbering" Target="numbering.xml"/><Relationship Id="rId29" Type="http://schemas.openxmlformats.org/officeDocument/2006/relationships/footer" Target="footer7.xml"/><Relationship Id="rId255" Type="http://schemas.openxmlformats.org/officeDocument/2006/relationships/hyperlink" Target="https://www.gov.uk/government/publications/handling-cases-of-forced-marriage-multi-agency-practice-guidelines-english" TargetMode="External"/><Relationship Id="rId276" Type="http://schemas.openxmlformats.org/officeDocument/2006/relationships/hyperlink" Target="https://www.gov.uk/government/publications/dealing-with-issues-relating-to-parental-responsibility" TargetMode="External"/><Relationship Id="rId297" Type="http://schemas.openxmlformats.org/officeDocument/2006/relationships/hyperlink" Target="https://www.wakefieldlscb.org.uk/children-and-young-people/young-peoples-charter/" TargetMode="External"/><Relationship Id="rId441" Type="http://schemas.openxmlformats.org/officeDocument/2006/relationships/hyperlink" Target="https://www.gov.uk/government/publications/keeping-children-safe-in-education--2" TargetMode="External"/><Relationship Id="rId462" Type="http://schemas.openxmlformats.org/officeDocument/2006/relationships/hyperlink" Target="https://www.gov.uk/government/publications/protecting-children-from-radicalisation-the-prevent-duty" TargetMode="External"/><Relationship Id="rId483" Type="http://schemas.openxmlformats.org/officeDocument/2006/relationships/header" Target="header61.xml"/><Relationship Id="rId518" Type="http://schemas.openxmlformats.org/officeDocument/2006/relationships/header" Target="header66.xml"/><Relationship Id="rId539" Type="http://schemas.openxmlformats.org/officeDocument/2006/relationships/hyperlink" Target="https://www.wakefieldlscb.org.uk/education/" TargetMode="External"/><Relationship Id="rId40" Type="http://schemas.openxmlformats.org/officeDocument/2006/relationships/footer" Target="footer11.xml"/><Relationship Id="rId115" Type="http://schemas.openxmlformats.org/officeDocument/2006/relationships/hyperlink" Target="https://www.gov.uk/government/publications/mental-health-and-behaviour-in-schools--2" TargetMode="External"/><Relationship Id="rId136" Type="http://schemas.openxmlformats.org/officeDocument/2006/relationships/hyperlink" Target="http://swgfl.org.uk/magazine/Managing-Sexting-Incidents/Sexting-Advice.aspx" TargetMode="External"/><Relationship Id="rId157" Type="http://schemas.openxmlformats.org/officeDocument/2006/relationships/hyperlink" Target="http://www.wakefield.gov.uk/residents/schools-and-children/supporting-families/education-welfare-service/children-missing-education" TargetMode="External"/><Relationship Id="rId178" Type="http://schemas.openxmlformats.org/officeDocument/2006/relationships/hyperlink" Target="https://www.wakefieldlscb.org.uk/professionals-and-practitioners/child-sexual-exploitation/" TargetMode="External"/><Relationship Id="rId301" Type="http://schemas.openxmlformats.org/officeDocument/2006/relationships/hyperlink" Target="https://www.wakefieldlscb.org.uk/children-and-young-people/young-peoples-charter/" TargetMode="External"/><Relationship Id="rId322" Type="http://schemas.openxmlformats.org/officeDocument/2006/relationships/header" Target="header30.xml"/><Relationship Id="rId343" Type="http://schemas.openxmlformats.org/officeDocument/2006/relationships/footer" Target="footer48.xml"/><Relationship Id="rId364" Type="http://schemas.openxmlformats.org/officeDocument/2006/relationships/footer" Target="footer52.xml"/><Relationship Id="rId550" Type="http://schemas.openxmlformats.org/officeDocument/2006/relationships/hyperlink" Target="http://www.wakefield.gov.uk/residents/schools-and-children/safeguarding/signs-of-safety" TargetMode="External"/><Relationship Id="rId61" Type="http://schemas.openxmlformats.org/officeDocument/2006/relationships/hyperlink" Target="http://www.safeguardinginschools.co.uk/wp-content/uploads/2015/10/Guidance-for-Safer-Working-Practices-2015-final1.pdf" TargetMode="External"/><Relationship Id="rId82" Type="http://schemas.openxmlformats.org/officeDocument/2006/relationships/hyperlink" Target="https://www.gov.uk/government/publications/safeguarding-disabled-children-practice-guidance" TargetMode="External"/><Relationship Id="rId199" Type="http://schemas.openxmlformats.org/officeDocument/2006/relationships/hyperlink" Target="https://www.gov.uk/government/publications/criminal-exploitation-of-children-and-vulnerable-adults-county-lines" TargetMode="External"/><Relationship Id="rId203" Type="http://schemas.openxmlformats.org/officeDocument/2006/relationships/hyperlink" Target="http://www.wakefield.gov.uk/residents/health-care-and-advice/adults-and-older-people-services/domestic-abuse" TargetMode="External"/><Relationship Id="rId385" Type="http://schemas.openxmlformats.org/officeDocument/2006/relationships/header" Target="header48.xml"/><Relationship Id="rId19" Type="http://schemas.openxmlformats.org/officeDocument/2006/relationships/hyperlink" Target="http://www.pontefractacademiestrust.org.uk/page/?title=Trust+Policies+and+Documents&amp;pid=27" TargetMode="External"/><Relationship Id="rId224" Type="http://schemas.openxmlformats.org/officeDocument/2006/relationships/hyperlink" Target="https://www.gov.uk/government/publications/multi-agency-statutory-guidance-on-female-genital-mutilation" TargetMode="External"/><Relationship Id="rId245" Type="http://schemas.openxmlformats.org/officeDocument/2006/relationships/hyperlink" Target="https://www.gov.uk/government/publications/handling-cases-of-forced-marriage-multi-agency-practice-guidelines-english" TargetMode="External"/><Relationship Id="rId266" Type="http://schemas.openxmlformats.org/officeDocument/2006/relationships/hyperlink" Target="http://www.wakefield.gov.uk/residents/schools-and-children/fostering-and-adoption/what-is-fostering/private-fostering" TargetMode="External"/><Relationship Id="rId287" Type="http://schemas.openxmlformats.org/officeDocument/2006/relationships/footer" Target="footer32.xml"/><Relationship Id="rId410" Type="http://schemas.openxmlformats.org/officeDocument/2006/relationships/hyperlink" Target="https://www.gov.uk/government/publications/designated-teacher-for-looked-after-children" TargetMode="External"/><Relationship Id="rId431" Type="http://schemas.openxmlformats.org/officeDocument/2006/relationships/hyperlink" Target="https://www.gov.uk/government/publications/working-together-to-safeguard-children--2" TargetMode="External"/><Relationship Id="rId452" Type="http://schemas.openxmlformats.org/officeDocument/2006/relationships/hyperlink" Target="https://www.gov.uk/government/publications/protecting-children-from-radicalisation-the-prevent-duty" TargetMode="External"/><Relationship Id="rId473" Type="http://schemas.openxmlformats.org/officeDocument/2006/relationships/footer" Target="footer62.xml"/><Relationship Id="rId494" Type="http://schemas.openxmlformats.org/officeDocument/2006/relationships/footer" Target="footer74.xml"/><Relationship Id="rId508" Type="http://schemas.openxmlformats.org/officeDocument/2006/relationships/hyperlink" Target="https://www.gov.uk/government/publications/safeguarding-practitioners-information-sharing-advice" TargetMode="External"/><Relationship Id="rId529" Type="http://schemas.openxmlformats.org/officeDocument/2006/relationships/hyperlink" Target="https://www.wakefieldlscb.org.uk/professionals-and-practitioners/early-help-strategy/" TargetMode="External"/><Relationship Id="rId30" Type="http://schemas.openxmlformats.org/officeDocument/2006/relationships/header" Target="header7.xml"/><Relationship Id="rId105" Type="http://schemas.openxmlformats.org/officeDocument/2006/relationships/hyperlink" Target="https://www.gov.uk/government/publications/mental-health-and-behaviour-in-schools--2" TargetMode="External"/><Relationship Id="rId126" Type="http://schemas.openxmlformats.org/officeDocument/2006/relationships/hyperlink" Target="https://www.gov.uk/government/publications/drugs-advice-for-schools" TargetMode="External"/><Relationship Id="rId147" Type="http://schemas.openxmlformats.org/officeDocument/2006/relationships/hyperlink" Target="https://www.gov.uk/government/publications/searching-screening-and-confiscation" TargetMode="External"/><Relationship Id="rId168" Type="http://schemas.openxmlformats.org/officeDocument/2006/relationships/hyperlink" Target="http://www.wakefield.gov.uk/residents/schools-and-children/supporting-families/education-welfare-service/children-missing-education" TargetMode="External"/><Relationship Id="rId312" Type="http://schemas.openxmlformats.org/officeDocument/2006/relationships/footer" Target="footer36.xml"/><Relationship Id="rId333" Type="http://schemas.openxmlformats.org/officeDocument/2006/relationships/footer" Target="footer43.xml"/><Relationship Id="rId354" Type="http://schemas.openxmlformats.org/officeDocument/2006/relationships/hyperlink" Target="https://www.gov.uk/government/publications/use-of-reasonable-force-in-schools" TargetMode="External"/><Relationship Id="rId540" Type="http://schemas.openxmlformats.org/officeDocument/2006/relationships/hyperlink" Target="https://www.wakefieldlscb.org.uk/education/" TargetMode="External"/><Relationship Id="rId51" Type="http://schemas.openxmlformats.org/officeDocument/2006/relationships/footer" Target="footer16.xml"/><Relationship Id="rId72" Type="http://schemas.openxmlformats.org/officeDocument/2006/relationships/footer" Target="footer19.xml"/><Relationship Id="rId93" Type="http://schemas.openxmlformats.org/officeDocument/2006/relationships/hyperlink" Target="http://www.wakefield.gov.uk/residents/schools-and-children/special-education-needs-sen" TargetMode="External"/><Relationship Id="rId189" Type="http://schemas.openxmlformats.org/officeDocument/2006/relationships/hyperlink" Target="https://www.gov.uk/government/publications/criminal-exploitation-of-children-and-vulnerable-adults-county-lines" TargetMode="External"/><Relationship Id="rId375" Type="http://schemas.openxmlformats.org/officeDocument/2006/relationships/hyperlink" Target="https://www.gov.uk/government/publications/supporting-pupils-at-school-with-medical-conditions--3" TargetMode="External"/><Relationship Id="rId396" Type="http://schemas.openxmlformats.org/officeDocument/2006/relationships/hyperlink" Target="https://www.gov.uk/government/publications/promoting-the-education-of-looked-after-children" TargetMode="External"/><Relationship Id="rId561" Type="http://schemas.openxmlformats.org/officeDocument/2006/relationships/footer" Target="footer83.xml"/><Relationship Id="rId3" Type="http://schemas.openxmlformats.org/officeDocument/2006/relationships/styles" Target="styles.xml"/><Relationship Id="rId214" Type="http://schemas.openxmlformats.org/officeDocument/2006/relationships/hyperlink" Target="http://www.wakefield.gov.uk/residents/health-care-and-advice/adults-and-older-people-services/domestic-abuse" TargetMode="External"/><Relationship Id="rId235" Type="http://schemas.openxmlformats.org/officeDocument/2006/relationships/hyperlink" Target="https://www.gov.uk/government/publications/multi-agency-statutory-guidance-on-female-genital-mutilation" TargetMode="External"/><Relationship Id="rId256" Type="http://schemas.openxmlformats.org/officeDocument/2006/relationships/hyperlink" Target="http://educateagainsthate.com/" TargetMode="External"/><Relationship Id="rId277" Type="http://schemas.openxmlformats.org/officeDocument/2006/relationships/hyperlink" Target="https://www.gov.uk/government/publications/dealing-with-issues-relating-to-parental-responsibility" TargetMode="External"/><Relationship Id="rId298" Type="http://schemas.openxmlformats.org/officeDocument/2006/relationships/hyperlink" Target="https://www.wakefieldlscb.org.uk/children-and-young-people/young-peoples-charter/" TargetMode="External"/><Relationship Id="rId400" Type="http://schemas.openxmlformats.org/officeDocument/2006/relationships/hyperlink" Target="https://www.gov.uk/government/publications/promoting-the-education-of-looked-after-children" TargetMode="External"/><Relationship Id="rId421" Type="http://schemas.openxmlformats.org/officeDocument/2006/relationships/hyperlink" Target="https://www.gov.uk/government/publications/working-together-to-safeguard-children--2" TargetMode="External"/><Relationship Id="rId442" Type="http://schemas.openxmlformats.org/officeDocument/2006/relationships/hyperlink" Target="https://www.gov.uk/government/publications/keeping-children-safe-in-education--2" TargetMode="External"/><Relationship Id="rId463" Type="http://schemas.openxmlformats.org/officeDocument/2006/relationships/hyperlink" Target="https://www.gov.uk/government/publications/protecting-children-from-radicalisation-the-prevent-duty" TargetMode="External"/><Relationship Id="rId484" Type="http://schemas.openxmlformats.org/officeDocument/2006/relationships/footer" Target="footer67.xml"/><Relationship Id="rId519" Type="http://schemas.openxmlformats.org/officeDocument/2006/relationships/header" Target="header67.xml"/><Relationship Id="rId116" Type="http://schemas.openxmlformats.org/officeDocument/2006/relationships/header" Target="header18.xml"/><Relationship Id="rId137" Type="http://schemas.openxmlformats.org/officeDocument/2006/relationships/hyperlink" Target="http://swgfl.org.uk/magazine/Managing-Sexting-Incidents/Sexting-Advice.aspx" TargetMode="External"/><Relationship Id="rId158" Type="http://schemas.openxmlformats.org/officeDocument/2006/relationships/hyperlink" Target="http://www.wakefield.gov.uk/residents/schools-and-children/supporting-families/education-welfare-service/children-missing-education" TargetMode="External"/><Relationship Id="rId302" Type="http://schemas.openxmlformats.org/officeDocument/2006/relationships/hyperlink" Target="https://www.wakefieldlscb.org.uk/children-and-young-people/young-peoples-charter/" TargetMode="External"/><Relationship Id="rId323" Type="http://schemas.openxmlformats.org/officeDocument/2006/relationships/header" Target="header31.xml"/><Relationship Id="rId344" Type="http://schemas.openxmlformats.org/officeDocument/2006/relationships/header" Target="header42.xml"/><Relationship Id="rId530" Type="http://schemas.openxmlformats.org/officeDocument/2006/relationships/hyperlink" Target="https://www.wakefieldlscb.org.uk/professionals-and-practitioners/early-help-strategy/" TargetMode="External"/><Relationship Id="rId20" Type="http://schemas.openxmlformats.org/officeDocument/2006/relationships/hyperlink" Target="http://www.pontefractacademiestrust.org.uk/page/?title=Trust+Policies+and+Documents&amp;pid=27" TargetMode="External"/><Relationship Id="rId41" Type="http://schemas.openxmlformats.org/officeDocument/2006/relationships/header" Target="header11.xml"/><Relationship Id="rId62" Type="http://schemas.openxmlformats.org/officeDocument/2006/relationships/hyperlink" Target="http://www.safeguardinginschools.co.uk/wp-content/uploads/2015/10/Guidance-for-Safer-Working-Practices-2015-final1.pdf" TargetMode="External"/><Relationship Id="rId83" Type="http://schemas.openxmlformats.org/officeDocument/2006/relationships/hyperlink" Target="https://www.gov.uk/government/publications/safeguarding-disabled-children-practice-guidance" TargetMode="External"/><Relationship Id="rId179" Type="http://schemas.openxmlformats.org/officeDocument/2006/relationships/hyperlink" Target="https://www.wakefieldlscb.org.uk/professionals-and-practitioners/child-sexual-exploitation/" TargetMode="External"/><Relationship Id="rId365" Type="http://schemas.openxmlformats.org/officeDocument/2006/relationships/hyperlink" Target="https://www.gov.uk/government/publications/supporting-pupils-at-school-with-medical-conditions--3" TargetMode="External"/><Relationship Id="rId386" Type="http://schemas.openxmlformats.org/officeDocument/2006/relationships/footer" Target="footer55.xml"/><Relationship Id="rId551" Type="http://schemas.openxmlformats.org/officeDocument/2006/relationships/hyperlink" Target="http://www.wakefield.gov.uk/residents/community-and-housing/community/hate-crime" TargetMode="External"/><Relationship Id="rId190" Type="http://schemas.openxmlformats.org/officeDocument/2006/relationships/hyperlink" Target="https://www.gov.uk/government/publications/criminal-exploitation-of-children-and-vulnerable-adults-county-lines" TargetMode="External"/><Relationship Id="rId204" Type="http://schemas.openxmlformats.org/officeDocument/2006/relationships/hyperlink" Target="http://www.wakefield.gov.uk/residents/health-care-and-advice/adults-and-older-people-services/domestic-abuse" TargetMode="External"/><Relationship Id="rId225" Type="http://schemas.openxmlformats.org/officeDocument/2006/relationships/hyperlink" Target="https://www.gov.uk/government/publications/multi-agency-statutory-guidance-on-female-genital-mutilation" TargetMode="External"/><Relationship Id="rId246" Type="http://schemas.openxmlformats.org/officeDocument/2006/relationships/hyperlink" Target="https://www.gov.uk/government/publications/handling-cases-of-forced-marriage-multi-agency-practice-guidelines-english" TargetMode="External"/><Relationship Id="rId267" Type="http://schemas.openxmlformats.org/officeDocument/2006/relationships/hyperlink" Target="http://www.wakefield.gov.uk/residents/schools-and-children/fostering-and-adoption/what-is-fostering/private-fostering" TargetMode="External"/><Relationship Id="rId288" Type="http://schemas.openxmlformats.org/officeDocument/2006/relationships/hyperlink" Target="https://www.pshe-association.org.uk/" TargetMode="External"/><Relationship Id="rId411" Type="http://schemas.openxmlformats.org/officeDocument/2006/relationships/hyperlink" Target="https://www.gov.uk/government/publications/designated-teacher-for-looked-after-children" TargetMode="External"/><Relationship Id="rId432" Type="http://schemas.openxmlformats.org/officeDocument/2006/relationships/hyperlink" Target="https://www.gov.uk/government/publications/keeping-children-safe-in-education--2" TargetMode="External"/><Relationship Id="rId453" Type="http://schemas.openxmlformats.org/officeDocument/2006/relationships/hyperlink" Target="https://www.gov.uk/government/publications/protecting-children-from-radicalisation-the-prevent-duty" TargetMode="External"/><Relationship Id="rId474" Type="http://schemas.openxmlformats.org/officeDocument/2006/relationships/header" Target="header57.xml"/><Relationship Id="rId509" Type="http://schemas.openxmlformats.org/officeDocument/2006/relationships/hyperlink" Target="https://www.gov.uk/government/publications/safeguarding-practitioners-information-sharing-advice" TargetMode="External"/><Relationship Id="rId106" Type="http://schemas.openxmlformats.org/officeDocument/2006/relationships/hyperlink" Target="https://www.gov.uk/government/publications/mental-health-and-behaviour-in-schools--2" TargetMode="External"/><Relationship Id="rId127" Type="http://schemas.openxmlformats.org/officeDocument/2006/relationships/hyperlink" Target="https://www.gov.uk/government/publications/drugs-advice-for-schools" TargetMode="External"/><Relationship Id="rId313" Type="http://schemas.openxmlformats.org/officeDocument/2006/relationships/hyperlink" Target="http://www.pontefractacademiestrust.org.uk/page/?title=Trust+Policies+and+Documents&amp;pid=27" TargetMode="External"/><Relationship Id="rId495" Type="http://schemas.openxmlformats.org/officeDocument/2006/relationships/header" Target="header65.xml"/><Relationship Id="rId10" Type="http://schemas.openxmlformats.org/officeDocument/2006/relationships/header" Target="header2.xml"/><Relationship Id="rId31" Type="http://schemas.openxmlformats.org/officeDocument/2006/relationships/header" Target="header8.xml"/><Relationship Id="rId52" Type="http://schemas.openxmlformats.org/officeDocument/2006/relationships/footer" Target="footer17.xml"/><Relationship Id="rId73" Type="http://schemas.openxmlformats.org/officeDocument/2006/relationships/footer" Target="footer20.xml"/><Relationship Id="rId94" Type="http://schemas.openxmlformats.org/officeDocument/2006/relationships/hyperlink" Target="http://www.wakefield.gov.uk/residents/schools-and-children/special-education-needs-sen" TargetMode="External"/><Relationship Id="rId148" Type="http://schemas.openxmlformats.org/officeDocument/2006/relationships/hyperlink" Target="https://www.gov.uk/government/publications/preventing-and-tackling-bullying" TargetMode="External"/><Relationship Id="rId169" Type="http://schemas.openxmlformats.org/officeDocument/2006/relationships/hyperlink" Target="http://www.wakefield.gov.uk/residents/schools-and-children/supporting-families/education-welfare-service/children-missing-education" TargetMode="External"/><Relationship Id="rId334" Type="http://schemas.openxmlformats.org/officeDocument/2006/relationships/footer" Target="footer44.xml"/><Relationship Id="rId355" Type="http://schemas.openxmlformats.org/officeDocument/2006/relationships/hyperlink" Target="https://www.gov.uk/government/publications/use-of-reasonable-force-in-schools" TargetMode="External"/><Relationship Id="rId376" Type="http://schemas.openxmlformats.org/officeDocument/2006/relationships/hyperlink" Target="https://www.gov.uk/government/publications/supporting-pupils-at-school-with-medical-conditions--3" TargetMode="External"/><Relationship Id="rId397" Type="http://schemas.openxmlformats.org/officeDocument/2006/relationships/hyperlink" Target="https://www.gov.uk/government/publications/promoting-the-education-of-looked-after-children" TargetMode="External"/><Relationship Id="rId520" Type="http://schemas.openxmlformats.org/officeDocument/2006/relationships/footer" Target="footer79.xml"/><Relationship Id="rId541" Type="http://schemas.openxmlformats.org/officeDocument/2006/relationships/hyperlink" Target="http://www.wakefield.gov.uk/residents/schools-and-children/safeguarding/signs-of-safety" TargetMode="External"/><Relationship Id="rId562" Type="http://schemas.openxmlformats.org/officeDocument/2006/relationships/hyperlink" Target="http://www.stopitnow.org.uk/" TargetMode="External"/><Relationship Id="rId4" Type="http://schemas.openxmlformats.org/officeDocument/2006/relationships/settings" Target="settings.xml"/><Relationship Id="rId180" Type="http://schemas.openxmlformats.org/officeDocument/2006/relationships/hyperlink" Target="https://www.wakefieldlscb.org.uk/professionals-and-practitioners/child-sexual-exploitation/" TargetMode="External"/><Relationship Id="rId215" Type="http://schemas.openxmlformats.org/officeDocument/2006/relationships/hyperlink" Target="http://www.wakefield.gov.uk/residents/health-care-and-advice/adults-and-older-people-services/domestic-abuse" TargetMode="External"/><Relationship Id="rId236" Type="http://schemas.openxmlformats.org/officeDocument/2006/relationships/hyperlink" Target="https://www.gov.uk/government/publications/multi-agency-statutory-guidance-on-female-genital-mutilation" TargetMode="External"/><Relationship Id="rId257" Type="http://schemas.openxmlformats.org/officeDocument/2006/relationships/hyperlink" Target="http://educateagainsthate.com/" TargetMode="External"/><Relationship Id="rId278" Type="http://schemas.openxmlformats.org/officeDocument/2006/relationships/hyperlink" Target="https://www.gov.uk/government/publications/dealing-with-issues-relating-to-parental-responsibility" TargetMode="External"/><Relationship Id="rId401" Type="http://schemas.openxmlformats.org/officeDocument/2006/relationships/hyperlink" Target="https://www.gov.uk/government/publications/promoting-the-education-of-looked-after-children" TargetMode="External"/><Relationship Id="rId422" Type="http://schemas.openxmlformats.org/officeDocument/2006/relationships/hyperlink" Target="https://www.gov.uk/government/publications/working-together-to-safeguard-children--2" TargetMode="External"/><Relationship Id="rId443" Type="http://schemas.openxmlformats.org/officeDocument/2006/relationships/hyperlink" Target="https://www.gov.uk/government/publications/keeping-children-safe-in-education--2" TargetMode="External"/><Relationship Id="rId464" Type="http://schemas.openxmlformats.org/officeDocument/2006/relationships/header" Target="header52.xml"/><Relationship Id="rId303" Type="http://schemas.openxmlformats.org/officeDocument/2006/relationships/header" Target="header22.xml"/><Relationship Id="rId485" Type="http://schemas.openxmlformats.org/officeDocument/2006/relationships/footer" Target="footer68.xml"/><Relationship Id="rId42" Type="http://schemas.openxmlformats.org/officeDocument/2006/relationships/footer" Target="footer12.xml"/><Relationship Id="rId84" Type="http://schemas.openxmlformats.org/officeDocument/2006/relationships/hyperlink" Target="https://www.gov.uk/government/publications/safeguarding-disabled-children-practice-guidance" TargetMode="External"/><Relationship Id="rId138" Type="http://schemas.openxmlformats.org/officeDocument/2006/relationships/hyperlink" Target="http://swgfl.org.uk/magazine/Managing-Sexting-Incidents/Sexting-Advice.aspx" TargetMode="External"/><Relationship Id="rId345" Type="http://schemas.openxmlformats.org/officeDocument/2006/relationships/footer" Target="footer49.xml"/><Relationship Id="rId387" Type="http://schemas.openxmlformats.org/officeDocument/2006/relationships/hyperlink" Target="https://thecpsu.org.uk/" TargetMode="External"/><Relationship Id="rId510" Type="http://schemas.openxmlformats.org/officeDocument/2006/relationships/hyperlink" Target="https://www.gov.uk/government/publications/safeguarding-practitioners-information-sharing-advice" TargetMode="External"/><Relationship Id="rId552" Type="http://schemas.openxmlformats.org/officeDocument/2006/relationships/hyperlink" Target="http://www.wakefield.gov.uk/residents/community-and-housing/community/hate-crime" TargetMode="External"/><Relationship Id="rId191" Type="http://schemas.openxmlformats.org/officeDocument/2006/relationships/hyperlink" Target="https://www.gov.uk/government/publications/criminal-exploitation-of-children-and-vulnerable-adults-county-lines" TargetMode="External"/><Relationship Id="rId205" Type="http://schemas.openxmlformats.org/officeDocument/2006/relationships/hyperlink" Target="http://www.wakefield.gov.uk/residents/health-care-and-advice/adults-and-older-people-services/domestic-abuse" TargetMode="External"/><Relationship Id="rId247" Type="http://schemas.openxmlformats.org/officeDocument/2006/relationships/hyperlink" Target="https://www.gov.uk/government/publications/handling-cases-of-forced-marriage-multi-agency-practice-guidelines-english" TargetMode="External"/><Relationship Id="rId412" Type="http://schemas.openxmlformats.org/officeDocument/2006/relationships/hyperlink" Target="https://www.gov.uk/government/publications/designated-teacher-for-looked-after-children" TargetMode="External"/><Relationship Id="rId107" Type="http://schemas.openxmlformats.org/officeDocument/2006/relationships/hyperlink" Target="https://www.gov.uk/government/publications/mental-health-and-behaviour-in-schools--2" TargetMode="External"/><Relationship Id="rId289" Type="http://schemas.openxmlformats.org/officeDocument/2006/relationships/hyperlink" Target="https://www.pshe-association.org.uk/" TargetMode="External"/><Relationship Id="rId454" Type="http://schemas.openxmlformats.org/officeDocument/2006/relationships/hyperlink" Target="https://www.gov.uk/government/publications/protecting-children-from-radicalisation-the-prevent-duty" TargetMode="External"/><Relationship Id="rId496" Type="http://schemas.openxmlformats.org/officeDocument/2006/relationships/footer" Target="footer75.xml"/><Relationship Id="rId11" Type="http://schemas.openxmlformats.org/officeDocument/2006/relationships/footer" Target="footer1.xml"/><Relationship Id="rId53" Type="http://schemas.openxmlformats.org/officeDocument/2006/relationships/footer" Target="footer18.xml"/><Relationship Id="rId149" Type="http://schemas.openxmlformats.org/officeDocument/2006/relationships/hyperlink" Target="https://www.gov.uk/government/publications/preventing-and-tackling-bullying" TargetMode="External"/><Relationship Id="rId314" Type="http://schemas.openxmlformats.org/officeDocument/2006/relationships/hyperlink" Target="http://www.pontefractacademiestrust.org.uk/page/?title=Trust+Policies+and+Documents&amp;pid=27" TargetMode="External"/><Relationship Id="rId356" Type="http://schemas.openxmlformats.org/officeDocument/2006/relationships/hyperlink" Target="https://www.gov.uk/government/publications/use-of-reasonable-force-in-schools" TargetMode="External"/><Relationship Id="rId398" Type="http://schemas.openxmlformats.org/officeDocument/2006/relationships/hyperlink" Target="https://www.gov.uk/government/publications/promoting-the-education-of-looked-after-children" TargetMode="External"/><Relationship Id="rId521" Type="http://schemas.openxmlformats.org/officeDocument/2006/relationships/footer" Target="footer80.xml"/><Relationship Id="rId563" Type="http://schemas.openxmlformats.org/officeDocument/2006/relationships/hyperlink" Target="http://www.stopitnow.org.uk/" TargetMode="External"/><Relationship Id="rId95" Type="http://schemas.openxmlformats.org/officeDocument/2006/relationships/hyperlink" Target="http://www.wakefield.gov.uk/residents/schools-and-children/special-education-needs-sen" TargetMode="External"/><Relationship Id="rId160" Type="http://schemas.openxmlformats.org/officeDocument/2006/relationships/hyperlink" Target="http://www.wakefield.gov.uk/residents/schools-and-children/supporting-families/education-welfare-service/children-missing-education" TargetMode="External"/><Relationship Id="rId216" Type="http://schemas.openxmlformats.org/officeDocument/2006/relationships/hyperlink" Target="http://www.wakefield.gov.uk/residents/health-care-and-advice/adults-and-older-people-services/domestic-abuse" TargetMode="External"/><Relationship Id="rId423" Type="http://schemas.openxmlformats.org/officeDocument/2006/relationships/hyperlink" Target="https://www.gov.uk/government/publications/working-together-to-safeguard-children--2" TargetMode="External"/><Relationship Id="rId258" Type="http://schemas.openxmlformats.org/officeDocument/2006/relationships/hyperlink" Target="http://www.wakefield.gov.uk/residents/schools-and-children/fostering-and-adoption/what-is-fostering/private-fostering" TargetMode="External"/><Relationship Id="rId465" Type="http://schemas.openxmlformats.org/officeDocument/2006/relationships/header" Target="header53.xml"/><Relationship Id="rId22" Type="http://schemas.openxmlformats.org/officeDocument/2006/relationships/hyperlink" Target="http://www.pontefractacademiestrust.org.uk/page/?title=Trust+Policies+and+Documents&amp;pid=27" TargetMode="External"/><Relationship Id="rId64" Type="http://schemas.openxmlformats.org/officeDocument/2006/relationships/hyperlink" Target="http://www.safeguardinginschools.co.uk/wp-content/uploads/2015/10/Guidance-for-Safer-Working-Practices-2015-final1.pdf" TargetMode="External"/><Relationship Id="rId118" Type="http://schemas.openxmlformats.org/officeDocument/2006/relationships/footer" Target="footer25.xml"/><Relationship Id="rId325" Type="http://schemas.openxmlformats.org/officeDocument/2006/relationships/header" Target="header32.xml"/><Relationship Id="rId367" Type="http://schemas.openxmlformats.org/officeDocument/2006/relationships/hyperlink" Target="https://www.gov.uk/government/publications/supporting-pupils-at-school-with-medical-conditions--3" TargetMode="External"/><Relationship Id="rId532" Type="http://schemas.openxmlformats.org/officeDocument/2006/relationships/hyperlink" Target="https://www.wakefieldlscb.org.uk/professionals-and-practitioners/early-help-strategy/" TargetMode="External"/><Relationship Id="rId171" Type="http://schemas.openxmlformats.org/officeDocument/2006/relationships/hyperlink" Target="http://www.wakefield.gov.uk/residents/schools-and-children/supporting-families/education-welfare-service/children-missing-education" TargetMode="External"/><Relationship Id="rId227" Type="http://schemas.openxmlformats.org/officeDocument/2006/relationships/hyperlink" Target="https://www.gov.uk/government/publications/multi-agency-statutory-guidance-on-female-genital-mutilation" TargetMode="External"/><Relationship Id="rId269" Type="http://schemas.openxmlformats.org/officeDocument/2006/relationships/hyperlink" Target="http://www.wakefield.gov.uk/residents/schools-and-children/fostering-and-adoption/what-is-fostering/private-fostering" TargetMode="External"/><Relationship Id="rId434" Type="http://schemas.openxmlformats.org/officeDocument/2006/relationships/hyperlink" Target="https://www.gov.uk/government/publications/keeping-children-safe-in-education--2" TargetMode="External"/><Relationship Id="rId476" Type="http://schemas.openxmlformats.org/officeDocument/2006/relationships/footer" Target="footer64.xml"/><Relationship Id="rId33" Type="http://schemas.openxmlformats.org/officeDocument/2006/relationships/footer" Target="footer9.xml"/><Relationship Id="rId129" Type="http://schemas.openxmlformats.org/officeDocument/2006/relationships/hyperlink" Target="https://www.gov.uk/government/publications/drugs-advice-for-schools" TargetMode="External"/><Relationship Id="rId280" Type="http://schemas.openxmlformats.org/officeDocument/2006/relationships/hyperlink" Target="https://www.gov.uk/government/publications/dealing-with-issues-relating-to-parental-responsibility" TargetMode="External"/><Relationship Id="rId336" Type="http://schemas.openxmlformats.org/officeDocument/2006/relationships/header" Target="header38.xml"/><Relationship Id="rId501" Type="http://schemas.openxmlformats.org/officeDocument/2006/relationships/hyperlink" Target="https://www.gov.uk/government/publications/safeguarding-practitioners-information-sharing-advice" TargetMode="External"/><Relationship Id="rId543" Type="http://schemas.openxmlformats.org/officeDocument/2006/relationships/hyperlink" Target="http://www.wakefield.gov.uk/residents/schools-and-children/safeguarding/signs-of-safety" TargetMode="External"/><Relationship Id="rId75" Type="http://schemas.openxmlformats.org/officeDocument/2006/relationships/footer" Target="footer21.xml"/><Relationship Id="rId140" Type="http://schemas.openxmlformats.org/officeDocument/2006/relationships/hyperlink" Target="https://www.gov.uk/government/publications/searching-screening-and-confiscation" TargetMode="External"/><Relationship Id="rId182" Type="http://schemas.openxmlformats.org/officeDocument/2006/relationships/hyperlink" Target="https://www.wakefieldlscb.org.uk/professionals-and-practitioners/child-sexual-exploitation/" TargetMode="External"/><Relationship Id="rId378" Type="http://schemas.openxmlformats.org/officeDocument/2006/relationships/hyperlink" Target="https://www.gov.uk/government/publications/supporting-pupils-at-school-with-medical-conditions--3" TargetMode="External"/><Relationship Id="rId403" Type="http://schemas.openxmlformats.org/officeDocument/2006/relationships/hyperlink" Target="https://www.gov.uk/government/publications/promoting-the-education-of-looked-after-children" TargetMode="External"/><Relationship Id="rId6" Type="http://schemas.openxmlformats.org/officeDocument/2006/relationships/footnotes" Target="footnotes.xml"/><Relationship Id="rId238" Type="http://schemas.openxmlformats.org/officeDocument/2006/relationships/hyperlink" Target="https://www.gov.uk/government/publications/handling-cases-of-forced-marriage-multi-agency-practice-guidelines-english" TargetMode="External"/><Relationship Id="rId445" Type="http://schemas.openxmlformats.org/officeDocument/2006/relationships/hyperlink" Target="https://www.gov.uk/government/publications/prevent-duty-guidance" TargetMode="External"/><Relationship Id="rId487" Type="http://schemas.openxmlformats.org/officeDocument/2006/relationships/footer" Target="footer69.xml"/><Relationship Id="rId291" Type="http://schemas.openxmlformats.org/officeDocument/2006/relationships/hyperlink" Target="https://www.pshe-association.org.uk/" TargetMode="External"/><Relationship Id="rId305" Type="http://schemas.openxmlformats.org/officeDocument/2006/relationships/footer" Target="footer33.xml"/><Relationship Id="rId347" Type="http://schemas.openxmlformats.org/officeDocument/2006/relationships/hyperlink" Target="https://www.gov.uk/government/publications/use-of-reasonable-force-in-schools" TargetMode="External"/><Relationship Id="rId512" Type="http://schemas.openxmlformats.org/officeDocument/2006/relationships/hyperlink" Target="http://www.nspcc.org.uk/services-and-resources/" TargetMode="External"/><Relationship Id="rId44" Type="http://schemas.openxmlformats.org/officeDocument/2006/relationships/hyperlink" Target="https://www.gov.uk/government/publications/keeping-children-safe-in-education--2" TargetMode="External"/><Relationship Id="rId86" Type="http://schemas.openxmlformats.org/officeDocument/2006/relationships/hyperlink" Target="https://www.gov.uk/government/publications/safeguarding-disabled-children-practice-guidance" TargetMode="External"/><Relationship Id="rId151" Type="http://schemas.openxmlformats.org/officeDocument/2006/relationships/hyperlink" Target="https://www.gov.uk/government/publications/preventing-and-tackling-bullying" TargetMode="External"/><Relationship Id="rId389" Type="http://schemas.openxmlformats.org/officeDocument/2006/relationships/header" Target="header49.xml"/><Relationship Id="rId554" Type="http://schemas.openxmlformats.org/officeDocument/2006/relationships/hyperlink" Target="http://www.wakefield.gov.uk/residents/community-and-housing/community/hate-crime" TargetMode="External"/><Relationship Id="rId193" Type="http://schemas.openxmlformats.org/officeDocument/2006/relationships/hyperlink" Target="https://www.gov.uk/government/publications/criminal-exploitation-of-children-and-vulnerable-adults-county-lines" TargetMode="External"/><Relationship Id="rId207" Type="http://schemas.openxmlformats.org/officeDocument/2006/relationships/hyperlink" Target="http://www.wakefield.gov.uk/residents/health-care-and-advice/adults-and-older-people-services/domestic-abuse" TargetMode="External"/><Relationship Id="rId249" Type="http://schemas.openxmlformats.org/officeDocument/2006/relationships/hyperlink" Target="https://www.gov.uk/government/publications/handling-cases-of-forced-marriage-multi-agency-practice-guidelines-english" TargetMode="External"/><Relationship Id="rId414" Type="http://schemas.openxmlformats.org/officeDocument/2006/relationships/hyperlink" Target="https://www.gov.uk/government/publications/designated-teacher-for-looked-after-children" TargetMode="External"/><Relationship Id="rId456" Type="http://schemas.openxmlformats.org/officeDocument/2006/relationships/hyperlink" Target="https://www.gov.uk/government/publications/protecting-children-from-radicalisation-the-prevent-duty" TargetMode="External"/><Relationship Id="rId498" Type="http://schemas.openxmlformats.org/officeDocument/2006/relationships/footer" Target="footer77.xml"/><Relationship Id="rId13" Type="http://schemas.openxmlformats.org/officeDocument/2006/relationships/header" Target="header3.xml"/><Relationship Id="rId109" Type="http://schemas.openxmlformats.org/officeDocument/2006/relationships/hyperlink" Target="https://www.gov.uk/government/publications/mental-health-and-behaviour-in-schools--2" TargetMode="External"/><Relationship Id="rId260" Type="http://schemas.openxmlformats.org/officeDocument/2006/relationships/hyperlink" Target="http://www.wakefield.gov.uk/residents/schools-and-children/fostering-and-adoption/what-is-fostering/private-fostering" TargetMode="External"/><Relationship Id="rId316" Type="http://schemas.openxmlformats.org/officeDocument/2006/relationships/footer" Target="footer37.xml"/><Relationship Id="rId523" Type="http://schemas.openxmlformats.org/officeDocument/2006/relationships/footer" Target="footer81.xml"/><Relationship Id="rId55" Type="http://schemas.openxmlformats.org/officeDocument/2006/relationships/hyperlink" Target="http://www.safeguardinginschools.co.uk/wp-content/uploads/2015/10/Guidance-for-Safer-Working-Practices-2015-final1.pdf" TargetMode="External"/><Relationship Id="rId97" Type="http://schemas.openxmlformats.org/officeDocument/2006/relationships/hyperlink" Target="http://www.wakefield.gov.uk/residents/schools-and-children/special-education-needs-sen" TargetMode="External"/><Relationship Id="rId120" Type="http://schemas.openxmlformats.org/officeDocument/2006/relationships/header" Target="header20.xml"/><Relationship Id="rId358" Type="http://schemas.openxmlformats.org/officeDocument/2006/relationships/header" Target="header43.xml"/><Relationship Id="rId565" Type="http://schemas.openxmlformats.org/officeDocument/2006/relationships/header" Target="header69.xml"/><Relationship Id="rId162" Type="http://schemas.openxmlformats.org/officeDocument/2006/relationships/hyperlink" Target="http://www.wakefield.gov.uk/residents/schools-and-children/supporting-families/education-welfare-service/children-missing-education" TargetMode="External"/><Relationship Id="rId218" Type="http://schemas.openxmlformats.org/officeDocument/2006/relationships/hyperlink" Target="http://www.wakefield.gov.uk/residents/health-care-and-advice/adults-and-older-people-services/domestic-abuse" TargetMode="External"/><Relationship Id="rId425" Type="http://schemas.openxmlformats.org/officeDocument/2006/relationships/hyperlink" Target="https://www.gov.uk/government/publications/working-together-to-safeguard-children--2" TargetMode="External"/><Relationship Id="rId467" Type="http://schemas.openxmlformats.org/officeDocument/2006/relationships/footer" Target="footer59.xml"/><Relationship Id="rId271" Type="http://schemas.openxmlformats.org/officeDocument/2006/relationships/hyperlink" Target="http://www.wakefield.gov.uk/residents/schools-and-children/fostering-and-adoption/what-is-fostering/private-fostering" TargetMode="External"/><Relationship Id="rId24" Type="http://schemas.openxmlformats.org/officeDocument/2006/relationships/header" Target="header5.xml"/><Relationship Id="rId66" Type="http://schemas.openxmlformats.org/officeDocument/2006/relationships/hyperlink" Target="http://www.safeguardinginschools.co.uk/wp-content/uploads/2015/10/Guidance-for-Safer-Working-Practices-2015-final1.pdf" TargetMode="External"/><Relationship Id="rId131" Type="http://schemas.openxmlformats.org/officeDocument/2006/relationships/footer" Target="footer28.xml"/><Relationship Id="rId327" Type="http://schemas.openxmlformats.org/officeDocument/2006/relationships/footer" Target="footer40.xml"/><Relationship Id="rId369" Type="http://schemas.openxmlformats.org/officeDocument/2006/relationships/hyperlink" Target="https://www.gov.uk/government/publications/supporting-pupils-at-school-with-medical-conditions--3" TargetMode="External"/><Relationship Id="rId534" Type="http://schemas.openxmlformats.org/officeDocument/2006/relationships/hyperlink" Target="https://www.wakefieldlscb.org.uk/professionals-and-practitioners/early-help-strategy/" TargetMode="External"/><Relationship Id="rId173" Type="http://schemas.openxmlformats.org/officeDocument/2006/relationships/hyperlink" Target="https://www.wakefieldlscb.org.uk/professionals-and-practitioners/child-sexual-exploitation/" TargetMode="External"/><Relationship Id="rId229" Type="http://schemas.openxmlformats.org/officeDocument/2006/relationships/hyperlink" Target="https://www.gov.uk/government/publications/multi-agency-statutory-guidance-on-female-genital-mutilation" TargetMode="External"/><Relationship Id="rId380" Type="http://schemas.openxmlformats.org/officeDocument/2006/relationships/hyperlink" Target="https://www.gov.uk/government/publications/supporting-pupils-at-school-with-medical-conditions--3" TargetMode="External"/><Relationship Id="rId436" Type="http://schemas.openxmlformats.org/officeDocument/2006/relationships/hyperlink" Target="https://www.gov.uk/government/publications/keeping-children-safe-in-education--2" TargetMode="External"/><Relationship Id="rId240" Type="http://schemas.openxmlformats.org/officeDocument/2006/relationships/hyperlink" Target="https://www.gov.uk/government/publications/handling-cases-of-forced-marriage-multi-agency-practice-guidelines-english" TargetMode="External"/><Relationship Id="rId478" Type="http://schemas.openxmlformats.org/officeDocument/2006/relationships/header" Target="header59.xml"/><Relationship Id="rId35" Type="http://schemas.openxmlformats.org/officeDocument/2006/relationships/footer" Target="footer10.xml"/><Relationship Id="rId77" Type="http://schemas.openxmlformats.org/officeDocument/2006/relationships/footer" Target="footer23.xml"/><Relationship Id="rId100" Type="http://schemas.openxmlformats.org/officeDocument/2006/relationships/footer" Target="footer24.xml"/><Relationship Id="rId282" Type="http://schemas.openxmlformats.org/officeDocument/2006/relationships/hyperlink" Target="https://www.gov.uk/government/publications/dealing-with-issues-relating-to-parental-responsibility" TargetMode="External"/><Relationship Id="rId338" Type="http://schemas.openxmlformats.org/officeDocument/2006/relationships/header" Target="header39.xml"/><Relationship Id="rId503" Type="http://schemas.openxmlformats.org/officeDocument/2006/relationships/hyperlink" Target="https://www.gov.uk/government/publications/safeguarding-practitioners-information-sharing-advice" TargetMode="External"/><Relationship Id="rId545" Type="http://schemas.openxmlformats.org/officeDocument/2006/relationships/hyperlink" Target="http://www.wakefield.gov.uk/residents/schools-and-children/safeguarding/signs-of-safety" TargetMode="External"/><Relationship Id="rId8" Type="http://schemas.openxmlformats.org/officeDocument/2006/relationships/image" Target="media/image1.jpeg"/><Relationship Id="rId142" Type="http://schemas.openxmlformats.org/officeDocument/2006/relationships/hyperlink" Target="https://www.gov.uk/government/publications/searching-screening-and-confiscation" TargetMode="External"/><Relationship Id="rId184" Type="http://schemas.openxmlformats.org/officeDocument/2006/relationships/hyperlink" Target="https://www.gov.uk/government/publications/criminal-exploitation-of-children-and-vulnerable-adults-county-lines" TargetMode="External"/><Relationship Id="rId391" Type="http://schemas.openxmlformats.org/officeDocument/2006/relationships/hyperlink" Target="https://www.gov.uk/government/publications/promoting-the-education-of-looked-after-children" TargetMode="External"/><Relationship Id="rId405" Type="http://schemas.openxmlformats.org/officeDocument/2006/relationships/hyperlink" Target="https://www.gov.uk/government/publications/designated-teacher-for-looked-after-children" TargetMode="External"/><Relationship Id="rId447" Type="http://schemas.openxmlformats.org/officeDocument/2006/relationships/hyperlink" Target="https://www.gov.uk/government/publications/prevent-duty-guidance" TargetMode="External"/><Relationship Id="rId251" Type="http://schemas.openxmlformats.org/officeDocument/2006/relationships/hyperlink" Target="https://www.gov.uk/government/publications/handling-cases-of-forced-marriage-multi-agency-practice-guidelines-english" TargetMode="External"/><Relationship Id="rId489" Type="http://schemas.openxmlformats.org/officeDocument/2006/relationships/footer" Target="footer71.xml"/><Relationship Id="rId46" Type="http://schemas.openxmlformats.org/officeDocument/2006/relationships/header" Target="header13.xml"/><Relationship Id="rId293" Type="http://schemas.openxmlformats.org/officeDocument/2006/relationships/hyperlink" Target="https://www.wakefieldlscb.org.uk/children-and-young-people/young-peoples-charter/" TargetMode="External"/><Relationship Id="rId307" Type="http://schemas.openxmlformats.org/officeDocument/2006/relationships/header" Target="header24.xml"/><Relationship Id="rId349" Type="http://schemas.openxmlformats.org/officeDocument/2006/relationships/hyperlink" Target="https://www.gov.uk/government/publications/use-of-reasonable-force-in-schools" TargetMode="External"/><Relationship Id="rId514" Type="http://schemas.openxmlformats.org/officeDocument/2006/relationships/hyperlink" Target="http://www.nspcc.org.uk/services-and-resources/" TargetMode="External"/><Relationship Id="rId556" Type="http://schemas.openxmlformats.org/officeDocument/2006/relationships/hyperlink" Target="http://www.wakefield.gov.uk/residents/community-and-housing/community/hate-crime" TargetMode="External"/><Relationship Id="rId88" Type="http://schemas.openxmlformats.org/officeDocument/2006/relationships/hyperlink" Target="http://www.wakefield.gov.uk/residents/schools-and-children/special-education-needs-sen" TargetMode="External"/><Relationship Id="rId111" Type="http://schemas.openxmlformats.org/officeDocument/2006/relationships/hyperlink" Target="https://www.gov.uk/government/publications/mental-health-and-behaviour-in-schools--2" TargetMode="External"/><Relationship Id="rId153" Type="http://schemas.openxmlformats.org/officeDocument/2006/relationships/hyperlink" Target="https://www.gov.uk/government/publications/preventing-and-tackling-bullying" TargetMode="External"/><Relationship Id="rId195" Type="http://schemas.openxmlformats.org/officeDocument/2006/relationships/hyperlink" Target="https://www.gov.uk/government/publications/criminal-exploitation-of-children-and-vulnerable-adults-county-lines" TargetMode="External"/><Relationship Id="rId209" Type="http://schemas.openxmlformats.org/officeDocument/2006/relationships/hyperlink" Target="http://www.wakefield.gov.uk/residents/health-care-and-advice/adults-and-older-people-services/domestic-abuse" TargetMode="External"/><Relationship Id="rId360" Type="http://schemas.openxmlformats.org/officeDocument/2006/relationships/header" Target="header44.xml"/><Relationship Id="rId416" Type="http://schemas.openxmlformats.org/officeDocument/2006/relationships/hyperlink" Target="https://www.gov.uk/government/publications/designated-teacher-for-looked-after-children" TargetMode="External"/><Relationship Id="rId220" Type="http://schemas.openxmlformats.org/officeDocument/2006/relationships/footer" Target="footer30.xml"/><Relationship Id="rId458" Type="http://schemas.openxmlformats.org/officeDocument/2006/relationships/hyperlink" Target="https://www.gov.uk/government/publications/protecting-children-from-radicalisation-the-prevent-duty" TargetMode="External"/><Relationship Id="rId15" Type="http://schemas.openxmlformats.org/officeDocument/2006/relationships/hyperlink" Target="http://westyorkscb.proceduresonline.com/index.htm" TargetMode="External"/><Relationship Id="rId57" Type="http://schemas.openxmlformats.org/officeDocument/2006/relationships/hyperlink" Target="http://www.safeguardinginschools.co.uk/wp-content/uploads/2015/10/Guidance-for-Safer-Working-Practices-2015-final1.pdf" TargetMode="External"/><Relationship Id="rId262" Type="http://schemas.openxmlformats.org/officeDocument/2006/relationships/hyperlink" Target="http://www.wakefield.gov.uk/residents/schools-and-children/fostering-and-adoption/what-is-fostering/private-fostering" TargetMode="External"/><Relationship Id="rId318" Type="http://schemas.openxmlformats.org/officeDocument/2006/relationships/hyperlink" Target="http://www.pontefractacademiestrust.org.uk/page/?title=Trust+Policies+and+Documents&amp;pid=27%20" TargetMode="External"/><Relationship Id="rId525" Type="http://schemas.openxmlformats.org/officeDocument/2006/relationships/hyperlink" Target="http://wakefield.mylocaloffer.org/Home" TargetMode="External"/><Relationship Id="rId567" Type="http://schemas.openxmlformats.org/officeDocument/2006/relationships/footer" Target="footer84.xml"/><Relationship Id="rId99" Type="http://schemas.openxmlformats.org/officeDocument/2006/relationships/hyperlink" Target="http://www.wakefield.gov.uk/residents/schools-and-children/special-education-needs-sen" TargetMode="External"/><Relationship Id="rId122" Type="http://schemas.openxmlformats.org/officeDocument/2006/relationships/hyperlink" Target="https://www.gov.uk/government/publications/drugs-advice-for-schools" TargetMode="External"/><Relationship Id="rId164" Type="http://schemas.openxmlformats.org/officeDocument/2006/relationships/hyperlink" Target="http://www.wakefield.gov.uk/residents/schools-and-children/supporting-families/education-welfare-service/children-missing-education" TargetMode="External"/><Relationship Id="rId371" Type="http://schemas.openxmlformats.org/officeDocument/2006/relationships/hyperlink" Target="https://www.gov.uk/government/publications/supporting-pupils-at-school-with-medical-conditions--3" TargetMode="External"/></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13.xml.rels><?xml version="1.0" encoding="UTF-8" standalone="yes"?>
<Relationships xmlns="http://schemas.openxmlformats.org/package/2006/relationships"><Relationship Id="rId1" Type="http://schemas.openxmlformats.org/officeDocument/2006/relationships/image" Target="media/image2.jpeg"/></Relationships>
</file>

<file path=word/_rels/header14.xml.rels><?xml version="1.0" encoding="UTF-8" standalone="yes"?>
<Relationships xmlns="http://schemas.openxmlformats.org/package/2006/relationships"><Relationship Id="rId1" Type="http://schemas.openxmlformats.org/officeDocument/2006/relationships/image" Target="media/image3.jpg"/></Relationships>
</file>

<file path=word/_rels/header15.xml.rels><?xml version="1.0" encoding="UTF-8" standalone="yes"?>
<Relationships xmlns="http://schemas.openxmlformats.org/package/2006/relationships"><Relationship Id="rId1" Type="http://schemas.openxmlformats.org/officeDocument/2006/relationships/image" Target="media/image2.jpeg"/></Relationships>
</file>

<file path=word/_rels/header16.xml.rels><?xml version="1.0" encoding="UTF-8" standalone="yes"?>
<Relationships xmlns="http://schemas.openxmlformats.org/package/2006/relationships"><Relationship Id="rId1" Type="http://schemas.openxmlformats.org/officeDocument/2006/relationships/image" Target="media/image2.jpeg"/></Relationships>
</file>

<file path=word/_rels/header17.xml.rels><?xml version="1.0" encoding="UTF-8" standalone="yes"?>
<Relationships xmlns="http://schemas.openxmlformats.org/package/2006/relationships"><Relationship Id="rId1" Type="http://schemas.openxmlformats.org/officeDocument/2006/relationships/image" Target="media/image3.jpg"/></Relationships>
</file>

<file path=word/_rels/header18.xml.rels><?xml version="1.0" encoding="UTF-8" standalone="yes"?>
<Relationships xmlns="http://schemas.openxmlformats.org/package/2006/relationships"><Relationship Id="rId1" Type="http://schemas.openxmlformats.org/officeDocument/2006/relationships/image" Target="media/image2.jpeg"/></Relationships>
</file>

<file path=word/_rels/header19.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20.xml.rels><?xml version="1.0" encoding="UTF-8" standalone="yes"?>
<Relationships xmlns="http://schemas.openxmlformats.org/package/2006/relationships"><Relationship Id="rId1" Type="http://schemas.openxmlformats.org/officeDocument/2006/relationships/image" Target="media/image2.jpeg"/></Relationships>
</file>

<file path=word/_rels/header21.xml.rels><?xml version="1.0" encoding="UTF-8" standalone="yes"?>
<Relationships xmlns="http://schemas.openxmlformats.org/package/2006/relationships"><Relationship Id="rId1" Type="http://schemas.openxmlformats.org/officeDocument/2006/relationships/image" Target="media/image2.jpeg"/></Relationships>
</file>

<file path=word/_rels/header22.xml.rels><?xml version="1.0" encoding="UTF-8" standalone="yes"?>
<Relationships xmlns="http://schemas.openxmlformats.org/package/2006/relationships"><Relationship Id="rId1" Type="http://schemas.openxmlformats.org/officeDocument/2006/relationships/image" Target="media/image2.jpeg"/></Relationships>
</file>

<file path=word/_rels/header23.xml.rels><?xml version="1.0" encoding="UTF-8" standalone="yes"?>
<Relationships xmlns="http://schemas.openxmlformats.org/package/2006/relationships"><Relationship Id="rId1" Type="http://schemas.openxmlformats.org/officeDocument/2006/relationships/image" Target="media/image2.jpeg"/></Relationships>
</file>

<file path=word/_rels/header24.xml.rels><?xml version="1.0" encoding="UTF-8" standalone="yes"?>
<Relationships xmlns="http://schemas.openxmlformats.org/package/2006/relationships"><Relationship Id="rId1" Type="http://schemas.openxmlformats.org/officeDocument/2006/relationships/image" Target="media/image2.jpeg"/></Relationships>
</file>

<file path=word/_rels/header25.xml.rels><?xml version="1.0" encoding="UTF-8" standalone="yes"?>
<Relationships xmlns="http://schemas.openxmlformats.org/package/2006/relationships"><Relationship Id="rId1" Type="http://schemas.openxmlformats.org/officeDocument/2006/relationships/image" Target="media/image2.jpeg"/></Relationships>
</file>

<file path=word/_rels/header26.xml.rels><?xml version="1.0" encoding="UTF-8" standalone="yes"?>
<Relationships xmlns="http://schemas.openxmlformats.org/package/2006/relationships"><Relationship Id="rId1" Type="http://schemas.openxmlformats.org/officeDocument/2006/relationships/image" Target="media/image2.jpeg"/></Relationships>
</file>

<file path=word/_rels/header27.xml.rels><?xml version="1.0" encoding="UTF-8" standalone="yes"?>
<Relationships xmlns="http://schemas.openxmlformats.org/package/2006/relationships"><Relationship Id="rId1" Type="http://schemas.openxmlformats.org/officeDocument/2006/relationships/image" Target="media/image2.jpeg"/></Relationships>
</file>

<file path=word/_rels/header28.xml.rels><?xml version="1.0" encoding="UTF-8" standalone="yes"?>
<Relationships xmlns="http://schemas.openxmlformats.org/package/2006/relationships"><Relationship Id="rId1" Type="http://schemas.openxmlformats.org/officeDocument/2006/relationships/image" Target="media/image2.jpeg"/></Relationships>
</file>

<file path=word/_rels/header29.xml.rels><?xml version="1.0" encoding="UTF-8" standalone="yes"?>
<Relationships xmlns="http://schemas.openxmlformats.org/package/2006/relationships"><Relationship Id="rId1" Type="http://schemas.openxmlformats.org/officeDocument/2006/relationships/image" Target="media/image2.jpeg"/></Relationships>
</file>

<file path=word/_rels/header30.xml.rels><?xml version="1.0" encoding="UTF-8" standalone="yes"?>
<Relationships xmlns="http://schemas.openxmlformats.org/package/2006/relationships"><Relationship Id="rId1" Type="http://schemas.openxmlformats.org/officeDocument/2006/relationships/image" Target="media/image2.jpeg"/></Relationships>
</file>

<file path=word/_rels/header31.xml.rels><?xml version="1.0" encoding="UTF-8" standalone="yes"?>
<Relationships xmlns="http://schemas.openxmlformats.org/package/2006/relationships"><Relationship Id="rId1" Type="http://schemas.openxmlformats.org/officeDocument/2006/relationships/image" Target="media/image2.jpeg"/></Relationships>
</file>

<file path=word/_rels/header32.xml.rels><?xml version="1.0" encoding="UTF-8" standalone="yes"?>
<Relationships xmlns="http://schemas.openxmlformats.org/package/2006/relationships"><Relationship Id="rId1" Type="http://schemas.openxmlformats.org/officeDocument/2006/relationships/image" Target="media/image2.jpeg"/></Relationships>
</file>

<file path=word/_rels/header33.xml.rels><?xml version="1.0" encoding="UTF-8" standalone="yes"?>
<Relationships xmlns="http://schemas.openxmlformats.org/package/2006/relationships"><Relationship Id="rId1" Type="http://schemas.openxmlformats.org/officeDocument/2006/relationships/image" Target="media/image2.jpeg"/></Relationships>
</file>

<file path=word/_rels/header34.xml.rels><?xml version="1.0" encoding="UTF-8" standalone="yes"?>
<Relationships xmlns="http://schemas.openxmlformats.org/package/2006/relationships"><Relationship Id="rId1" Type="http://schemas.openxmlformats.org/officeDocument/2006/relationships/image" Target="media/image3.jpg"/></Relationships>
</file>

<file path=word/_rels/header35.xml.rels><?xml version="1.0" encoding="UTF-8" standalone="yes"?>
<Relationships xmlns="http://schemas.openxmlformats.org/package/2006/relationships"><Relationship Id="rId1" Type="http://schemas.openxmlformats.org/officeDocument/2006/relationships/image" Target="media/image2.jpeg"/></Relationships>
</file>

<file path=word/_rels/header36.xml.rels><?xml version="1.0" encoding="UTF-8" standalone="yes"?>
<Relationships xmlns="http://schemas.openxmlformats.org/package/2006/relationships"><Relationship Id="rId1" Type="http://schemas.openxmlformats.org/officeDocument/2006/relationships/image" Target="media/image2.jpeg"/></Relationships>
</file>

<file path=word/_rels/header37.xml.rels><?xml version="1.0" encoding="UTF-8" standalone="yes"?>
<Relationships xmlns="http://schemas.openxmlformats.org/package/2006/relationships"><Relationship Id="rId1" Type="http://schemas.openxmlformats.org/officeDocument/2006/relationships/image" Target="media/image2.jpeg"/></Relationships>
</file>

<file path=word/_rels/header38.xml.rels><?xml version="1.0" encoding="UTF-8" standalone="yes"?>
<Relationships xmlns="http://schemas.openxmlformats.org/package/2006/relationships"><Relationship Id="rId1" Type="http://schemas.openxmlformats.org/officeDocument/2006/relationships/image" Target="media/image2.jpeg"/></Relationships>
</file>

<file path=word/_rels/header39.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40.xml.rels><?xml version="1.0" encoding="UTF-8" standalone="yes"?>
<Relationships xmlns="http://schemas.openxmlformats.org/package/2006/relationships"><Relationship Id="rId1" Type="http://schemas.openxmlformats.org/officeDocument/2006/relationships/image" Target="media/image2.jpeg"/></Relationships>
</file>

<file path=word/_rels/header41.xml.rels><?xml version="1.0" encoding="UTF-8" standalone="yes"?>
<Relationships xmlns="http://schemas.openxmlformats.org/package/2006/relationships"><Relationship Id="rId1" Type="http://schemas.openxmlformats.org/officeDocument/2006/relationships/image" Target="media/image3.jpg"/></Relationships>
</file>

<file path=word/_rels/header42.xml.rels><?xml version="1.0" encoding="UTF-8" standalone="yes"?>
<Relationships xmlns="http://schemas.openxmlformats.org/package/2006/relationships"><Relationship Id="rId1" Type="http://schemas.openxmlformats.org/officeDocument/2006/relationships/image" Target="media/image2.jpeg"/></Relationships>
</file>

<file path=word/_rels/header43.xml.rels><?xml version="1.0" encoding="UTF-8" standalone="yes"?>
<Relationships xmlns="http://schemas.openxmlformats.org/package/2006/relationships"><Relationship Id="rId1" Type="http://schemas.openxmlformats.org/officeDocument/2006/relationships/image" Target="media/image2.jpeg"/></Relationships>
</file>

<file path=word/_rels/header44.xml.rels><?xml version="1.0" encoding="UTF-8" standalone="yes"?>
<Relationships xmlns="http://schemas.openxmlformats.org/package/2006/relationships"><Relationship Id="rId1" Type="http://schemas.openxmlformats.org/officeDocument/2006/relationships/image" Target="media/image2.jpeg"/></Relationships>
</file>

<file path=word/_rels/header45.xml.rels><?xml version="1.0" encoding="UTF-8" standalone="yes"?>
<Relationships xmlns="http://schemas.openxmlformats.org/package/2006/relationships"><Relationship Id="rId1" Type="http://schemas.openxmlformats.org/officeDocument/2006/relationships/image" Target="media/image2.jpeg"/></Relationships>
</file>

<file path=word/_rels/header46.xml.rels><?xml version="1.0" encoding="UTF-8" standalone="yes"?>
<Relationships xmlns="http://schemas.openxmlformats.org/package/2006/relationships"><Relationship Id="rId1" Type="http://schemas.openxmlformats.org/officeDocument/2006/relationships/image" Target="media/image2.jpeg"/></Relationships>
</file>

<file path=word/_rels/header47.xml.rels><?xml version="1.0" encoding="UTF-8" standalone="yes"?>
<Relationships xmlns="http://schemas.openxmlformats.org/package/2006/relationships"><Relationship Id="rId1" Type="http://schemas.openxmlformats.org/officeDocument/2006/relationships/image" Target="media/image2.jpeg"/></Relationships>
</file>

<file path=word/_rels/header48.xml.rels><?xml version="1.0" encoding="UTF-8" standalone="yes"?>
<Relationships xmlns="http://schemas.openxmlformats.org/package/2006/relationships"><Relationship Id="rId1" Type="http://schemas.openxmlformats.org/officeDocument/2006/relationships/image" Target="media/image3.jpg"/></Relationships>
</file>

<file path=word/_rels/header49.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50.xml.rels><?xml version="1.0" encoding="UTF-8" standalone="yes"?>
<Relationships xmlns="http://schemas.openxmlformats.org/package/2006/relationships"><Relationship Id="rId1" Type="http://schemas.openxmlformats.org/officeDocument/2006/relationships/image" Target="media/image2.jpeg"/></Relationships>
</file>

<file path=word/_rels/header51.xml.rels><?xml version="1.0" encoding="UTF-8" standalone="yes"?>
<Relationships xmlns="http://schemas.openxmlformats.org/package/2006/relationships"><Relationship Id="rId1" Type="http://schemas.openxmlformats.org/officeDocument/2006/relationships/image" Target="media/image2.jpeg"/></Relationships>
</file>

<file path=word/_rels/header52.xml.rels><?xml version="1.0" encoding="UTF-8" standalone="yes"?>
<Relationships xmlns="http://schemas.openxmlformats.org/package/2006/relationships"><Relationship Id="rId1" Type="http://schemas.openxmlformats.org/officeDocument/2006/relationships/image" Target="media/image2.jpeg"/></Relationships>
</file>

<file path=word/_rels/header53.xml.rels><?xml version="1.0" encoding="UTF-8" standalone="yes"?>
<Relationships xmlns="http://schemas.openxmlformats.org/package/2006/relationships"><Relationship Id="rId1" Type="http://schemas.openxmlformats.org/officeDocument/2006/relationships/image" Target="media/image2.jpeg"/></Relationships>
</file>

<file path=word/_rels/header54.xml.rels><?xml version="1.0" encoding="UTF-8" standalone="yes"?>
<Relationships xmlns="http://schemas.openxmlformats.org/package/2006/relationships"><Relationship Id="rId1" Type="http://schemas.openxmlformats.org/officeDocument/2006/relationships/image" Target="media/image2.jpeg"/></Relationships>
</file>

<file path=word/_rels/header55.xml.rels><?xml version="1.0" encoding="UTF-8" standalone="yes"?>
<Relationships xmlns="http://schemas.openxmlformats.org/package/2006/relationships"><Relationship Id="rId1" Type="http://schemas.openxmlformats.org/officeDocument/2006/relationships/image" Target="media/image2.jpeg"/></Relationships>
</file>

<file path=word/_rels/header56.xml.rels><?xml version="1.0" encoding="UTF-8" standalone="yes"?>
<Relationships xmlns="http://schemas.openxmlformats.org/package/2006/relationships"><Relationship Id="rId1" Type="http://schemas.openxmlformats.org/officeDocument/2006/relationships/image" Target="media/image3.jpg"/></Relationships>
</file>

<file path=word/_rels/header57.xml.rels><?xml version="1.0" encoding="UTF-8" standalone="yes"?>
<Relationships xmlns="http://schemas.openxmlformats.org/package/2006/relationships"><Relationship Id="rId1" Type="http://schemas.openxmlformats.org/officeDocument/2006/relationships/image" Target="media/image2.jpeg"/></Relationships>
</file>

<file path=word/_rels/header58.xml.rels><?xml version="1.0" encoding="UTF-8" standalone="yes"?>
<Relationships xmlns="http://schemas.openxmlformats.org/package/2006/relationships"><Relationship Id="rId1" Type="http://schemas.openxmlformats.org/officeDocument/2006/relationships/image" Target="media/image2.jpeg"/></Relationships>
</file>

<file path=word/_rels/header59.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60.xml.rels><?xml version="1.0" encoding="UTF-8" standalone="yes"?>
<Relationships xmlns="http://schemas.openxmlformats.org/package/2006/relationships"><Relationship Id="rId1" Type="http://schemas.openxmlformats.org/officeDocument/2006/relationships/image" Target="media/image2.jpeg"/></Relationships>
</file>

<file path=word/_rels/header61.xml.rels><?xml version="1.0" encoding="UTF-8" standalone="yes"?>
<Relationships xmlns="http://schemas.openxmlformats.org/package/2006/relationships"><Relationship Id="rId1" Type="http://schemas.openxmlformats.org/officeDocument/2006/relationships/image" Target="media/image2.jpeg"/></Relationships>
</file>

<file path=word/_rels/header62.xml.rels><?xml version="1.0" encoding="UTF-8" standalone="yes"?>
<Relationships xmlns="http://schemas.openxmlformats.org/package/2006/relationships"><Relationship Id="rId1" Type="http://schemas.openxmlformats.org/officeDocument/2006/relationships/image" Target="media/image3.jpg"/></Relationships>
</file>

<file path=word/_rels/header63.xml.rels><?xml version="1.0" encoding="UTF-8" standalone="yes"?>
<Relationships xmlns="http://schemas.openxmlformats.org/package/2006/relationships"><Relationship Id="rId1" Type="http://schemas.openxmlformats.org/officeDocument/2006/relationships/image" Target="media/image2.jpeg"/></Relationships>
</file>

<file path=word/_rels/header64.xml.rels><?xml version="1.0" encoding="UTF-8" standalone="yes"?>
<Relationships xmlns="http://schemas.openxmlformats.org/package/2006/relationships"><Relationship Id="rId1" Type="http://schemas.openxmlformats.org/officeDocument/2006/relationships/image" Target="media/image2.jpeg"/></Relationships>
</file>

<file path=word/_rels/header65.xml.rels><?xml version="1.0" encoding="UTF-8" standalone="yes"?>
<Relationships xmlns="http://schemas.openxmlformats.org/package/2006/relationships"><Relationship Id="rId1" Type="http://schemas.openxmlformats.org/officeDocument/2006/relationships/image" Target="media/image3.jpg"/></Relationships>
</file>

<file path=word/_rels/header66.xml.rels><?xml version="1.0" encoding="UTF-8" standalone="yes"?>
<Relationships xmlns="http://schemas.openxmlformats.org/package/2006/relationships"><Relationship Id="rId1" Type="http://schemas.openxmlformats.org/officeDocument/2006/relationships/image" Target="media/image2.jpeg"/></Relationships>
</file>

<file path=word/_rels/header6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EA80D-2334-4AD6-9380-ADA55DB7E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20347</Words>
  <Characters>115981</Characters>
  <Application>Microsoft Office Word</Application>
  <DocSecurity>0</DocSecurity>
  <Lines>966</Lines>
  <Paragraphs>272</Paragraphs>
  <ScaleCrop>false</ScaleCrop>
  <HeadingPairs>
    <vt:vector size="2" baseType="variant">
      <vt:variant>
        <vt:lpstr>Title</vt:lpstr>
      </vt:variant>
      <vt:variant>
        <vt:i4>1</vt:i4>
      </vt:variant>
    </vt:vector>
  </HeadingPairs>
  <TitlesOfParts>
    <vt:vector size="1" baseType="lpstr">
      <vt:lpstr>Example safeguarding policy</vt:lpstr>
    </vt:vector>
  </TitlesOfParts>
  <Company/>
  <LinksUpToDate>false</LinksUpToDate>
  <CharactersWithSpaces>136056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safeguarding policy</dc:title>
  <dc:creator>alice.lewis</dc:creator>
  <cp:lastModifiedBy>Andy Dean</cp:lastModifiedBy>
  <cp:revision>2</cp:revision>
  <cp:lastPrinted>2018-09-25T13:32:00Z</cp:lastPrinted>
  <dcterms:created xsi:type="dcterms:W3CDTF">2018-10-03T07:28:00Z</dcterms:created>
  <dcterms:modified xsi:type="dcterms:W3CDTF">2018-10-03T07:28:00Z</dcterms:modified>
</cp:coreProperties>
</file>